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5FB92A9D" w:rsidR="0061518C" w:rsidRPr="00862E15" w:rsidRDefault="0078318C" w:rsidP="00C419ED">
      <w:pPr>
        <w:jc w:val="center"/>
        <w:rPr>
          <w:b/>
          <w:sz w:val="28"/>
          <w:szCs w:val="28"/>
        </w:rPr>
      </w:pPr>
      <w:r w:rsidRPr="00862E15">
        <w:rPr>
          <w:b/>
          <w:sz w:val="28"/>
          <w:szCs w:val="28"/>
        </w:rPr>
        <w:t xml:space="preserve">ГЕНЕРАЛЬНЫЙ ПЛАН </w:t>
      </w:r>
      <w:r w:rsidR="00730E78" w:rsidRPr="00862E15">
        <w:rPr>
          <w:b/>
          <w:sz w:val="28"/>
          <w:szCs w:val="28"/>
        </w:rPr>
        <w:t>БАРАТАЕВСКОГО</w:t>
      </w:r>
      <w:r w:rsidRPr="00862E15">
        <w:rPr>
          <w:b/>
          <w:sz w:val="28"/>
          <w:szCs w:val="28"/>
        </w:rPr>
        <w:t xml:space="preserve"> СЕЛЬСОВЕТА </w:t>
      </w:r>
    </w:p>
    <w:p w14:paraId="59B0CC8D" w14:textId="3F75116E" w:rsidR="00C419ED" w:rsidRPr="00862E15" w:rsidRDefault="00730E78" w:rsidP="00C419ED">
      <w:pPr>
        <w:jc w:val="center"/>
        <w:rPr>
          <w:b/>
          <w:sz w:val="28"/>
          <w:szCs w:val="28"/>
        </w:rPr>
      </w:pPr>
      <w:r w:rsidRPr="00862E15">
        <w:rPr>
          <w:b/>
          <w:sz w:val="28"/>
          <w:szCs w:val="28"/>
        </w:rPr>
        <w:t>БОЛОТНИНСКОГО</w:t>
      </w:r>
      <w:r w:rsidR="0078318C" w:rsidRPr="00862E15">
        <w:rPr>
          <w:b/>
          <w:sz w:val="28"/>
          <w:szCs w:val="28"/>
        </w:rPr>
        <w:t xml:space="preserve"> РАЙОНА НОВОСИБИРСКОЙ ОБЛАСТИ</w:t>
      </w:r>
    </w:p>
    <w:p w14:paraId="6EA429CB" w14:textId="77777777" w:rsidR="00C419ED" w:rsidRPr="00862E15" w:rsidRDefault="00C419ED" w:rsidP="00C419ED">
      <w:pPr>
        <w:jc w:val="center"/>
        <w:rPr>
          <w:b/>
          <w:sz w:val="28"/>
          <w:szCs w:val="28"/>
        </w:rPr>
      </w:pPr>
    </w:p>
    <w:p w14:paraId="2AE43228" w14:textId="77777777" w:rsidR="00C419ED" w:rsidRPr="00862E15" w:rsidRDefault="00C419ED" w:rsidP="00C419ED">
      <w:pPr>
        <w:jc w:val="center"/>
        <w:rPr>
          <w:b/>
          <w:sz w:val="28"/>
          <w:szCs w:val="28"/>
        </w:rPr>
      </w:pPr>
    </w:p>
    <w:p w14:paraId="0F64E11B" w14:textId="77777777" w:rsidR="00C419ED" w:rsidRPr="00862E15" w:rsidRDefault="00C419ED" w:rsidP="00C419ED">
      <w:pPr>
        <w:jc w:val="center"/>
        <w:rPr>
          <w:b/>
          <w:sz w:val="28"/>
          <w:szCs w:val="28"/>
        </w:rPr>
      </w:pPr>
    </w:p>
    <w:p w14:paraId="2C1C819B" w14:textId="77777777" w:rsidR="00C419ED" w:rsidRPr="00862E15" w:rsidRDefault="00C419ED" w:rsidP="00C419ED">
      <w:pPr>
        <w:jc w:val="center"/>
        <w:rPr>
          <w:b/>
          <w:sz w:val="28"/>
          <w:szCs w:val="28"/>
        </w:rPr>
      </w:pPr>
    </w:p>
    <w:p w14:paraId="5CA4E502" w14:textId="77777777" w:rsidR="00C419ED" w:rsidRPr="00862E15" w:rsidRDefault="00C419ED" w:rsidP="00C419ED">
      <w:pPr>
        <w:jc w:val="center"/>
        <w:rPr>
          <w:b/>
          <w:sz w:val="28"/>
          <w:szCs w:val="28"/>
        </w:rPr>
      </w:pPr>
    </w:p>
    <w:p w14:paraId="3CF2656E" w14:textId="77777777" w:rsidR="00C419ED" w:rsidRPr="00862E15" w:rsidRDefault="00C419ED" w:rsidP="00C419ED">
      <w:pPr>
        <w:jc w:val="center"/>
        <w:rPr>
          <w:b/>
          <w:sz w:val="28"/>
          <w:szCs w:val="28"/>
        </w:rPr>
      </w:pPr>
    </w:p>
    <w:p w14:paraId="3A29EF6C" w14:textId="77777777" w:rsidR="00C419ED" w:rsidRPr="00862E15" w:rsidRDefault="00C419ED" w:rsidP="00C419ED">
      <w:pPr>
        <w:jc w:val="center"/>
        <w:rPr>
          <w:b/>
          <w:sz w:val="28"/>
          <w:szCs w:val="28"/>
        </w:rPr>
      </w:pPr>
    </w:p>
    <w:p w14:paraId="75D2E07E" w14:textId="77777777" w:rsidR="00C419ED" w:rsidRPr="00862E15" w:rsidRDefault="00C419ED" w:rsidP="00C419ED">
      <w:pPr>
        <w:jc w:val="center"/>
        <w:rPr>
          <w:b/>
          <w:sz w:val="28"/>
          <w:szCs w:val="28"/>
        </w:rPr>
      </w:pPr>
    </w:p>
    <w:p w14:paraId="35FB2EF2" w14:textId="77777777" w:rsidR="00C419ED" w:rsidRPr="00862E15" w:rsidRDefault="00C419ED" w:rsidP="00C419ED">
      <w:pPr>
        <w:jc w:val="center"/>
        <w:rPr>
          <w:sz w:val="28"/>
          <w:szCs w:val="28"/>
        </w:rPr>
      </w:pPr>
      <w:r w:rsidRPr="00862E15">
        <w:rPr>
          <w:sz w:val="28"/>
          <w:szCs w:val="28"/>
        </w:rPr>
        <w:t>ТОМ 2</w:t>
      </w:r>
    </w:p>
    <w:p w14:paraId="0044C66C" w14:textId="77777777" w:rsidR="00C419ED" w:rsidRPr="00862E15" w:rsidRDefault="00C419ED" w:rsidP="00C419ED">
      <w:pPr>
        <w:jc w:val="center"/>
        <w:rPr>
          <w:sz w:val="28"/>
          <w:szCs w:val="28"/>
        </w:rPr>
      </w:pPr>
      <w:r w:rsidRPr="00862E15">
        <w:rPr>
          <w:sz w:val="28"/>
          <w:szCs w:val="28"/>
        </w:rPr>
        <w:t>МАТЕРИАЛЫ ПО ОБОСНОВАНИЮ</w:t>
      </w:r>
    </w:p>
    <w:p w14:paraId="697CBBCE" w14:textId="77777777" w:rsidR="00C419ED" w:rsidRPr="00862E15" w:rsidRDefault="00C419ED" w:rsidP="00C419ED">
      <w:pPr>
        <w:jc w:val="center"/>
        <w:rPr>
          <w:b/>
          <w:sz w:val="28"/>
          <w:szCs w:val="28"/>
        </w:rPr>
      </w:pPr>
    </w:p>
    <w:p w14:paraId="713DABDF" w14:textId="77777777" w:rsidR="00C419ED" w:rsidRPr="00862E15" w:rsidRDefault="00C419ED" w:rsidP="00C419ED">
      <w:pPr>
        <w:jc w:val="center"/>
        <w:rPr>
          <w:b/>
          <w:sz w:val="28"/>
          <w:szCs w:val="28"/>
        </w:rPr>
      </w:pPr>
    </w:p>
    <w:p w14:paraId="65F770A9" w14:textId="77777777" w:rsidR="00C419ED" w:rsidRPr="00862E15" w:rsidRDefault="00C419ED" w:rsidP="00C419ED">
      <w:pPr>
        <w:jc w:val="center"/>
        <w:rPr>
          <w:sz w:val="28"/>
          <w:szCs w:val="28"/>
        </w:rPr>
      </w:pPr>
    </w:p>
    <w:p w14:paraId="60A9FDE7" w14:textId="77777777" w:rsidR="00C419ED" w:rsidRPr="00862E15" w:rsidRDefault="00C419ED" w:rsidP="00C419ED">
      <w:pPr>
        <w:jc w:val="center"/>
        <w:rPr>
          <w:sz w:val="28"/>
          <w:szCs w:val="28"/>
        </w:rPr>
      </w:pPr>
    </w:p>
    <w:p w14:paraId="747E6014" w14:textId="77777777" w:rsidR="00C419ED" w:rsidRPr="00862E15" w:rsidRDefault="00C419ED" w:rsidP="00C419ED">
      <w:pPr>
        <w:jc w:val="center"/>
        <w:rPr>
          <w:sz w:val="28"/>
          <w:szCs w:val="28"/>
        </w:rPr>
      </w:pPr>
    </w:p>
    <w:p w14:paraId="2F38E550" w14:textId="6CA7AAB5" w:rsidR="00C419ED" w:rsidRPr="00862E15" w:rsidRDefault="00C419ED" w:rsidP="00C419ED">
      <w:pPr>
        <w:jc w:val="center"/>
        <w:rPr>
          <w:sz w:val="28"/>
          <w:szCs w:val="28"/>
        </w:rPr>
      </w:pPr>
    </w:p>
    <w:p w14:paraId="774CC9AD" w14:textId="57E1EFA7" w:rsidR="0078318C" w:rsidRPr="00862E15" w:rsidRDefault="0078318C" w:rsidP="00C419ED">
      <w:pPr>
        <w:jc w:val="center"/>
        <w:rPr>
          <w:sz w:val="28"/>
          <w:szCs w:val="28"/>
        </w:rPr>
      </w:pPr>
    </w:p>
    <w:p w14:paraId="34248142" w14:textId="77777777" w:rsidR="0078318C" w:rsidRPr="00862E15" w:rsidRDefault="0078318C" w:rsidP="00C419ED">
      <w:pPr>
        <w:jc w:val="center"/>
        <w:rPr>
          <w:sz w:val="28"/>
          <w:szCs w:val="28"/>
        </w:rPr>
      </w:pPr>
    </w:p>
    <w:p w14:paraId="34C20641" w14:textId="77777777" w:rsidR="00C419ED" w:rsidRPr="00862E15" w:rsidRDefault="00C419ED" w:rsidP="00C419ED">
      <w:pPr>
        <w:jc w:val="center"/>
        <w:rPr>
          <w:sz w:val="28"/>
          <w:szCs w:val="28"/>
        </w:rPr>
      </w:pPr>
    </w:p>
    <w:p w14:paraId="1276BD70" w14:textId="22AABC73" w:rsidR="00C419ED" w:rsidRPr="00862E15" w:rsidRDefault="00C419ED" w:rsidP="00C419ED">
      <w:pPr>
        <w:jc w:val="center"/>
        <w:rPr>
          <w:sz w:val="28"/>
          <w:szCs w:val="28"/>
        </w:rPr>
      </w:pPr>
    </w:p>
    <w:p w14:paraId="0B0C5BDA" w14:textId="18F47413" w:rsidR="005A3B14" w:rsidRPr="00862E15" w:rsidRDefault="005A3B14" w:rsidP="00C419ED">
      <w:pPr>
        <w:jc w:val="center"/>
        <w:rPr>
          <w:sz w:val="28"/>
          <w:szCs w:val="28"/>
        </w:rPr>
      </w:pPr>
    </w:p>
    <w:p w14:paraId="693124DB" w14:textId="77777777" w:rsidR="005A3B14" w:rsidRPr="00862E15" w:rsidRDefault="005A3B14" w:rsidP="00C419ED">
      <w:pPr>
        <w:jc w:val="center"/>
        <w:rPr>
          <w:sz w:val="28"/>
          <w:szCs w:val="28"/>
        </w:rPr>
      </w:pPr>
    </w:p>
    <w:p w14:paraId="0008E9AB" w14:textId="77777777" w:rsidR="00C419ED" w:rsidRPr="00862E15" w:rsidRDefault="00C419ED" w:rsidP="00C419ED">
      <w:pPr>
        <w:jc w:val="center"/>
        <w:rPr>
          <w:sz w:val="28"/>
          <w:szCs w:val="28"/>
        </w:rPr>
      </w:pPr>
    </w:p>
    <w:p w14:paraId="70F8E530" w14:textId="77777777" w:rsidR="00C419ED" w:rsidRPr="00862E15" w:rsidRDefault="00C419ED" w:rsidP="00C419ED">
      <w:pPr>
        <w:jc w:val="center"/>
        <w:rPr>
          <w:sz w:val="28"/>
          <w:szCs w:val="28"/>
        </w:rPr>
      </w:pPr>
    </w:p>
    <w:p w14:paraId="177D58C1" w14:textId="77777777" w:rsidR="00C419ED" w:rsidRPr="00862E15" w:rsidRDefault="00C419ED" w:rsidP="00C419ED">
      <w:pPr>
        <w:jc w:val="center"/>
        <w:rPr>
          <w:sz w:val="28"/>
          <w:szCs w:val="28"/>
        </w:rPr>
      </w:pPr>
    </w:p>
    <w:p w14:paraId="442965E4" w14:textId="77777777" w:rsidR="00F66E83" w:rsidRPr="00862E15" w:rsidRDefault="00F66E83" w:rsidP="00C419ED">
      <w:pPr>
        <w:jc w:val="center"/>
        <w:rPr>
          <w:sz w:val="28"/>
          <w:szCs w:val="28"/>
        </w:rPr>
      </w:pPr>
    </w:p>
    <w:p w14:paraId="3EC29E09" w14:textId="77777777" w:rsidR="00C419ED" w:rsidRPr="00862E15" w:rsidRDefault="00C419ED" w:rsidP="00C419ED">
      <w:pPr>
        <w:jc w:val="center"/>
        <w:rPr>
          <w:sz w:val="28"/>
          <w:szCs w:val="28"/>
        </w:rPr>
      </w:pPr>
    </w:p>
    <w:p w14:paraId="4B358268" w14:textId="77777777" w:rsidR="00C419ED" w:rsidRPr="00862E15" w:rsidRDefault="00C419ED" w:rsidP="00C419ED">
      <w:pPr>
        <w:jc w:val="center"/>
        <w:rPr>
          <w:sz w:val="28"/>
          <w:szCs w:val="28"/>
        </w:rPr>
      </w:pPr>
    </w:p>
    <w:p w14:paraId="5ED8A007" w14:textId="339F793B" w:rsidR="00C419ED" w:rsidRPr="00862E15" w:rsidRDefault="00C419ED" w:rsidP="00C419ED">
      <w:pPr>
        <w:jc w:val="center"/>
        <w:rPr>
          <w:b/>
          <w:sz w:val="28"/>
          <w:szCs w:val="28"/>
        </w:rPr>
      </w:pPr>
      <w:r w:rsidRPr="00862E15">
        <w:rPr>
          <w:b/>
          <w:sz w:val="28"/>
          <w:szCs w:val="28"/>
        </w:rPr>
        <w:br w:type="page"/>
      </w:r>
    </w:p>
    <w:p w14:paraId="37801AFD" w14:textId="77777777" w:rsidR="00C419ED" w:rsidRPr="00862E15" w:rsidRDefault="00C419ED" w:rsidP="00C419ED">
      <w:pPr>
        <w:pStyle w:val="a1"/>
        <w:ind w:firstLine="0"/>
        <w:jc w:val="center"/>
        <w:rPr>
          <w:sz w:val="28"/>
          <w:szCs w:val="28"/>
          <w:lang w:val="ru-RU"/>
        </w:rPr>
      </w:pPr>
      <w:r w:rsidRPr="00862E15">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94915531" r:id="rId9"/>
        </w:object>
      </w:r>
    </w:p>
    <w:p w14:paraId="48982BB5" w14:textId="77777777" w:rsidR="00C419ED" w:rsidRPr="00862E15" w:rsidRDefault="00C419ED" w:rsidP="00C419ED">
      <w:pPr>
        <w:pStyle w:val="a1"/>
        <w:ind w:firstLine="0"/>
        <w:jc w:val="center"/>
        <w:rPr>
          <w:rFonts w:ascii="Cambria" w:hAnsi="Cambria"/>
          <w:sz w:val="28"/>
          <w:szCs w:val="28"/>
          <w:lang w:val="ru-RU"/>
        </w:rPr>
      </w:pPr>
      <w:r w:rsidRPr="00862E15">
        <w:rPr>
          <w:rFonts w:ascii="Cambria" w:hAnsi="Cambria"/>
          <w:sz w:val="28"/>
          <w:szCs w:val="28"/>
          <w:lang w:val="ru-RU"/>
        </w:rPr>
        <w:t>Общество с ограниченной ответственностью</w:t>
      </w:r>
    </w:p>
    <w:p w14:paraId="10D1A9C1" w14:textId="77777777" w:rsidR="00C419ED" w:rsidRPr="00862E15" w:rsidRDefault="00C419ED" w:rsidP="00C419ED">
      <w:pPr>
        <w:pStyle w:val="a1"/>
        <w:ind w:firstLine="0"/>
        <w:jc w:val="center"/>
        <w:rPr>
          <w:rFonts w:ascii="Cambria" w:hAnsi="Cambria"/>
          <w:b/>
          <w:sz w:val="28"/>
          <w:szCs w:val="28"/>
          <w:lang w:val="ru-RU"/>
        </w:rPr>
      </w:pPr>
      <w:r w:rsidRPr="00862E15">
        <w:rPr>
          <w:rFonts w:ascii="Cambria" w:hAnsi="Cambria"/>
          <w:b/>
          <w:sz w:val="28"/>
          <w:szCs w:val="28"/>
          <w:lang w:val="ru-RU"/>
        </w:rPr>
        <w:t>«САРСТРОЙНИИПРОЕКТ»</w:t>
      </w:r>
    </w:p>
    <w:p w14:paraId="566A1346" w14:textId="77777777" w:rsidR="00C419ED" w:rsidRPr="00862E15" w:rsidRDefault="00C419ED" w:rsidP="00C419ED">
      <w:pPr>
        <w:jc w:val="center"/>
        <w:rPr>
          <w:sz w:val="28"/>
          <w:szCs w:val="28"/>
        </w:rPr>
      </w:pPr>
    </w:p>
    <w:p w14:paraId="3E724D2E" w14:textId="77777777" w:rsidR="00C419ED" w:rsidRPr="00862E15" w:rsidRDefault="00C419ED" w:rsidP="00C419ED">
      <w:pPr>
        <w:jc w:val="center"/>
        <w:rPr>
          <w:sz w:val="28"/>
          <w:szCs w:val="28"/>
        </w:rPr>
      </w:pPr>
    </w:p>
    <w:p w14:paraId="6E3FB34C" w14:textId="77777777" w:rsidR="00C419ED" w:rsidRPr="00862E15" w:rsidRDefault="00C419ED" w:rsidP="00C419ED">
      <w:pPr>
        <w:jc w:val="center"/>
        <w:rPr>
          <w:sz w:val="28"/>
          <w:szCs w:val="28"/>
        </w:rPr>
      </w:pPr>
    </w:p>
    <w:p w14:paraId="1CCE5276" w14:textId="77777777" w:rsidR="00C419ED" w:rsidRPr="00862E15"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862E15" w14:paraId="2BB455B7" w14:textId="77777777" w:rsidTr="0078318C">
        <w:trPr>
          <w:trHeight w:val="1018"/>
          <w:jc w:val="center"/>
        </w:trPr>
        <w:tc>
          <w:tcPr>
            <w:tcW w:w="5003" w:type="dxa"/>
          </w:tcPr>
          <w:p w14:paraId="323E496B" w14:textId="6EAF5327" w:rsidR="00C419ED" w:rsidRPr="00862E15" w:rsidRDefault="00C419ED" w:rsidP="00153311">
            <w:pPr>
              <w:suppressAutoHyphens/>
              <w:ind w:left="2"/>
              <w:jc w:val="left"/>
              <w:rPr>
                <w:sz w:val="20"/>
                <w:szCs w:val="20"/>
              </w:rPr>
            </w:pPr>
            <w:bookmarkStart w:id="4" w:name="_Hlk83115882"/>
            <w:r w:rsidRPr="00862E15">
              <w:rPr>
                <w:sz w:val="20"/>
                <w:szCs w:val="20"/>
              </w:rPr>
              <w:t xml:space="preserve">Заказчик: </w:t>
            </w:r>
            <w:r w:rsidR="0078318C" w:rsidRPr="00862E15">
              <w:rPr>
                <w:sz w:val="20"/>
                <w:szCs w:val="20"/>
              </w:rPr>
              <w:t xml:space="preserve">Администрация </w:t>
            </w:r>
            <w:r w:rsidR="00730E78" w:rsidRPr="00862E15">
              <w:rPr>
                <w:sz w:val="20"/>
                <w:szCs w:val="20"/>
              </w:rPr>
              <w:t>Болотнинского</w:t>
            </w:r>
            <w:r w:rsidR="0078318C" w:rsidRPr="00862E15">
              <w:rPr>
                <w:sz w:val="20"/>
                <w:szCs w:val="20"/>
              </w:rPr>
              <w:t xml:space="preserve"> района Новосибирской области</w:t>
            </w:r>
          </w:p>
        </w:tc>
        <w:tc>
          <w:tcPr>
            <w:tcW w:w="4854" w:type="dxa"/>
          </w:tcPr>
          <w:p w14:paraId="0AF751BA" w14:textId="4E37AEAF" w:rsidR="00BA0D34" w:rsidRPr="00862E15" w:rsidRDefault="0074028B" w:rsidP="00153311">
            <w:pPr>
              <w:suppressAutoHyphens/>
              <w:ind w:left="2129" w:right="-80"/>
              <w:jc w:val="left"/>
              <w:rPr>
                <w:sz w:val="20"/>
                <w:szCs w:val="20"/>
              </w:rPr>
            </w:pPr>
            <w:r w:rsidRPr="00862E15">
              <w:rPr>
                <w:sz w:val="20"/>
                <w:szCs w:val="20"/>
              </w:rPr>
              <w:t>Муниципальный к</w:t>
            </w:r>
            <w:r w:rsidR="00C419ED" w:rsidRPr="00862E15">
              <w:rPr>
                <w:sz w:val="20"/>
                <w:szCs w:val="20"/>
              </w:rPr>
              <w:t>онтракт</w:t>
            </w:r>
          </w:p>
          <w:p w14:paraId="68280EAC" w14:textId="0EED9AEB" w:rsidR="0074028B" w:rsidRPr="00862E15" w:rsidRDefault="0074028B" w:rsidP="00153311">
            <w:pPr>
              <w:suppressAutoHyphens/>
              <w:ind w:left="2129" w:right="-80"/>
              <w:jc w:val="left"/>
              <w:rPr>
                <w:sz w:val="20"/>
                <w:szCs w:val="20"/>
              </w:rPr>
            </w:pPr>
            <w:r w:rsidRPr="00862E15">
              <w:rPr>
                <w:sz w:val="20"/>
                <w:szCs w:val="20"/>
              </w:rPr>
              <w:t>№</w:t>
            </w:r>
            <w:r w:rsidR="00730E78" w:rsidRPr="00862E15">
              <w:rPr>
                <w:sz w:val="20"/>
                <w:szCs w:val="20"/>
              </w:rPr>
              <w:t>0151300036823000062</w:t>
            </w:r>
          </w:p>
          <w:p w14:paraId="103A67FF" w14:textId="1B60B1DB" w:rsidR="00C419ED" w:rsidRPr="00862E15" w:rsidRDefault="0078318C" w:rsidP="00153311">
            <w:pPr>
              <w:suppressAutoHyphens/>
              <w:ind w:left="2129" w:right="-80"/>
              <w:jc w:val="left"/>
              <w:rPr>
                <w:sz w:val="20"/>
                <w:szCs w:val="20"/>
              </w:rPr>
            </w:pPr>
            <w:r w:rsidRPr="00862E15">
              <w:rPr>
                <w:sz w:val="20"/>
                <w:szCs w:val="20"/>
              </w:rPr>
              <w:t>«</w:t>
            </w:r>
            <w:r w:rsidR="00730E78" w:rsidRPr="00862E15">
              <w:rPr>
                <w:sz w:val="20"/>
                <w:szCs w:val="20"/>
              </w:rPr>
              <w:t>11</w:t>
            </w:r>
            <w:r w:rsidRPr="00862E15">
              <w:rPr>
                <w:sz w:val="20"/>
                <w:szCs w:val="20"/>
              </w:rPr>
              <w:t xml:space="preserve">» </w:t>
            </w:r>
            <w:r w:rsidR="0074028B" w:rsidRPr="00862E15">
              <w:rPr>
                <w:sz w:val="20"/>
                <w:szCs w:val="20"/>
              </w:rPr>
              <w:t>сентября</w:t>
            </w:r>
            <w:r w:rsidRPr="00862E15">
              <w:rPr>
                <w:sz w:val="20"/>
                <w:szCs w:val="20"/>
              </w:rPr>
              <w:t xml:space="preserve"> 202</w:t>
            </w:r>
            <w:r w:rsidR="0061518C" w:rsidRPr="00862E15">
              <w:rPr>
                <w:sz w:val="20"/>
                <w:szCs w:val="20"/>
              </w:rPr>
              <w:t>3</w:t>
            </w:r>
            <w:r w:rsidRPr="00862E15">
              <w:rPr>
                <w:sz w:val="20"/>
                <w:szCs w:val="20"/>
              </w:rPr>
              <w:t xml:space="preserve"> г.</w:t>
            </w:r>
          </w:p>
        </w:tc>
      </w:tr>
      <w:bookmarkEnd w:id="4"/>
    </w:tbl>
    <w:p w14:paraId="4D1818C5" w14:textId="77777777" w:rsidR="00C419ED" w:rsidRPr="00862E15" w:rsidRDefault="00C419ED" w:rsidP="00C419ED">
      <w:pPr>
        <w:jc w:val="center"/>
        <w:rPr>
          <w:sz w:val="28"/>
          <w:szCs w:val="28"/>
        </w:rPr>
      </w:pPr>
    </w:p>
    <w:p w14:paraId="307B0ECA" w14:textId="77777777" w:rsidR="00C419ED" w:rsidRPr="00862E15" w:rsidRDefault="00C419ED" w:rsidP="00C419ED">
      <w:pPr>
        <w:jc w:val="center"/>
        <w:rPr>
          <w:sz w:val="28"/>
          <w:szCs w:val="28"/>
        </w:rPr>
      </w:pPr>
    </w:p>
    <w:p w14:paraId="7BF33152" w14:textId="77777777" w:rsidR="00C419ED" w:rsidRPr="00862E15" w:rsidRDefault="00C419ED" w:rsidP="00C419ED">
      <w:pPr>
        <w:jc w:val="center"/>
        <w:rPr>
          <w:sz w:val="28"/>
          <w:szCs w:val="28"/>
        </w:rPr>
      </w:pPr>
    </w:p>
    <w:p w14:paraId="3BB8241B" w14:textId="77777777" w:rsidR="00C419ED" w:rsidRPr="00862E15" w:rsidRDefault="00C419ED" w:rsidP="00C419ED">
      <w:pPr>
        <w:jc w:val="center"/>
        <w:rPr>
          <w:b/>
          <w:sz w:val="28"/>
          <w:szCs w:val="28"/>
        </w:rPr>
      </w:pPr>
    </w:p>
    <w:p w14:paraId="3ADCD49D" w14:textId="77777777" w:rsidR="00730E78" w:rsidRPr="00862E15" w:rsidRDefault="00730E78" w:rsidP="00730E78">
      <w:pPr>
        <w:jc w:val="center"/>
        <w:rPr>
          <w:b/>
          <w:sz w:val="28"/>
          <w:szCs w:val="28"/>
        </w:rPr>
      </w:pPr>
      <w:r w:rsidRPr="00862E15">
        <w:rPr>
          <w:b/>
          <w:sz w:val="28"/>
          <w:szCs w:val="28"/>
        </w:rPr>
        <w:t xml:space="preserve">ГЕНЕРАЛЬНЫЙ ПЛАН БАРАТАЕВСКОГО СЕЛЬСОВЕТА </w:t>
      </w:r>
    </w:p>
    <w:p w14:paraId="44D566F9" w14:textId="77777777" w:rsidR="00730E78" w:rsidRPr="00862E15" w:rsidRDefault="00730E78" w:rsidP="00730E78">
      <w:pPr>
        <w:jc w:val="center"/>
        <w:rPr>
          <w:b/>
          <w:sz w:val="28"/>
          <w:szCs w:val="28"/>
        </w:rPr>
      </w:pPr>
      <w:r w:rsidRPr="00862E15">
        <w:rPr>
          <w:b/>
          <w:sz w:val="28"/>
          <w:szCs w:val="28"/>
        </w:rPr>
        <w:t>БОЛОТНИНСКОГО РАЙОНА НОВОСИБИРСКОЙ ОБЛАСТИ</w:t>
      </w:r>
    </w:p>
    <w:p w14:paraId="220242EA" w14:textId="77777777" w:rsidR="00C419ED" w:rsidRPr="00862E15" w:rsidRDefault="00C419ED" w:rsidP="00C419ED">
      <w:pPr>
        <w:jc w:val="center"/>
        <w:rPr>
          <w:b/>
          <w:sz w:val="28"/>
          <w:szCs w:val="28"/>
        </w:rPr>
      </w:pPr>
    </w:p>
    <w:p w14:paraId="4BCDC5D3" w14:textId="77777777" w:rsidR="00C419ED" w:rsidRPr="00862E15" w:rsidRDefault="00C419ED" w:rsidP="00C419ED">
      <w:pPr>
        <w:jc w:val="center"/>
        <w:rPr>
          <w:b/>
          <w:sz w:val="28"/>
          <w:szCs w:val="28"/>
        </w:rPr>
      </w:pPr>
    </w:p>
    <w:p w14:paraId="01793186" w14:textId="77777777" w:rsidR="00C419ED" w:rsidRPr="00862E15" w:rsidRDefault="00C419ED" w:rsidP="00C419ED">
      <w:pPr>
        <w:jc w:val="center"/>
        <w:rPr>
          <w:b/>
          <w:sz w:val="28"/>
          <w:szCs w:val="28"/>
        </w:rPr>
      </w:pPr>
    </w:p>
    <w:p w14:paraId="216D87E5" w14:textId="77777777" w:rsidR="00C419ED" w:rsidRPr="00862E15" w:rsidRDefault="00C419ED" w:rsidP="00C419ED">
      <w:pPr>
        <w:jc w:val="center"/>
        <w:rPr>
          <w:b/>
          <w:sz w:val="28"/>
          <w:szCs w:val="28"/>
        </w:rPr>
      </w:pPr>
    </w:p>
    <w:p w14:paraId="02032819" w14:textId="77777777" w:rsidR="00C419ED" w:rsidRPr="00862E15" w:rsidRDefault="00C419ED" w:rsidP="00C419ED">
      <w:pPr>
        <w:jc w:val="center"/>
        <w:rPr>
          <w:sz w:val="28"/>
          <w:szCs w:val="28"/>
        </w:rPr>
      </w:pPr>
      <w:r w:rsidRPr="00862E15">
        <w:rPr>
          <w:sz w:val="28"/>
          <w:szCs w:val="28"/>
        </w:rPr>
        <w:t>ТОМ 2</w:t>
      </w:r>
    </w:p>
    <w:p w14:paraId="4E260622" w14:textId="77777777" w:rsidR="00C419ED" w:rsidRPr="00862E15" w:rsidRDefault="00C419ED" w:rsidP="00C419ED">
      <w:pPr>
        <w:jc w:val="center"/>
        <w:rPr>
          <w:sz w:val="28"/>
          <w:szCs w:val="28"/>
        </w:rPr>
      </w:pPr>
      <w:r w:rsidRPr="00862E15">
        <w:rPr>
          <w:sz w:val="28"/>
          <w:szCs w:val="28"/>
        </w:rPr>
        <w:t>МАТЕРИАЛЫ ПО ОБОСНОВАНИЮ</w:t>
      </w:r>
    </w:p>
    <w:p w14:paraId="23C62DA5" w14:textId="77777777" w:rsidR="00C419ED" w:rsidRPr="00862E15" w:rsidRDefault="00C419ED" w:rsidP="00C419ED">
      <w:pPr>
        <w:jc w:val="center"/>
        <w:rPr>
          <w:b/>
          <w:sz w:val="28"/>
          <w:szCs w:val="28"/>
        </w:rPr>
      </w:pPr>
    </w:p>
    <w:p w14:paraId="04D1D93A" w14:textId="77777777" w:rsidR="00C419ED" w:rsidRPr="00862E15" w:rsidRDefault="00C419ED" w:rsidP="00C419ED">
      <w:pPr>
        <w:jc w:val="center"/>
        <w:rPr>
          <w:b/>
          <w:sz w:val="28"/>
          <w:szCs w:val="28"/>
        </w:rPr>
      </w:pPr>
    </w:p>
    <w:p w14:paraId="1B4D5697" w14:textId="77777777" w:rsidR="00C419ED" w:rsidRPr="00862E15" w:rsidRDefault="00C419ED" w:rsidP="00C419ED">
      <w:pPr>
        <w:jc w:val="center"/>
        <w:rPr>
          <w:b/>
          <w:sz w:val="28"/>
          <w:szCs w:val="28"/>
        </w:rPr>
      </w:pPr>
    </w:p>
    <w:p w14:paraId="00FF8E24" w14:textId="77777777" w:rsidR="00C419ED" w:rsidRPr="00862E15" w:rsidRDefault="00C419ED" w:rsidP="00C419ED">
      <w:pPr>
        <w:jc w:val="center"/>
        <w:rPr>
          <w:b/>
          <w:sz w:val="28"/>
          <w:szCs w:val="28"/>
        </w:rPr>
      </w:pPr>
    </w:p>
    <w:p w14:paraId="66FC9FCA" w14:textId="77777777" w:rsidR="00C419ED" w:rsidRPr="00862E15" w:rsidRDefault="00C419ED" w:rsidP="00C419ED">
      <w:pPr>
        <w:jc w:val="center"/>
        <w:rPr>
          <w:b/>
          <w:sz w:val="28"/>
          <w:szCs w:val="28"/>
        </w:rPr>
      </w:pPr>
    </w:p>
    <w:p w14:paraId="048B08BD" w14:textId="77777777" w:rsidR="00C419ED" w:rsidRPr="00862E15" w:rsidRDefault="00C419ED" w:rsidP="00C419ED">
      <w:pPr>
        <w:jc w:val="center"/>
        <w:rPr>
          <w:sz w:val="28"/>
          <w:szCs w:val="28"/>
        </w:rPr>
      </w:pPr>
    </w:p>
    <w:tbl>
      <w:tblPr>
        <w:tblW w:w="5000" w:type="pct"/>
        <w:tblLook w:val="04A0" w:firstRow="1" w:lastRow="0" w:firstColumn="1" w:lastColumn="0" w:noHBand="0" w:noVBand="1"/>
      </w:tblPr>
      <w:tblGrid>
        <w:gridCol w:w="4037"/>
        <w:gridCol w:w="2840"/>
        <w:gridCol w:w="2693"/>
      </w:tblGrid>
      <w:tr w:rsidR="00C419ED" w:rsidRPr="00862E15" w14:paraId="1F424D25" w14:textId="77777777" w:rsidTr="001028B5">
        <w:tc>
          <w:tcPr>
            <w:tcW w:w="2109" w:type="pct"/>
            <w:hideMark/>
          </w:tcPr>
          <w:p w14:paraId="64DAFF5E" w14:textId="77777777" w:rsidR="00C419ED" w:rsidRPr="00862E15" w:rsidRDefault="00C419ED" w:rsidP="00153311">
            <w:pPr>
              <w:rPr>
                <w:sz w:val="28"/>
                <w:szCs w:val="28"/>
                <w:lang w:eastAsia="en-US" w:bidi="en-US"/>
              </w:rPr>
            </w:pPr>
            <w:r w:rsidRPr="00862E15">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862E15" w:rsidRDefault="00C419ED" w:rsidP="00153311">
            <w:pPr>
              <w:spacing w:line="276" w:lineRule="auto"/>
              <w:rPr>
                <w:sz w:val="28"/>
                <w:szCs w:val="28"/>
                <w:u w:val="single"/>
                <w:lang w:eastAsia="en-US" w:bidi="en-US"/>
              </w:rPr>
            </w:pPr>
          </w:p>
        </w:tc>
        <w:tc>
          <w:tcPr>
            <w:tcW w:w="1407" w:type="pct"/>
          </w:tcPr>
          <w:p w14:paraId="15E98036" w14:textId="77777777" w:rsidR="00C419ED" w:rsidRPr="00862E15" w:rsidRDefault="00C419ED" w:rsidP="00153311">
            <w:pPr>
              <w:spacing w:line="276" w:lineRule="auto"/>
              <w:rPr>
                <w:sz w:val="28"/>
                <w:szCs w:val="28"/>
              </w:rPr>
            </w:pPr>
          </w:p>
          <w:p w14:paraId="39E848EC" w14:textId="77777777" w:rsidR="00C419ED" w:rsidRPr="00862E15" w:rsidRDefault="00C419ED" w:rsidP="00153311">
            <w:pPr>
              <w:spacing w:line="276" w:lineRule="auto"/>
              <w:rPr>
                <w:sz w:val="28"/>
                <w:szCs w:val="28"/>
                <w:lang w:eastAsia="en-US" w:bidi="en-US"/>
              </w:rPr>
            </w:pPr>
            <w:r w:rsidRPr="00862E15">
              <w:rPr>
                <w:sz w:val="28"/>
                <w:szCs w:val="28"/>
              </w:rPr>
              <w:t>Т.Ю. Базанова</w:t>
            </w:r>
          </w:p>
        </w:tc>
      </w:tr>
      <w:tr w:rsidR="00C419ED" w:rsidRPr="00862E15" w14:paraId="7F4985EF" w14:textId="77777777" w:rsidTr="001028B5">
        <w:tc>
          <w:tcPr>
            <w:tcW w:w="2109" w:type="pct"/>
          </w:tcPr>
          <w:p w14:paraId="4D963BE3" w14:textId="77777777" w:rsidR="00C419ED" w:rsidRPr="00862E15" w:rsidRDefault="00C419ED" w:rsidP="00153311">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862E15" w:rsidRDefault="00C419ED" w:rsidP="00153311">
            <w:pPr>
              <w:spacing w:line="276" w:lineRule="auto"/>
              <w:rPr>
                <w:sz w:val="28"/>
                <w:szCs w:val="28"/>
                <w:u w:val="single"/>
                <w:lang w:eastAsia="en-US" w:bidi="en-US"/>
              </w:rPr>
            </w:pPr>
          </w:p>
        </w:tc>
        <w:tc>
          <w:tcPr>
            <w:tcW w:w="1407" w:type="pct"/>
          </w:tcPr>
          <w:p w14:paraId="4BF7DF97" w14:textId="77777777" w:rsidR="00C419ED" w:rsidRPr="00862E15" w:rsidRDefault="00C419ED" w:rsidP="00153311">
            <w:pPr>
              <w:spacing w:line="276" w:lineRule="auto"/>
              <w:rPr>
                <w:sz w:val="28"/>
                <w:szCs w:val="28"/>
                <w:lang w:eastAsia="en-US" w:bidi="en-US"/>
              </w:rPr>
            </w:pPr>
          </w:p>
        </w:tc>
      </w:tr>
    </w:tbl>
    <w:p w14:paraId="42A4191C" w14:textId="77777777" w:rsidR="00C419ED" w:rsidRPr="00862E15" w:rsidRDefault="00C419ED" w:rsidP="00C419ED">
      <w:pPr>
        <w:jc w:val="center"/>
        <w:rPr>
          <w:sz w:val="28"/>
          <w:szCs w:val="28"/>
        </w:rPr>
      </w:pPr>
    </w:p>
    <w:p w14:paraId="2C64279B" w14:textId="77777777" w:rsidR="00C419ED" w:rsidRPr="00862E15" w:rsidRDefault="00C419ED" w:rsidP="00C419ED">
      <w:pPr>
        <w:jc w:val="center"/>
        <w:rPr>
          <w:sz w:val="28"/>
          <w:szCs w:val="28"/>
        </w:rPr>
      </w:pPr>
    </w:p>
    <w:p w14:paraId="19503662" w14:textId="77777777" w:rsidR="00C419ED" w:rsidRPr="00862E15" w:rsidRDefault="00C419ED" w:rsidP="00C419ED">
      <w:pPr>
        <w:jc w:val="center"/>
        <w:rPr>
          <w:sz w:val="28"/>
          <w:szCs w:val="28"/>
        </w:rPr>
      </w:pPr>
    </w:p>
    <w:p w14:paraId="3543159C" w14:textId="77777777" w:rsidR="00C419ED" w:rsidRPr="00862E15" w:rsidRDefault="00C419ED" w:rsidP="00C419ED">
      <w:pPr>
        <w:jc w:val="center"/>
        <w:rPr>
          <w:sz w:val="28"/>
          <w:szCs w:val="28"/>
        </w:rPr>
      </w:pPr>
    </w:p>
    <w:p w14:paraId="58857F9E" w14:textId="77777777" w:rsidR="00C419ED" w:rsidRPr="00862E15" w:rsidRDefault="00C419ED" w:rsidP="00C419ED">
      <w:pPr>
        <w:jc w:val="center"/>
        <w:rPr>
          <w:sz w:val="28"/>
          <w:szCs w:val="28"/>
        </w:rPr>
      </w:pPr>
    </w:p>
    <w:p w14:paraId="669E5693" w14:textId="77777777" w:rsidR="00F66E83" w:rsidRPr="00862E15" w:rsidRDefault="00F66E83" w:rsidP="00C419ED">
      <w:pPr>
        <w:jc w:val="center"/>
        <w:rPr>
          <w:sz w:val="28"/>
          <w:szCs w:val="28"/>
        </w:rPr>
      </w:pPr>
    </w:p>
    <w:p w14:paraId="147DB88D" w14:textId="77777777" w:rsidR="00C419ED" w:rsidRPr="00862E15" w:rsidRDefault="00C419ED" w:rsidP="00C419ED">
      <w:pPr>
        <w:jc w:val="center"/>
        <w:rPr>
          <w:sz w:val="28"/>
          <w:szCs w:val="28"/>
        </w:rPr>
      </w:pPr>
    </w:p>
    <w:p w14:paraId="361DBF22" w14:textId="77777777" w:rsidR="00C419ED" w:rsidRPr="00862E15" w:rsidRDefault="00C419ED" w:rsidP="00C419ED">
      <w:pPr>
        <w:jc w:val="center"/>
        <w:rPr>
          <w:sz w:val="28"/>
          <w:szCs w:val="28"/>
        </w:rPr>
      </w:pPr>
    </w:p>
    <w:p w14:paraId="2E3A40E3" w14:textId="53C8D951" w:rsidR="00C419ED" w:rsidRPr="00862E15" w:rsidRDefault="00C419ED" w:rsidP="00C419ED">
      <w:pPr>
        <w:jc w:val="center"/>
        <w:rPr>
          <w:sz w:val="28"/>
          <w:szCs w:val="28"/>
        </w:rPr>
      </w:pPr>
    </w:p>
    <w:p w14:paraId="5B45ED8A" w14:textId="24B69D4D" w:rsidR="005A3B14" w:rsidRPr="00862E15" w:rsidRDefault="005A3B14" w:rsidP="00C419ED">
      <w:pPr>
        <w:jc w:val="center"/>
        <w:rPr>
          <w:sz w:val="28"/>
          <w:szCs w:val="28"/>
        </w:rPr>
      </w:pPr>
    </w:p>
    <w:p w14:paraId="73208E86" w14:textId="77777777" w:rsidR="005A3B14" w:rsidRPr="00862E15" w:rsidRDefault="005A3B14" w:rsidP="00C419ED">
      <w:pPr>
        <w:jc w:val="center"/>
        <w:rPr>
          <w:sz w:val="28"/>
          <w:szCs w:val="28"/>
        </w:rPr>
      </w:pPr>
    </w:p>
    <w:p w14:paraId="0BD80D86" w14:textId="5519684B" w:rsidR="00C419ED" w:rsidRPr="00862E15" w:rsidRDefault="00C419ED" w:rsidP="00C419ED">
      <w:pPr>
        <w:jc w:val="center"/>
        <w:rPr>
          <w:b/>
          <w:sz w:val="28"/>
          <w:szCs w:val="28"/>
        </w:rPr>
      </w:pPr>
      <w:r w:rsidRPr="00862E15">
        <w:rPr>
          <w:b/>
          <w:sz w:val="28"/>
          <w:szCs w:val="28"/>
        </w:rPr>
        <w:t>202</w:t>
      </w:r>
      <w:r w:rsidR="00E41D83" w:rsidRPr="00862E15">
        <w:rPr>
          <w:b/>
          <w:sz w:val="28"/>
          <w:szCs w:val="28"/>
        </w:rPr>
        <w:t>3</w:t>
      </w:r>
      <w:r w:rsidRPr="00862E15">
        <w:rPr>
          <w:b/>
          <w:sz w:val="28"/>
          <w:szCs w:val="28"/>
        </w:rPr>
        <w:t xml:space="preserve"> г.</w:t>
      </w:r>
    </w:p>
    <w:p w14:paraId="07090D24" w14:textId="77777777" w:rsidR="00002442" w:rsidRPr="00862E15" w:rsidRDefault="00002442" w:rsidP="000A677C">
      <w:pPr>
        <w:jc w:val="center"/>
        <w:outlineLvl w:val="0"/>
        <w:rPr>
          <w:b/>
          <w:sz w:val="28"/>
          <w:szCs w:val="28"/>
        </w:rPr>
        <w:sectPr w:rsidR="00002442" w:rsidRPr="00862E15" w:rsidSect="003309BE">
          <w:pgSz w:w="11906" w:h="16838"/>
          <w:pgMar w:top="1134" w:right="851" w:bottom="1134" w:left="1701" w:header="680" w:footer="1077" w:gutter="0"/>
          <w:cols w:space="708"/>
          <w:titlePg/>
          <w:docGrid w:linePitch="360"/>
        </w:sectPr>
      </w:pPr>
    </w:p>
    <w:p w14:paraId="0149C2CC" w14:textId="77777777" w:rsidR="00B20883" w:rsidRPr="00862E15" w:rsidRDefault="00B20883" w:rsidP="003C409E">
      <w:pPr>
        <w:pStyle w:val="a1"/>
        <w:ind w:firstLine="0"/>
        <w:jc w:val="center"/>
        <w:rPr>
          <w:b/>
          <w:color w:val="000000" w:themeColor="text1"/>
          <w:sz w:val="26"/>
          <w:szCs w:val="26"/>
          <w:shd w:val="clear" w:color="auto" w:fill="FFFFFF"/>
          <w:lang w:val="ru-RU"/>
        </w:rPr>
      </w:pPr>
      <w:r w:rsidRPr="00862E15">
        <w:rPr>
          <w:b/>
          <w:color w:val="000000" w:themeColor="text1"/>
          <w:sz w:val="26"/>
          <w:szCs w:val="26"/>
          <w:shd w:val="clear" w:color="auto" w:fill="FFFFFF"/>
          <w:lang w:val="ru-RU"/>
        </w:rPr>
        <w:lastRenderedPageBreak/>
        <w:t>ОГЛАВЛЕНИЕ</w:t>
      </w:r>
    </w:p>
    <w:p w14:paraId="4935C5DD" w14:textId="7E3F6CAE" w:rsidR="00BF4322" w:rsidRPr="00862E15" w:rsidRDefault="00A969D0"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862E15">
        <w:rPr>
          <w:noProof/>
          <w:sz w:val="26"/>
          <w:szCs w:val="26"/>
        </w:rPr>
        <w:fldChar w:fldCharType="begin"/>
      </w:r>
      <w:r w:rsidR="00811C13" w:rsidRPr="00862E15">
        <w:rPr>
          <w:noProof/>
          <w:sz w:val="26"/>
          <w:szCs w:val="26"/>
        </w:rPr>
        <w:instrText xml:space="preserve"> TOC \o "3-3" \h \z \u \t "Заголовок 1;1;Заголовок 2;2" </w:instrText>
      </w:r>
      <w:r w:rsidRPr="00862E15">
        <w:rPr>
          <w:noProof/>
          <w:sz w:val="26"/>
          <w:szCs w:val="26"/>
        </w:rPr>
        <w:fldChar w:fldCharType="separate"/>
      </w:r>
      <w:hyperlink w:anchor="_Toc146877226" w:history="1">
        <w:r w:rsidR="00BF4322" w:rsidRPr="00862E15">
          <w:rPr>
            <w:rStyle w:val="a6"/>
            <w:noProof/>
          </w:rPr>
          <w:t>Введение</w:t>
        </w:r>
        <w:r w:rsidR="00BF4322" w:rsidRPr="00862E15">
          <w:rPr>
            <w:noProof/>
            <w:webHidden/>
          </w:rPr>
          <w:tab/>
        </w:r>
        <w:r w:rsidR="00BF4322" w:rsidRPr="00862E15">
          <w:rPr>
            <w:noProof/>
            <w:webHidden/>
          </w:rPr>
          <w:fldChar w:fldCharType="begin"/>
        </w:r>
        <w:r w:rsidR="00BF4322" w:rsidRPr="00862E15">
          <w:rPr>
            <w:noProof/>
            <w:webHidden/>
          </w:rPr>
          <w:instrText xml:space="preserve"> PAGEREF _Toc146877226 \h </w:instrText>
        </w:r>
        <w:r w:rsidR="00BF4322" w:rsidRPr="00862E15">
          <w:rPr>
            <w:noProof/>
            <w:webHidden/>
          </w:rPr>
        </w:r>
        <w:r w:rsidR="00BF4322" w:rsidRPr="00862E15">
          <w:rPr>
            <w:noProof/>
            <w:webHidden/>
          </w:rPr>
          <w:fldChar w:fldCharType="separate"/>
        </w:r>
        <w:r w:rsidR="00D12989">
          <w:rPr>
            <w:noProof/>
            <w:webHidden/>
          </w:rPr>
          <w:t>5</w:t>
        </w:r>
        <w:r w:rsidR="00BF4322" w:rsidRPr="00862E15">
          <w:rPr>
            <w:noProof/>
            <w:webHidden/>
          </w:rPr>
          <w:fldChar w:fldCharType="end"/>
        </w:r>
      </w:hyperlink>
    </w:p>
    <w:p w14:paraId="2EF480BC" w14:textId="6B6AF3EC"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27" w:history="1">
        <w:r w:rsidRPr="00862E15">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Pr="00862E15">
          <w:rPr>
            <w:noProof/>
            <w:webHidden/>
          </w:rPr>
          <w:tab/>
        </w:r>
        <w:r w:rsidRPr="00862E15">
          <w:rPr>
            <w:noProof/>
            <w:webHidden/>
          </w:rPr>
          <w:fldChar w:fldCharType="begin"/>
        </w:r>
        <w:r w:rsidRPr="00862E15">
          <w:rPr>
            <w:noProof/>
            <w:webHidden/>
          </w:rPr>
          <w:instrText xml:space="preserve"> PAGEREF _Toc146877227 \h </w:instrText>
        </w:r>
        <w:r w:rsidRPr="00862E15">
          <w:rPr>
            <w:noProof/>
            <w:webHidden/>
          </w:rPr>
        </w:r>
        <w:r w:rsidRPr="00862E15">
          <w:rPr>
            <w:noProof/>
            <w:webHidden/>
          </w:rPr>
          <w:fldChar w:fldCharType="separate"/>
        </w:r>
        <w:r w:rsidR="00D12989">
          <w:rPr>
            <w:noProof/>
            <w:webHidden/>
          </w:rPr>
          <w:t>8</w:t>
        </w:r>
        <w:r w:rsidRPr="00862E15">
          <w:rPr>
            <w:noProof/>
            <w:webHidden/>
          </w:rPr>
          <w:fldChar w:fldCharType="end"/>
        </w:r>
      </w:hyperlink>
    </w:p>
    <w:p w14:paraId="74FB70C7" w14:textId="7EDC3CBA"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28" w:history="1">
        <w:r w:rsidRPr="00862E15">
          <w:rPr>
            <w:rStyle w:val="a6"/>
            <w:noProof/>
          </w:rPr>
          <w:t>2. Обоснование выбранного варианта размещения объектов местного значения поселения</w:t>
        </w:r>
        <w:r w:rsidRPr="00862E15">
          <w:rPr>
            <w:noProof/>
            <w:webHidden/>
          </w:rPr>
          <w:tab/>
        </w:r>
        <w:r w:rsidRPr="00862E15">
          <w:rPr>
            <w:noProof/>
            <w:webHidden/>
          </w:rPr>
          <w:fldChar w:fldCharType="begin"/>
        </w:r>
        <w:r w:rsidRPr="00862E15">
          <w:rPr>
            <w:noProof/>
            <w:webHidden/>
          </w:rPr>
          <w:instrText xml:space="preserve"> PAGEREF _Toc146877228 \h </w:instrText>
        </w:r>
        <w:r w:rsidRPr="00862E15">
          <w:rPr>
            <w:noProof/>
            <w:webHidden/>
          </w:rPr>
        </w:r>
        <w:r w:rsidRPr="00862E15">
          <w:rPr>
            <w:noProof/>
            <w:webHidden/>
          </w:rPr>
          <w:fldChar w:fldCharType="separate"/>
        </w:r>
        <w:r w:rsidR="00D12989">
          <w:rPr>
            <w:noProof/>
            <w:webHidden/>
          </w:rPr>
          <w:t>9</w:t>
        </w:r>
        <w:r w:rsidRPr="00862E15">
          <w:rPr>
            <w:noProof/>
            <w:webHidden/>
          </w:rPr>
          <w:fldChar w:fldCharType="end"/>
        </w:r>
      </w:hyperlink>
    </w:p>
    <w:p w14:paraId="6D22833E" w14:textId="02E6A6A1"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29" w:history="1">
        <w:r w:rsidRPr="00862E15">
          <w:rPr>
            <w:rStyle w:val="a6"/>
            <w:noProof/>
          </w:rPr>
          <w:t>2.1 Анализ использования территорий поселения и возможных направлений развития этих территорий</w:t>
        </w:r>
        <w:r w:rsidRPr="00862E15">
          <w:rPr>
            <w:noProof/>
            <w:webHidden/>
          </w:rPr>
          <w:tab/>
        </w:r>
        <w:r w:rsidRPr="00862E15">
          <w:rPr>
            <w:noProof/>
            <w:webHidden/>
          </w:rPr>
          <w:fldChar w:fldCharType="begin"/>
        </w:r>
        <w:r w:rsidRPr="00862E15">
          <w:rPr>
            <w:noProof/>
            <w:webHidden/>
          </w:rPr>
          <w:instrText xml:space="preserve"> PAGEREF _Toc146877229 \h </w:instrText>
        </w:r>
        <w:r w:rsidRPr="00862E15">
          <w:rPr>
            <w:noProof/>
            <w:webHidden/>
          </w:rPr>
        </w:r>
        <w:r w:rsidRPr="00862E15">
          <w:rPr>
            <w:noProof/>
            <w:webHidden/>
          </w:rPr>
          <w:fldChar w:fldCharType="separate"/>
        </w:r>
        <w:r w:rsidR="00D12989">
          <w:rPr>
            <w:noProof/>
            <w:webHidden/>
          </w:rPr>
          <w:t>9</w:t>
        </w:r>
        <w:r w:rsidRPr="00862E15">
          <w:rPr>
            <w:noProof/>
            <w:webHidden/>
          </w:rPr>
          <w:fldChar w:fldCharType="end"/>
        </w:r>
      </w:hyperlink>
    </w:p>
    <w:p w14:paraId="6011D297" w14:textId="2C45BA39"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0" w:history="1">
        <w:r w:rsidRPr="00862E15">
          <w:rPr>
            <w:rStyle w:val="a6"/>
          </w:rPr>
          <w:t xml:space="preserve">2.1.1 Положение </w:t>
        </w:r>
        <w:r w:rsidRPr="00862E15">
          <w:rPr>
            <w:rStyle w:val="a6"/>
            <w:iCs/>
            <w:lang w:eastAsia="ar-SA" w:bidi="en-US"/>
          </w:rPr>
          <w:t>Баратаевского</w:t>
        </w:r>
        <w:r w:rsidRPr="00862E15">
          <w:rPr>
            <w:rStyle w:val="a6"/>
            <w:lang w:eastAsia="ar-SA" w:bidi="en-US"/>
          </w:rPr>
          <w:t xml:space="preserve"> </w:t>
        </w:r>
        <w:r w:rsidRPr="00862E15">
          <w:rPr>
            <w:rStyle w:val="a6"/>
          </w:rPr>
          <w:t>сельсовета в системе расселения Болотнинского района Новосибирской области</w:t>
        </w:r>
        <w:r w:rsidRPr="00862E15">
          <w:rPr>
            <w:webHidden/>
          </w:rPr>
          <w:tab/>
        </w:r>
        <w:r w:rsidRPr="00862E15">
          <w:rPr>
            <w:webHidden/>
          </w:rPr>
          <w:fldChar w:fldCharType="begin"/>
        </w:r>
        <w:r w:rsidRPr="00862E15">
          <w:rPr>
            <w:webHidden/>
          </w:rPr>
          <w:instrText xml:space="preserve"> PAGEREF _Toc146877230 \h </w:instrText>
        </w:r>
        <w:r w:rsidRPr="00862E15">
          <w:rPr>
            <w:webHidden/>
          </w:rPr>
        </w:r>
        <w:r w:rsidRPr="00862E15">
          <w:rPr>
            <w:webHidden/>
          </w:rPr>
          <w:fldChar w:fldCharType="separate"/>
        </w:r>
        <w:r w:rsidR="00D12989">
          <w:rPr>
            <w:webHidden/>
          </w:rPr>
          <w:t>9</w:t>
        </w:r>
        <w:r w:rsidRPr="00862E15">
          <w:rPr>
            <w:webHidden/>
          </w:rPr>
          <w:fldChar w:fldCharType="end"/>
        </w:r>
      </w:hyperlink>
    </w:p>
    <w:p w14:paraId="26C8C871" w14:textId="3AA5021B"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1" w:history="1">
        <w:r w:rsidRPr="00862E15">
          <w:rPr>
            <w:rStyle w:val="a6"/>
          </w:rPr>
          <w:t>2.1.2 Природно-ресурсный потенциал территории поселения</w:t>
        </w:r>
        <w:r w:rsidRPr="00862E15">
          <w:rPr>
            <w:webHidden/>
          </w:rPr>
          <w:tab/>
        </w:r>
        <w:r w:rsidRPr="00862E15">
          <w:rPr>
            <w:webHidden/>
          </w:rPr>
          <w:fldChar w:fldCharType="begin"/>
        </w:r>
        <w:r w:rsidRPr="00862E15">
          <w:rPr>
            <w:webHidden/>
          </w:rPr>
          <w:instrText xml:space="preserve"> PAGEREF _Toc146877231 \h </w:instrText>
        </w:r>
        <w:r w:rsidRPr="00862E15">
          <w:rPr>
            <w:webHidden/>
          </w:rPr>
        </w:r>
        <w:r w:rsidRPr="00862E15">
          <w:rPr>
            <w:webHidden/>
          </w:rPr>
          <w:fldChar w:fldCharType="separate"/>
        </w:r>
        <w:r w:rsidR="00D12989">
          <w:rPr>
            <w:webHidden/>
          </w:rPr>
          <w:t>10</w:t>
        </w:r>
        <w:r w:rsidRPr="00862E15">
          <w:rPr>
            <w:webHidden/>
          </w:rPr>
          <w:fldChar w:fldCharType="end"/>
        </w:r>
      </w:hyperlink>
    </w:p>
    <w:p w14:paraId="7FBE6BDE" w14:textId="3B43041C"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2" w:history="1">
        <w:r w:rsidRPr="00862E15">
          <w:rPr>
            <w:rStyle w:val="a6"/>
          </w:rPr>
          <w:t>2.1.3 Демографическая ситуация</w:t>
        </w:r>
        <w:r w:rsidRPr="00862E15">
          <w:rPr>
            <w:webHidden/>
          </w:rPr>
          <w:tab/>
        </w:r>
        <w:r w:rsidRPr="00862E15">
          <w:rPr>
            <w:webHidden/>
          </w:rPr>
          <w:fldChar w:fldCharType="begin"/>
        </w:r>
        <w:r w:rsidRPr="00862E15">
          <w:rPr>
            <w:webHidden/>
          </w:rPr>
          <w:instrText xml:space="preserve"> PAGEREF _Toc146877232 \h </w:instrText>
        </w:r>
        <w:r w:rsidRPr="00862E15">
          <w:rPr>
            <w:webHidden/>
          </w:rPr>
        </w:r>
        <w:r w:rsidRPr="00862E15">
          <w:rPr>
            <w:webHidden/>
          </w:rPr>
          <w:fldChar w:fldCharType="separate"/>
        </w:r>
        <w:r w:rsidR="00D12989">
          <w:rPr>
            <w:webHidden/>
          </w:rPr>
          <w:t>20</w:t>
        </w:r>
        <w:r w:rsidRPr="00862E15">
          <w:rPr>
            <w:webHidden/>
          </w:rPr>
          <w:fldChar w:fldCharType="end"/>
        </w:r>
      </w:hyperlink>
    </w:p>
    <w:p w14:paraId="473D152A" w14:textId="4C6D7F66"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3" w:history="1">
        <w:r w:rsidRPr="00862E15">
          <w:rPr>
            <w:rStyle w:val="a6"/>
          </w:rPr>
          <w:t>2.1.4 Экономический потенциал</w:t>
        </w:r>
        <w:r w:rsidRPr="00862E15">
          <w:rPr>
            <w:webHidden/>
          </w:rPr>
          <w:tab/>
        </w:r>
        <w:r w:rsidRPr="00862E15">
          <w:rPr>
            <w:webHidden/>
          </w:rPr>
          <w:fldChar w:fldCharType="begin"/>
        </w:r>
        <w:r w:rsidRPr="00862E15">
          <w:rPr>
            <w:webHidden/>
          </w:rPr>
          <w:instrText xml:space="preserve"> PAGEREF _Toc146877233 \h </w:instrText>
        </w:r>
        <w:r w:rsidRPr="00862E15">
          <w:rPr>
            <w:webHidden/>
          </w:rPr>
        </w:r>
        <w:r w:rsidRPr="00862E15">
          <w:rPr>
            <w:webHidden/>
          </w:rPr>
          <w:fldChar w:fldCharType="separate"/>
        </w:r>
        <w:r w:rsidR="00D12989">
          <w:rPr>
            <w:webHidden/>
          </w:rPr>
          <w:t>23</w:t>
        </w:r>
        <w:r w:rsidRPr="00862E15">
          <w:rPr>
            <w:webHidden/>
          </w:rPr>
          <w:fldChar w:fldCharType="end"/>
        </w:r>
      </w:hyperlink>
    </w:p>
    <w:p w14:paraId="0D61CD4B" w14:textId="6113BB78"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4" w:history="1">
        <w:r w:rsidRPr="00862E15">
          <w:rPr>
            <w:rStyle w:val="a6"/>
          </w:rPr>
          <w:t>2.1.5 Объекты социальной инфраструктуры</w:t>
        </w:r>
        <w:r w:rsidRPr="00862E15">
          <w:rPr>
            <w:webHidden/>
          </w:rPr>
          <w:tab/>
        </w:r>
        <w:r w:rsidRPr="00862E15">
          <w:rPr>
            <w:webHidden/>
          </w:rPr>
          <w:fldChar w:fldCharType="begin"/>
        </w:r>
        <w:r w:rsidRPr="00862E15">
          <w:rPr>
            <w:webHidden/>
          </w:rPr>
          <w:instrText xml:space="preserve"> PAGEREF _Toc146877234 \h </w:instrText>
        </w:r>
        <w:r w:rsidRPr="00862E15">
          <w:rPr>
            <w:webHidden/>
          </w:rPr>
        </w:r>
        <w:r w:rsidRPr="00862E15">
          <w:rPr>
            <w:webHidden/>
          </w:rPr>
          <w:fldChar w:fldCharType="separate"/>
        </w:r>
        <w:r w:rsidR="00D12989">
          <w:rPr>
            <w:webHidden/>
          </w:rPr>
          <w:t>24</w:t>
        </w:r>
        <w:r w:rsidRPr="00862E15">
          <w:rPr>
            <w:webHidden/>
          </w:rPr>
          <w:fldChar w:fldCharType="end"/>
        </w:r>
      </w:hyperlink>
    </w:p>
    <w:p w14:paraId="7C0D7256" w14:textId="6E2B1E0B"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5" w:history="1">
        <w:r w:rsidRPr="00862E15">
          <w:rPr>
            <w:rStyle w:val="a6"/>
          </w:rPr>
          <w:t>2.1.6 Объекты транспортной инфраструктуры</w:t>
        </w:r>
        <w:r w:rsidRPr="00862E15">
          <w:rPr>
            <w:webHidden/>
          </w:rPr>
          <w:tab/>
        </w:r>
        <w:r w:rsidRPr="00862E15">
          <w:rPr>
            <w:webHidden/>
          </w:rPr>
          <w:fldChar w:fldCharType="begin"/>
        </w:r>
        <w:r w:rsidRPr="00862E15">
          <w:rPr>
            <w:webHidden/>
          </w:rPr>
          <w:instrText xml:space="preserve"> PAGEREF _Toc146877235 \h </w:instrText>
        </w:r>
        <w:r w:rsidRPr="00862E15">
          <w:rPr>
            <w:webHidden/>
          </w:rPr>
        </w:r>
        <w:r w:rsidRPr="00862E15">
          <w:rPr>
            <w:webHidden/>
          </w:rPr>
          <w:fldChar w:fldCharType="separate"/>
        </w:r>
        <w:r w:rsidR="00D12989">
          <w:rPr>
            <w:webHidden/>
          </w:rPr>
          <w:t>28</w:t>
        </w:r>
        <w:r w:rsidRPr="00862E15">
          <w:rPr>
            <w:webHidden/>
          </w:rPr>
          <w:fldChar w:fldCharType="end"/>
        </w:r>
      </w:hyperlink>
    </w:p>
    <w:p w14:paraId="2AE84102" w14:textId="0C6B81B7"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6" w:history="1">
        <w:r w:rsidRPr="00862E15">
          <w:rPr>
            <w:rStyle w:val="a6"/>
          </w:rPr>
          <w:t>2.1.7 Объекты инженерной инфраструктуры</w:t>
        </w:r>
        <w:r w:rsidRPr="00862E15">
          <w:rPr>
            <w:webHidden/>
          </w:rPr>
          <w:tab/>
        </w:r>
        <w:r w:rsidRPr="00862E15">
          <w:rPr>
            <w:webHidden/>
          </w:rPr>
          <w:fldChar w:fldCharType="begin"/>
        </w:r>
        <w:r w:rsidRPr="00862E15">
          <w:rPr>
            <w:webHidden/>
          </w:rPr>
          <w:instrText xml:space="preserve"> PAGEREF _Toc146877236 \h </w:instrText>
        </w:r>
        <w:r w:rsidRPr="00862E15">
          <w:rPr>
            <w:webHidden/>
          </w:rPr>
        </w:r>
        <w:r w:rsidRPr="00862E15">
          <w:rPr>
            <w:webHidden/>
          </w:rPr>
          <w:fldChar w:fldCharType="separate"/>
        </w:r>
        <w:r w:rsidR="00D12989">
          <w:rPr>
            <w:webHidden/>
          </w:rPr>
          <w:t>33</w:t>
        </w:r>
        <w:r w:rsidRPr="00862E15">
          <w:rPr>
            <w:webHidden/>
          </w:rPr>
          <w:fldChar w:fldCharType="end"/>
        </w:r>
      </w:hyperlink>
    </w:p>
    <w:p w14:paraId="2B12B5A1" w14:textId="564B0846"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7" w:history="1">
        <w:r w:rsidRPr="00862E15">
          <w:rPr>
            <w:rStyle w:val="a6"/>
          </w:rPr>
          <w:t>2.1.8 Жилищный фонд</w:t>
        </w:r>
        <w:r w:rsidRPr="00862E15">
          <w:rPr>
            <w:webHidden/>
          </w:rPr>
          <w:tab/>
        </w:r>
        <w:r w:rsidRPr="00862E15">
          <w:rPr>
            <w:webHidden/>
          </w:rPr>
          <w:fldChar w:fldCharType="begin"/>
        </w:r>
        <w:r w:rsidRPr="00862E15">
          <w:rPr>
            <w:webHidden/>
          </w:rPr>
          <w:instrText xml:space="preserve"> PAGEREF _Toc146877237 \h </w:instrText>
        </w:r>
        <w:r w:rsidRPr="00862E15">
          <w:rPr>
            <w:webHidden/>
          </w:rPr>
        </w:r>
        <w:r w:rsidRPr="00862E15">
          <w:rPr>
            <w:webHidden/>
          </w:rPr>
          <w:fldChar w:fldCharType="separate"/>
        </w:r>
        <w:r w:rsidR="00D12989">
          <w:rPr>
            <w:webHidden/>
          </w:rPr>
          <w:t>40</w:t>
        </w:r>
        <w:r w:rsidRPr="00862E15">
          <w:rPr>
            <w:webHidden/>
          </w:rPr>
          <w:fldChar w:fldCharType="end"/>
        </w:r>
      </w:hyperlink>
    </w:p>
    <w:p w14:paraId="07CEBB68" w14:textId="70E217E4"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38" w:history="1">
        <w:r w:rsidRPr="00862E15">
          <w:rPr>
            <w:rStyle w:val="a6"/>
            <w:noProof/>
          </w:rPr>
          <w:t>2.2 Прогнозируемые ограничения использования территорий поселения</w:t>
        </w:r>
        <w:r w:rsidRPr="00862E15">
          <w:rPr>
            <w:noProof/>
            <w:webHidden/>
          </w:rPr>
          <w:tab/>
        </w:r>
        <w:r w:rsidRPr="00862E15">
          <w:rPr>
            <w:noProof/>
            <w:webHidden/>
          </w:rPr>
          <w:fldChar w:fldCharType="begin"/>
        </w:r>
        <w:r w:rsidRPr="00862E15">
          <w:rPr>
            <w:noProof/>
            <w:webHidden/>
          </w:rPr>
          <w:instrText xml:space="preserve"> PAGEREF _Toc146877238 \h </w:instrText>
        </w:r>
        <w:r w:rsidRPr="00862E15">
          <w:rPr>
            <w:noProof/>
            <w:webHidden/>
          </w:rPr>
        </w:r>
        <w:r w:rsidRPr="00862E15">
          <w:rPr>
            <w:noProof/>
            <w:webHidden/>
          </w:rPr>
          <w:fldChar w:fldCharType="separate"/>
        </w:r>
        <w:r w:rsidR="00D12989">
          <w:rPr>
            <w:noProof/>
            <w:webHidden/>
          </w:rPr>
          <w:t>41</w:t>
        </w:r>
        <w:r w:rsidRPr="00862E15">
          <w:rPr>
            <w:noProof/>
            <w:webHidden/>
          </w:rPr>
          <w:fldChar w:fldCharType="end"/>
        </w:r>
      </w:hyperlink>
    </w:p>
    <w:p w14:paraId="20F8370F" w14:textId="1548BAEC"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39" w:history="1">
        <w:r w:rsidRPr="00862E15">
          <w:rPr>
            <w:rStyle w:val="a6"/>
          </w:rPr>
          <w:t>2.2.1 Зоны санитарной охраны источников питьевого и хозяйственно-бытового водоснабжения и водопроводов питьевого назначения</w:t>
        </w:r>
        <w:r w:rsidRPr="00862E15">
          <w:rPr>
            <w:webHidden/>
          </w:rPr>
          <w:tab/>
        </w:r>
        <w:r w:rsidRPr="00862E15">
          <w:rPr>
            <w:webHidden/>
          </w:rPr>
          <w:fldChar w:fldCharType="begin"/>
        </w:r>
        <w:r w:rsidRPr="00862E15">
          <w:rPr>
            <w:webHidden/>
          </w:rPr>
          <w:instrText xml:space="preserve"> PAGEREF _Toc146877239 \h </w:instrText>
        </w:r>
        <w:r w:rsidRPr="00862E15">
          <w:rPr>
            <w:webHidden/>
          </w:rPr>
        </w:r>
        <w:r w:rsidRPr="00862E15">
          <w:rPr>
            <w:webHidden/>
          </w:rPr>
          <w:fldChar w:fldCharType="separate"/>
        </w:r>
        <w:r w:rsidR="00D12989">
          <w:rPr>
            <w:webHidden/>
          </w:rPr>
          <w:t>41</w:t>
        </w:r>
        <w:r w:rsidRPr="00862E15">
          <w:rPr>
            <w:webHidden/>
          </w:rPr>
          <w:fldChar w:fldCharType="end"/>
        </w:r>
      </w:hyperlink>
    </w:p>
    <w:p w14:paraId="6D650FB7" w14:textId="74899AD3"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0" w:history="1">
        <w:r w:rsidRPr="00862E15">
          <w:rPr>
            <w:rStyle w:val="a6"/>
          </w:rPr>
          <w:t>2.2.2 Охранная зона нефтепроводов</w:t>
        </w:r>
        <w:r w:rsidRPr="00862E15">
          <w:rPr>
            <w:webHidden/>
          </w:rPr>
          <w:tab/>
        </w:r>
        <w:r w:rsidRPr="00862E15">
          <w:rPr>
            <w:webHidden/>
          </w:rPr>
          <w:fldChar w:fldCharType="begin"/>
        </w:r>
        <w:r w:rsidRPr="00862E15">
          <w:rPr>
            <w:webHidden/>
          </w:rPr>
          <w:instrText xml:space="preserve"> PAGEREF _Toc146877240 \h </w:instrText>
        </w:r>
        <w:r w:rsidRPr="00862E15">
          <w:rPr>
            <w:webHidden/>
          </w:rPr>
        </w:r>
        <w:r w:rsidRPr="00862E15">
          <w:rPr>
            <w:webHidden/>
          </w:rPr>
          <w:fldChar w:fldCharType="separate"/>
        </w:r>
        <w:r w:rsidR="00D12989">
          <w:rPr>
            <w:webHidden/>
          </w:rPr>
          <w:t>42</w:t>
        </w:r>
        <w:r w:rsidRPr="00862E15">
          <w:rPr>
            <w:webHidden/>
          </w:rPr>
          <w:fldChar w:fldCharType="end"/>
        </w:r>
      </w:hyperlink>
    </w:p>
    <w:p w14:paraId="5918D471" w14:textId="3EC92A38"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1" w:history="1">
        <w:r w:rsidRPr="00862E15">
          <w:rPr>
            <w:rStyle w:val="a6"/>
          </w:rPr>
          <w:t>2.2.3 Охранная зона газопроводов и систем газоснабжения</w:t>
        </w:r>
        <w:r w:rsidRPr="00862E15">
          <w:rPr>
            <w:webHidden/>
          </w:rPr>
          <w:tab/>
        </w:r>
        <w:r w:rsidRPr="00862E15">
          <w:rPr>
            <w:webHidden/>
          </w:rPr>
          <w:fldChar w:fldCharType="begin"/>
        </w:r>
        <w:r w:rsidRPr="00862E15">
          <w:rPr>
            <w:webHidden/>
          </w:rPr>
          <w:instrText xml:space="preserve"> PAGEREF _Toc146877241 \h </w:instrText>
        </w:r>
        <w:r w:rsidRPr="00862E15">
          <w:rPr>
            <w:webHidden/>
          </w:rPr>
        </w:r>
        <w:r w:rsidRPr="00862E15">
          <w:rPr>
            <w:webHidden/>
          </w:rPr>
          <w:fldChar w:fldCharType="separate"/>
        </w:r>
        <w:r w:rsidR="00D12989">
          <w:rPr>
            <w:webHidden/>
          </w:rPr>
          <w:t>44</w:t>
        </w:r>
        <w:r w:rsidRPr="00862E15">
          <w:rPr>
            <w:webHidden/>
          </w:rPr>
          <w:fldChar w:fldCharType="end"/>
        </w:r>
      </w:hyperlink>
    </w:p>
    <w:p w14:paraId="289AE1B9" w14:textId="7C24EED2"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2" w:history="1">
        <w:r w:rsidRPr="00862E15">
          <w:rPr>
            <w:rStyle w:val="a6"/>
          </w:rPr>
          <w:t>2.2.4 Охранная зона объектов электросетевого хозяйства (вдоль линий электропередачи, вокруг подстанций)</w:t>
        </w:r>
        <w:r w:rsidRPr="00862E15">
          <w:rPr>
            <w:webHidden/>
          </w:rPr>
          <w:tab/>
        </w:r>
        <w:r w:rsidRPr="00862E15">
          <w:rPr>
            <w:webHidden/>
          </w:rPr>
          <w:fldChar w:fldCharType="begin"/>
        </w:r>
        <w:r w:rsidRPr="00862E15">
          <w:rPr>
            <w:webHidden/>
          </w:rPr>
          <w:instrText xml:space="preserve"> PAGEREF _Toc146877242 \h </w:instrText>
        </w:r>
        <w:r w:rsidRPr="00862E15">
          <w:rPr>
            <w:webHidden/>
          </w:rPr>
        </w:r>
        <w:r w:rsidRPr="00862E15">
          <w:rPr>
            <w:webHidden/>
          </w:rPr>
          <w:fldChar w:fldCharType="separate"/>
        </w:r>
        <w:r w:rsidR="00D12989">
          <w:rPr>
            <w:webHidden/>
          </w:rPr>
          <w:t>46</w:t>
        </w:r>
        <w:r w:rsidRPr="00862E15">
          <w:rPr>
            <w:webHidden/>
          </w:rPr>
          <w:fldChar w:fldCharType="end"/>
        </w:r>
      </w:hyperlink>
    </w:p>
    <w:p w14:paraId="58D2348C" w14:textId="5E7C51D0"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3" w:history="1">
        <w:r w:rsidRPr="00862E15">
          <w:rPr>
            <w:rStyle w:val="a6"/>
          </w:rPr>
          <w:t>2.2.5 Охранные зоны линий и сооружений и связи</w:t>
        </w:r>
        <w:r w:rsidRPr="00862E15">
          <w:rPr>
            <w:webHidden/>
          </w:rPr>
          <w:tab/>
        </w:r>
        <w:r w:rsidRPr="00862E15">
          <w:rPr>
            <w:webHidden/>
          </w:rPr>
          <w:fldChar w:fldCharType="begin"/>
        </w:r>
        <w:r w:rsidRPr="00862E15">
          <w:rPr>
            <w:webHidden/>
          </w:rPr>
          <w:instrText xml:space="preserve"> PAGEREF _Toc146877243 \h </w:instrText>
        </w:r>
        <w:r w:rsidRPr="00862E15">
          <w:rPr>
            <w:webHidden/>
          </w:rPr>
        </w:r>
        <w:r w:rsidRPr="00862E15">
          <w:rPr>
            <w:webHidden/>
          </w:rPr>
          <w:fldChar w:fldCharType="separate"/>
        </w:r>
        <w:r w:rsidR="00D12989">
          <w:rPr>
            <w:webHidden/>
          </w:rPr>
          <w:t>48</w:t>
        </w:r>
        <w:r w:rsidRPr="00862E15">
          <w:rPr>
            <w:webHidden/>
          </w:rPr>
          <w:fldChar w:fldCharType="end"/>
        </w:r>
      </w:hyperlink>
    </w:p>
    <w:p w14:paraId="1336BD7F" w14:textId="7BB059C4"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4" w:history="1">
        <w:r w:rsidRPr="00862E15">
          <w:rPr>
            <w:rStyle w:val="a6"/>
          </w:rPr>
          <w:t>2.2.6 Охранная зона тепловых сетей</w:t>
        </w:r>
        <w:r w:rsidRPr="00862E15">
          <w:rPr>
            <w:webHidden/>
          </w:rPr>
          <w:tab/>
        </w:r>
        <w:r w:rsidRPr="00862E15">
          <w:rPr>
            <w:webHidden/>
          </w:rPr>
          <w:fldChar w:fldCharType="begin"/>
        </w:r>
        <w:r w:rsidRPr="00862E15">
          <w:rPr>
            <w:webHidden/>
          </w:rPr>
          <w:instrText xml:space="preserve"> PAGEREF _Toc146877244 \h </w:instrText>
        </w:r>
        <w:r w:rsidRPr="00862E15">
          <w:rPr>
            <w:webHidden/>
          </w:rPr>
        </w:r>
        <w:r w:rsidRPr="00862E15">
          <w:rPr>
            <w:webHidden/>
          </w:rPr>
          <w:fldChar w:fldCharType="separate"/>
        </w:r>
        <w:r w:rsidR="00D12989">
          <w:rPr>
            <w:webHidden/>
          </w:rPr>
          <w:t>50</w:t>
        </w:r>
        <w:r w:rsidRPr="00862E15">
          <w:rPr>
            <w:webHidden/>
          </w:rPr>
          <w:fldChar w:fldCharType="end"/>
        </w:r>
      </w:hyperlink>
    </w:p>
    <w:p w14:paraId="3610746C" w14:textId="55DBE269"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5" w:history="1">
        <w:r w:rsidRPr="00862E15">
          <w:rPr>
            <w:rStyle w:val="a6"/>
          </w:rPr>
          <w:t>2.2.7 Придорожная полоса</w:t>
        </w:r>
        <w:r w:rsidRPr="00862E15">
          <w:rPr>
            <w:webHidden/>
          </w:rPr>
          <w:tab/>
        </w:r>
        <w:r w:rsidRPr="00862E15">
          <w:rPr>
            <w:webHidden/>
          </w:rPr>
          <w:fldChar w:fldCharType="begin"/>
        </w:r>
        <w:r w:rsidRPr="00862E15">
          <w:rPr>
            <w:webHidden/>
          </w:rPr>
          <w:instrText xml:space="preserve"> PAGEREF _Toc146877245 \h </w:instrText>
        </w:r>
        <w:r w:rsidRPr="00862E15">
          <w:rPr>
            <w:webHidden/>
          </w:rPr>
        </w:r>
        <w:r w:rsidRPr="00862E15">
          <w:rPr>
            <w:webHidden/>
          </w:rPr>
          <w:fldChar w:fldCharType="separate"/>
        </w:r>
        <w:r w:rsidR="00D12989">
          <w:rPr>
            <w:webHidden/>
          </w:rPr>
          <w:t>50</w:t>
        </w:r>
        <w:r w:rsidRPr="00862E15">
          <w:rPr>
            <w:webHidden/>
          </w:rPr>
          <w:fldChar w:fldCharType="end"/>
        </w:r>
      </w:hyperlink>
    </w:p>
    <w:p w14:paraId="304F316C" w14:textId="4C898959"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6" w:history="1">
        <w:r w:rsidRPr="00862E15">
          <w:rPr>
            <w:rStyle w:val="a6"/>
          </w:rPr>
          <w:t>2.2.8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Pr="00862E15">
          <w:rPr>
            <w:webHidden/>
          </w:rPr>
          <w:tab/>
        </w:r>
        <w:r w:rsidRPr="00862E15">
          <w:rPr>
            <w:webHidden/>
          </w:rPr>
          <w:fldChar w:fldCharType="begin"/>
        </w:r>
        <w:r w:rsidRPr="00862E15">
          <w:rPr>
            <w:webHidden/>
          </w:rPr>
          <w:instrText xml:space="preserve"> PAGEREF _Toc146877246 \h </w:instrText>
        </w:r>
        <w:r w:rsidRPr="00862E15">
          <w:rPr>
            <w:webHidden/>
          </w:rPr>
        </w:r>
        <w:r w:rsidRPr="00862E15">
          <w:rPr>
            <w:webHidden/>
          </w:rPr>
          <w:fldChar w:fldCharType="separate"/>
        </w:r>
        <w:r w:rsidR="00D12989">
          <w:rPr>
            <w:webHidden/>
          </w:rPr>
          <w:t>51</w:t>
        </w:r>
        <w:r w:rsidRPr="00862E15">
          <w:rPr>
            <w:webHidden/>
          </w:rPr>
          <w:fldChar w:fldCharType="end"/>
        </w:r>
      </w:hyperlink>
    </w:p>
    <w:p w14:paraId="6927BC12" w14:textId="077D85D5"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7" w:history="1">
        <w:r w:rsidRPr="00862E15">
          <w:rPr>
            <w:rStyle w:val="a6"/>
          </w:rPr>
          <w:t>2.2.9 Береговые полосы</w:t>
        </w:r>
        <w:r w:rsidRPr="00862E15">
          <w:rPr>
            <w:webHidden/>
          </w:rPr>
          <w:tab/>
        </w:r>
        <w:r w:rsidRPr="00862E15">
          <w:rPr>
            <w:webHidden/>
          </w:rPr>
          <w:fldChar w:fldCharType="begin"/>
        </w:r>
        <w:r w:rsidRPr="00862E15">
          <w:rPr>
            <w:webHidden/>
          </w:rPr>
          <w:instrText xml:space="preserve"> PAGEREF _Toc146877247 \h </w:instrText>
        </w:r>
        <w:r w:rsidRPr="00862E15">
          <w:rPr>
            <w:webHidden/>
          </w:rPr>
        </w:r>
        <w:r w:rsidRPr="00862E15">
          <w:rPr>
            <w:webHidden/>
          </w:rPr>
          <w:fldChar w:fldCharType="separate"/>
        </w:r>
        <w:r w:rsidR="00D12989">
          <w:rPr>
            <w:webHidden/>
          </w:rPr>
          <w:t>54</w:t>
        </w:r>
        <w:r w:rsidRPr="00862E15">
          <w:rPr>
            <w:webHidden/>
          </w:rPr>
          <w:fldChar w:fldCharType="end"/>
        </w:r>
      </w:hyperlink>
    </w:p>
    <w:p w14:paraId="3466F574" w14:textId="5B833DC0"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8" w:history="1">
        <w:r w:rsidRPr="00862E15">
          <w:rPr>
            <w:rStyle w:val="a6"/>
          </w:rPr>
          <w:t>2.2.10 Водоохранная зона и прибрежная защитная полоса</w:t>
        </w:r>
        <w:r w:rsidRPr="00862E15">
          <w:rPr>
            <w:webHidden/>
          </w:rPr>
          <w:tab/>
        </w:r>
        <w:r w:rsidRPr="00862E15">
          <w:rPr>
            <w:webHidden/>
          </w:rPr>
          <w:fldChar w:fldCharType="begin"/>
        </w:r>
        <w:r w:rsidRPr="00862E15">
          <w:rPr>
            <w:webHidden/>
          </w:rPr>
          <w:instrText xml:space="preserve"> PAGEREF _Toc146877248 \h </w:instrText>
        </w:r>
        <w:r w:rsidRPr="00862E15">
          <w:rPr>
            <w:webHidden/>
          </w:rPr>
        </w:r>
        <w:r w:rsidRPr="00862E15">
          <w:rPr>
            <w:webHidden/>
          </w:rPr>
          <w:fldChar w:fldCharType="separate"/>
        </w:r>
        <w:r w:rsidR="00D12989">
          <w:rPr>
            <w:webHidden/>
          </w:rPr>
          <w:t>54</w:t>
        </w:r>
        <w:r w:rsidRPr="00862E15">
          <w:rPr>
            <w:webHidden/>
          </w:rPr>
          <w:fldChar w:fldCharType="end"/>
        </w:r>
      </w:hyperlink>
    </w:p>
    <w:p w14:paraId="6CE320BB" w14:textId="3C9BBF1B"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49" w:history="1">
        <w:r w:rsidRPr="00862E15">
          <w:rPr>
            <w:rStyle w:val="a6"/>
            <w:lang w:eastAsia="ar-SA" w:bidi="en-US"/>
          </w:rPr>
          <w:t>2.2.11 Защитная зона объекта культурного наследия</w:t>
        </w:r>
        <w:r w:rsidRPr="00862E15">
          <w:rPr>
            <w:webHidden/>
          </w:rPr>
          <w:tab/>
        </w:r>
        <w:r w:rsidRPr="00862E15">
          <w:rPr>
            <w:webHidden/>
          </w:rPr>
          <w:fldChar w:fldCharType="begin"/>
        </w:r>
        <w:r w:rsidRPr="00862E15">
          <w:rPr>
            <w:webHidden/>
          </w:rPr>
          <w:instrText xml:space="preserve"> PAGEREF _Toc146877249 \h </w:instrText>
        </w:r>
        <w:r w:rsidRPr="00862E15">
          <w:rPr>
            <w:webHidden/>
          </w:rPr>
        </w:r>
        <w:r w:rsidRPr="00862E15">
          <w:rPr>
            <w:webHidden/>
          </w:rPr>
          <w:fldChar w:fldCharType="separate"/>
        </w:r>
        <w:r w:rsidR="00D12989">
          <w:rPr>
            <w:webHidden/>
          </w:rPr>
          <w:t>58</w:t>
        </w:r>
        <w:r w:rsidRPr="00862E15">
          <w:rPr>
            <w:webHidden/>
          </w:rPr>
          <w:fldChar w:fldCharType="end"/>
        </w:r>
      </w:hyperlink>
    </w:p>
    <w:p w14:paraId="606B8B9C" w14:textId="2C812FEA"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0" w:history="1">
        <w:r w:rsidRPr="00862E15">
          <w:rPr>
            <w:rStyle w:val="a6"/>
            <w:noProof/>
          </w:rPr>
          <w:t>2.3 Объекты специального назначения</w:t>
        </w:r>
        <w:r w:rsidRPr="00862E15">
          <w:rPr>
            <w:noProof/>
            <w:webHidden/>
          </w:rPr>
          <w:tab/>
        </w:r>
        <w:r w:rsidRPr="00862E15">
          <w:rPr>
            <w:noProof/>
            <w:webHidden/>
          </w:rPr>
          <w:fldChar w:fldCharType="begin"/>
        </w:r>
        <w:r w:rsidRPr="00862E15">
          <w:rPr>
            <w:noProof/>
            <w:webHidden/>
          </w:rPr>
          <w:instrText xml:space="preserve"> PAGEREF _Toc146877250 \h </w:instrText>
        </w:r>
        <w:r w:rsidRPr="00862E15">
          <w:rPr>
            <w:noProof/>
            <w:webHidden/>
          </w:rPr>
        </w:r>
        <w:r w:rsidRPr="00862E15">
          <w:rPr>
            <w:noProof/>
            <w:webHidden/>
          </w:rPr>
          <w:fldChar w:fldCharType="separate"/>
        </w:r>
        <w:r w:rsidR="00D12989">
          <w:rPr>
            <w:noProof/>
            <w:webHidden/>
          </w:rPr>
          <w:t>62</w:t>
        </w:r>
        <w:r w:rsidRPr="00862E15">
          <w:rPr>
            <w:noProof/>
            <w:webHidden/>
          </w:rPr>
          <w:fldChar w:fldCharType="end"/>
        </w:r>
      </w:hyperlink>
    </w:p>
    <w:p w14:paraId="18D7CC3F" w14:textId="54906B9A"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1" w:history="1">
        <w:r w:rsidRPr="00862E15">
          <w:rPr>
            <w:rStyle w:val="a6"/>
            <w:noProof/>
          </w:rPr>
          <w:t>2.4 Объекты культурного наследия</w:t>
        </w:r>
        <w:r w:rsidRPr="00862E15">
          <w:rPr>
            <w:noProof/>
            <w:webHidden/>
          </w:rPr>
          <w:tab/>
        </w:r>
        <w:r w:rsidRPr="00862E15">
          <w:rPr>
            <w:noProof/>
            <w:webHidden/>
          </w:rPr>
          <w:fldChar w:fldCharType="begin"/>
        </w:r>
        <w:r w:rsidRPr="00862E15">
          <w:rPr>
            <w:noProof/>
            <w:webHidden/>
          </w:rPr>
          <w:instrText xml:space="preserve"> PAGEREF _Toc146877251 \h </w:instrText>
        </w:r>
        <w:r w:rsidRPr="00862E15">
          <w:rPr>
            <w:noProof/>
            <w:webHidden/>
          </w:rPr>
        </w:r>
        <w:r w:rsidRPr="00862E15">
          <w:rPr>
            <w:noProof/>
            <w:webHidden/>
          </w:rPr>
          <w:fldChar w:fldCharType="separate"/>
        </w:r>
        <w:r w:rsidR="00D12989">
          <w:rPr>
            <w:noProof/>
            <w:webHidden/>
          </w:rPr>
          <w:t>62</w:t>
        </w:r>
        <w:r w:rsidRPr="00862E15">
          <w:rPr>
            <w:noProof/>
            <w:webHidden/>
          </w:rPr>
          <w:fldChar w:fldCharType="end"/>
        </w:r>
      </w:hyperlink>
    </w:p>
    <w:p w14:paraId="29C347EF" w14:textId="0BE6A59D"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2" w:history="1">
        <w:r w:rsidRPr="00862E15">
          <w:rPr>
            <w:rStyle w:val="a6"/>
            <w:noProof/>
          </w:rPr>
          <w:t>2.5 Особо охраняемые природные территории</w:t>
        </w:r>
        <w:r w:rsidRPr="00862E15">
          <w:rPr>
            <w:noProof/>
            <w:webHidden/>
          </w:rPr>
          <w:tab/>
        </w:r>
        <w:r w:rsidRPr="00862E15">
          <w:rPr>
            <w:noProof/>
            <w:webHidden/>
          </w:rPr>
          <w:fldChar w:fldCharType="begin"/>
        </w:r>
        <w:r w:rsidRPr="00862E15">
          <w:rPr>
            <w:noProof/>
            <w:webHidden/>
          </w:rPr>
          <w:instrText xml:space="preserve"> PAGEREF _Toc146877252 \h </w:instrText>
        </w:r>
        <w:r w:rsidRPr="00862E15">
          <w:rPr>
            <w:noProof/>
            <w:webHidden/>
          </w:rPr>
        </w:r>
        <w:r w:rsidRPr="00862E15">
          <w:rPr>
            <w:noProof/>
            <w:webHidden/>
          </w:rPr>
          <w:fldChar w:fldCharType="separate"/>
        </w:r>
        <w:r w:rsidR="00D12989">
          <w:rPr>
            <w:noProof/>
            <w:webHidden/>
          </w:rPr>
          <w:t>63</w:t>
        </w:r>
        <w:r w:rsidRPr="00862E15">
          <w:rPr>
            <w:noProof/>
            <w:webHidden/>
          </w:rPr>
          <w:fldChar w:fldCharType="end"/>
        </w:r>
      </w:hyperlink>
    </w:p>
    <w:p w14:paraId="43AB5465" w14:textId="67FED8E6"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3" w:history="1">
        <w:r w:rsidRPr="00862E15">
          <w:rPr>
            <w:rStyle w:val="a6"/>
            <w:noProof/>
          </w:rPr>
          <w:t>2.6 Выводы</w:t>
        </w:r>
        <w:r w:rsidRPr="00862E15">
          <w:rPr>
            <w:noProof/>
            <w:webHidden/>
          </w:rPr>
          <w:tab/>
        </w:r>
        <w:r w:rsidRPr="00862E15">
          <w:rPr>
            <w:noProof/>
            <w:webHidden/>
          </w:rPr>
          <w:fldChar w:fldCharType="begin"/>
        </w:r>
        <w:r w:rsidRPr="00862E15">
          <w:rPr>
            <w:noProof/>
            <w:webHidden/>
          </w:rPr>
          <w:instrText xml:space="preserve"> PAGEREF _Toc146877253 \h </w:instrText>
        </w:r>
        <w:r w:rsidRPr="00862E15">
          <w:rPr>
            <w:noProof/>
            <w:webHidden/>
          </w:rPr>
        </w:r>
        <w:r w:rsidRPr="00862E15">
          <w:rPr>
            <w:noProof/>
            <w:webHidden/>
          </w:rPr>
          <w:fldChar w:fldCharType="separate"/>
        </w:r>
        <w:r w:rsidR="00D12989">
          <w:rPr>
            <w:noProof/>
            <w:webHidden/>
          </w:rPr>
          <w:t>66</w:t>
        </w:r>
        <w:r w:rsidRPr="00862E15">
          <w:rPr>
            <w:noProof/>
            <w:webHidden/>
          </w:rPr>
          <w:fldChar w:fldCharType="end"/>
        </w:r>
      </w:hyperlink>
    </w:p>
    <w:p w14:paraId="1ED185DA" w14:textId="4DC04D0B"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54" w:history="1">
        <w:r w:rsidRPr="00862E15">
          <w:rPr>
            <w:rStyle w:val="a6"/>
            <w:noProof/>
          </w:rPr>
          <w:t>3. Оценка возможного влияния планируемых для размещения объектов местного значения поселения</w:t>
        </w:r>
        <w:r w:rsidRPr="00862E15">
          <w:rPr>
            <w:noProof/>
            <w:webHidden/>
          </w:rPr>
          <w:tab/>
        </w:r>
        <w:r w:rsidRPr="00862E15">
          <w:rPr>
            <w:noProof/>
            <w:webHidden/>
          </w:rPr>
          <w:fldChar w:fldCharType="begin"/>
        </w:r>
        <w:r w:rsidRPr="00862E15">
          <w:rPr>
            <w:noProof/>
            <w:webHidden/>
          </w:rPr>
          <w:instrText xml:space="preserve"> PAGEREF _Toc146877254 \h </w:instrText>
        </w:r>
        <w:r w:rsidRPr="00862E15">
          <w:rPr>
            <w:noProof/>
            <w:webHidden/>
          </w:rPr>
        </w:r>
        <w:r w:rsidRPr="00862E15">
          <w:rPr>
            <w:noProof/>
            <w:webHidden/>
          </w:rPr>
          <w:fldChar w:fldCharType="separate"/>
        </w:r>
        <w:r w:rsidR="00D12989">
          <w:rPr>
            <w:noProof/>
            <w:webHidden/>
          </w:rPr>
          <w:t>67</w:t>
        </w:r>
        <w:r w:rsidRPr="00862E15">
          <w:rPr>
            <w:noProof/>
            <w:webHidden/>
          </w:rPr>
          <w:fldChar w:fldCharType="end"/>
        </w:r>
      </w:hyperlink>
    </w:p>
    <w:p w14:paraId="6708C9E5" w14:textId="0C393EEB"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55" w:history="1">
        <w:r w:rsidRPr="00862E15">
          <w:rPr>
            <w:rStyle w:val="a6"/>
            <w:noProof/>
            <w:lang w:eastAsia="ar-SA" w:bidi="en-US"/>
          </w:rPr>
          <w:t xml:space="preserve">4. Сведения </w:t>
        </w:r>
        <w:r w:rsidRPr="00862E15">
          <w:rPr>
            <w:rStyle w:val="a6"/>
            <w:rFonts w:eastAsia="Times New Roman"/>
            <w:noProof/>
            <w:lang w:eastAsia="ar-SA" w:bidi="en-US"/>
          </w:rPr>
          <w:t xml:space="preserve">о планируемых для размещения на территориях поселения </w:t>
        </w:r>
        <w:r w:rsidRPr="00862E15">
          <w:rPr>
            <w:rStyle w:val="a6"/>
            <w:noProof/>
            <w:shd w:val="clear" w:color="auto" w:fill="FFFFFF"/>
          </w:rPr>
          <w:t>объектов</w:t>
        </w:r>
        <w:r w:rsidRPr="00862E15">
          <w:rPr>
            <w:rStyle w:val="a6"/>
            <w:rFonts w:eastAsia="Times New Roman"/>
            <w:noProof/>
            <w:lang w:eastAsia="ar-SA" w:bidi="en-US"/>
          </w:rPr>
          <w:t xml:space="preserve"> федерального значения, объектов регионального значения</w:t>
        </w:r>
        <w:r w:rsidRPr="00862E15">
          <w:rPr>
            <w:noProof/>
            <w:webHidden/>
          </w:rPr>
          <w:tab/>
        </w:r>
        <w:r w:rsidRPr="00862E15">
          <w:rPr>
            <w:noProof/>
            <w:webHidden/>
          </w:rPr>
          <w:fldChar w:fldCharType="begin"/>
        </w:r>
        <w:r w:rsidRPr="00862E15">
          <w:rPr>
            <w:noProof/>
            <w:webHidden/>
          </w:rPr>
          <w:instrText xml:space="preserve"> PAGEREF _Toc146877255 \h </w:instrText>
        </w:r>
        <w:r w:rsidRPr="00862E15">
          <w:rPr>
            <w:noProof/>
            <w:webHidden/>
          </w:rPr>
        </w:r>
        <w:r w:rsidRPr="00862E15">
          <w:rPr>
            <w:noProof/>
            <w:webHidden/>
          </w:rPr>
          <w:fldChar w:fldCharType="separate"/>
        </w:r>
        <w:r w:rsidR="00D12989">
          <w:rPr>
            <w:noProof/>
            <w:webHidden/>
          </w:rPr>
          <w:t>69</w:t>
        </w:r>
        <w:r w:rsidRPr="00862E15">
          <w:rPr>
            <w:noProof/>
            <w:webHidden/>
          </w:rPr>
          <w:fldChar w:fldCharType="end"/>
        </w:r>
      </w:hyperlink>
    </w:p>
    <w:p w14:paraId="57363DE4" w14:textId="3F4D7F1F"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56" w:history="1">
        <w:r w:rsidRPr="00862E15">
          <w:rPr>
            <w:rStyle w:val="a6"/>
            <w:rFonts w:eastAsia="Times New Roman"/>
            <w:noProof/>
            <w:lang w:eastAsia="ar-SA" w:bidi="en-US"/>
          </w:rPr>
          <w:t xml:space="preserve">5. Сведения о планируемых для размещения на территориях </w:t>
        </w:r>
        <w:r w:rsidRPr="00862E15">
          <w:rPr>
            <w:rStyle w:val="a6"/>
            <w:noProof/>
            <w:lang w:eastAsia="ar-SA" w:bidi="en-US"/>
          </w:rPr>
          <w:t>поселения</w:t>
        </w:r>
        <w:r w:rsidRPr="00862E15">
          <w:rPr>
            <w:rStyle w:val="a6"/>
            <w:rFonts w:eastAsia="Times New Roman"/>
            <w:noProof/>
            <w:lang w:eastAsia="ar-SA" w:bidi="en-US"/>
          </w:rPr>
          <w:t xml:space="preserve"> объектов местного значения муниципального района</w:t>
        </w:r>
        <w:r w:rsidRPr="00862E15">
          <w:rPr>
            <w:noProof/>
            <w:webHidden/>
          </w:rPr>
          <w:tab/>
        </w:r>
        <w:r w:rsidRPr="00862E15">
          <w:rPr>
            <w:noProof/>
            <w:webHidden/>
          </w:rPr>
          <w:fldChar w:fldCharType="begin"/>
        </w:r>
        <w:r w:rsidRPr="00862E15">
          <w:rPr>
            <w:noProof/>
            <w:webHidden/>
          </w:rPr>
          <w:instrText xml:space="preserve"> PAGEREF _Toc146877256 \h </w:instrText>
        </w:r>
        <w:r w:rsidRPr="00862E15">
          <w:rPr>
            <w:noProof/>
            <w:webHidden/>
          </w:rPr>
        </w:r>
        <w:r w:rsidRPr="00862E15">
          <w:rPr>
            <w:noProof/>
            <w:webHidden/>
          </w:rPr>
          <w:fldChar w:fldCharType="separate"/>
        </w:r>
        <w:r w:rsidR="00D12989">
          <w:rPr>
            <w:noProof/>
            <w:webHidden/>
          </w:rPr>
          <w:t>72</w:t>
        </w:r>
        <w:r w:rsidRPr="00862E15">
          <w:rPr>
            <w:noProof/>
            <w:webHidden/>
          </w:rPr>
          <w:fldChar w:fldCharType="end"/>
        </w:r>
      </w:hyperlink>
    </w:p>
    <w:p w14:paraId="56F13CA7" w14:textId="7A855A83"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57" w:history="1">
        <w:r w:rsidRPr="00862E15">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Pr="00862E15">
          <w:rPr>
            <w:noProof/>
            <w:webHidden/>
          </w:rPr>
          <w:tab/>
        </w:r>
        <w:r w:rsidRPr="00862E15">
          <w:rPr>
            <w:noProof/>
            <w:webHidden/>
          </w:rPr>
          <w:fldChar w:fldCharType="begin"/>
        </w:r>
        <w:r w:rsidRPr="00862E15">
          <w:rPr>
            <w:noProof/>
            <w:webHidden/>
          </w:rPr>
          <w:instrText xml:space="preserve"> PAGEREF _Toc146877257 \h </w:instrText>
        </w:r>
        <w:r w:rsidRPr="00862E15">
          <w:rPr>
            <w:noProof/>
            <w:webHidden/>
          </w:rPr>
        </w:r>
        <w:r w:rsidRPr="00862E15">
          <w:rPr>
            <w:noProof/>
            <w:webHidden/>
          </w:rPr>
          <w:fldChar w:fldCharType="separate"/>
        </w:r>
        <w:r w:rsidR="00D12989">
          <w:rPr>
            <w:noProof/>
            <w:webHidden/>
          </w:rPr>
          <w:t>73</w:t>
        </w:r>
        <w:r w:rsidRPr="00862E15">
          <w:rPr>
            <w:noProof/>
            <w:webHidden/>
          </w:rPr>
          <w:fldChar w:fldCharType="end"/>
        </w:r>
      </w:hyperlink>
    </w:p>
    <w:p w14:paraId="7FB0B0ED" w14:textId="7F534511"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8" w:history="1">
        <w:r w:rsidRPr="00862E15">
          <w:rPr>
            <w:rStyle w:val="a6"/>
            <w:noProof/>
          </w:rPr>
          <w:t>6.1 Инженерно-технические мероприятия гражданской обороны</w:t>
        </w:r>
        <w:r w:rsidRPr="00862E15">
          <w:rPr>
            <w:noProof/>
            <w:webHidden/>
          </w:rPr>
          <w:tab/>
        </w:r>
        <w:r w:rsidRPr="00862E15">
          <w:rPr>
            <w:noProof/>
            <w:webHidden/>
          </w:rPr>
          <w:fldChar w:fldCharType="begin"/>
        </w:r>
        <w:r w:rsidRPr="00862E15">
          <w:rPr>
            <w:noProof/>
            <w:webHidden/>
          </w:rPr>
          <w:instrText xml:space="preserve"> PAGEREF _Toc146877258 \h </w:instrText>
        </w:r>
        <w:r w:rsidRPr="00862E15">
          <w:rPr>
            <w:noProof/>
            <w:webHidden/>
          </w:rPr>
        </w:r>
        <w:r w:rsidRPr="00862E15">
          <w:rPr>
            <w:noProof/>
            <w:webHidden/>
          </w:rPr>
          <w:fldChar w:fldCharType="separate"/>
        </w:r>
        <w:r w:rsidR="00D12989">
          <w:rPr>
            <w:noProof/>
            <w:webHidden/>
          </w:rPr>
          <w:t>73</w:t>
        </w:r>
        <w:r w:rsidRPr="00862E15">
          <w:rPr>
            <w:noProof/>
            <w:webHidden/>
          </w:rPr>
          <w:fldChar w:fldCharType="end"/>
        </w:r>
      </w:hyperlink>
    </w:p>
    <w:p w14:paraId="38806145" w14:textId="351183E6"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59" w:history="1">
        <w:r w:rsidRPr="00862E15">
          <w:rPr>
            <w:rStyle w:val="a6"/>
            <w:noProof/>
          </w:rPr>
          <w:t>6.2 Инженерное обеспечение территории</w:t>
        </w:r>
        <w:r w:rsidRPr="00862E15">
          <w:rPr>
            <w:noProof/>
            <w:webHidden/>
          </w:rPr>
          <w:tab/>
        </w:r>
        <w:r w:rsidRPr="00862E15">
          <w:rPr>
            <w:noProof/>
            <w:webHidden/>
          </w:rPr>
          <w:fldChar w:fldCharType="begin"/>
        </w:r>
        <w:r w:rsidRPr="00862E15">
          <w:rPr>
            <w:noProof/>
            <w:webHidden/>
          </w:rPr>
          <w:instrText xml:space="preserve"> PAGEREF _Toc146877259 \h </w:instrText>
        </w:r>
        <w:r w:rsidRPr="00862E15">
          <w:rPr>
            <w:noProof/>
            <w:webHidden/>
          </w:rPr>
        </w:r>
        <w:r w:rsidRPr="00862E15">
          <w:rPr>
            <w:noProof/>
            <w:webHidden/>
          </w:rPr>
          <w:fldChar w:fldCharType="separate"/>
        </w:r>
        <w:r w:rsidR="00D12989">
          <w:rPr>
            <w:noProof/>
            <w:webHidden/>
          </w:rPr>
          <w:t>76</w:t>
        </w:r>
        <w:r w:rsidRPr="00862E15">
          <w:rPr>
            <w:noProof/>
            <w:webHidden/>
          </w:rPr>
          <w:fldChar w:fldCharType="end"/>
        </w:r>
      </w:hyperlink>
    </w:p>
    <w:p w14:paraId="30206092" w14:textId="6E82D715"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60" w:history="1">
        <w:r w:rsidRPr="00862E15">
          <w:rPr>
            <w:rStyle w:val="a6"/>
            <w:noProof/>
          </w:rPr>
          <w:t>6.3 Основные факторы риска возникновения чрезвычайных ситуаций</w:t>
        </w:r>
        <w:r w:rsidRPr="00862E15">
          <w:rPr>
            <w:noProof/>
            <w:webHidden/>
          </w:rPr>
          <w:tab/>
        </w:r>
        <w:r w:rsidRPr="00862E15">
          <w:rPr>
            <w:noProof/>
            <w:webHidden/>
          </w:rPr>
          <w:fldChar w:fldCharType="begin"/>
        </w:r>
        <w:r w:rsidRPr="00862E15">
          <w:rPr>
            <w:noProof/>
            <w:webHidden/>
          </w:rPr>
          <w:instrText xml:space="preserve"> PAGEREF _Toc146877260 \h </w:instrText>
        </w:r>
        <w:r w:rsidRPr="00862E15">
          <w:rPr>
            <w:noProof/>
            <w:webHidden/>
          </w:rPr>
        </w:r>
        <w:r w:rsidRPr="00862E15">
          <w:rPr>
            <w:noProof/>
            <w:webHidden/>
          </w:rPr>
          <w:fldChar w:fldCharType="separate"/>
        </w:r>
        <w:r w:rsidR="00D12989">
          <w:rPr>
            <w:noProof/>
            <w:webHidden/>
          </w:rPr>
          <w:t>77</w:t>
        </w:r>
        <w:r w:rsidRPr="00862E15">
          <w:rPr>
            <w:noProof/>
            <w:webHidden/>
          </w:rPr>
          <w:fldChar w:fldCharType="end"/>
        </w:r>
      </w:hyperlink>
    </w:p>
    <w:p w14:paraId="652585F9" w14:textId="3868B12C"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1" w:history="1">
        <w:r w:rsidRPr="00862E15">
          <w:rPr>
            <w:rStyle w:val="a6"/>
          </w:rPr>
          <w:t>6.3.1 Перечень основных факторов риска возникновения чрезвычайных ситуаций природного и техногенного характера</w:t>
        </w:r>
        <w:r w:rsidRPr="00862E15">
          <w:rPr>
            <w:webHidden/>
          </w:rPr>
          <w:tab/>
        </w:r>
        <w:r w:rsidRPr="00862E15">
          <w:rPr>
            <w:webHidden/>
          </w:rPr>
          <w:fldChar w:fldCharType="begin"/>
        </w:r>
        <w:r w:rsidRPr="00862E15">
          <w:rPr>
            <w:webHidden/>
          </w:rPr>
          <w:instrText xml:space="preserve"> PAGEREF _Toc146877261 \h </w:instrText>
        </w:r>
        <w:r w:rsidRPr="00862E15">
          <w:rPr>
            <w:webHidden/>
          </w:rPr>
        </w:r>
        <w:r w:rsidRPr="00862E15">
          <w:rPr>
            <w:webHidden/>
          </w:rPr>
          <w:fldChar w:fldCharType="separate"/>
        </w:r>
        <w:r w:rsidR="00D12989">
          <w:rPr>
            <w:webHidden/>
          </w:rPr>
          <w:t>78</w:t>
        </w:r>
        <w:r w:rsidRPr="00862E15">
          <w:rPr>
            <w:webHidden/>
          </w:rPr>
          <w:fldChar w:fldCharType="end"/>
        </w:r>
      </w:hyperlink>
    </w:p>
    <w:p w14:paraId="6B917F7D" w14:textId="7B097CC3"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2" w:history="1">
        <w:r w:rsidRPr="00862E15">
          <w:rPr>
            <w:rStyle w:val="a6"/>
          </w:rPr>
          <w:t xml:space="preserve">6.3.2 Перечень источников чрезвычайных ситуаций техногенного характера, возможных на территории </w:t>
        </w:r>
        <w:r w:rsidRPr="00862E15">
          <w:rPr>
            <w:rStyle w:val="a6"/>
            <w:iCs/>
          </w:rPr>
          <w:t>Баратаевского</w:t>
        </w:r>
        <w:r w:rsidRPr="00862E15">
          <w:rPr>
            <w:rStyle w:val="a6"/>
          </w:rPr>
          <w:t xml:space="preserve"> сельсовета</w:t>
        </w:r>
        <w:r w:rsidRPr="00862E15">
          <w:rPr>
            <w:webHidden/>
          </w:rPr>
          <w:tab/>
        </w:r>
        <w:r w:rsidRPr="00862E15">
          <w:rPr>
            <w:webHidden/>
          </w:rPr>
          <w:fldChar w:fldCharType="begin"/>
        </w:r>
        <w:r w:rsidRPr="00862E15">
          <w:rPr>
            <w:webHidden/>
          </w:rPr>
          <w:instrText xml:space="preserve"> PAGEREF _Toc146877262 \h </w:instrText>
        </w:r>
        <w:r w:rsidRPr="00862E15">
          <w:rPr>
            <w:webHidden/>
          </w:rPr>
        </w:r>
        <w:r w:rsidRPr="00862E15">
          <w:rPr>
            <w:webHidden/>
          </w:rPr>
          <w:fldChar w:fldCharType="separate"/>
        </w:r>
        <w:r w:rsidR="00D12989">
          <w:rPr>
            <w:webHidden/>
          </w:rPr>
          <w:t>84</w:t>
        </w:r>
        <w:r w:rsidRPr="00862E15">
          <w:rPr>
            <w:webHidden/>
          </w:rPr>
          <w:fldChar w:fldCharType="end"/>
        </w:r>
      </w:hyperlink>
    </w:p>
    <w:p w14:paraId="47D4DD0A" w14:textId="04D40B8C"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3" w:history="1">
        <w:r w:rsidRPr="00862E15">
          <w:rPr>
            <w:rStyle w:val="a6"/>
          </w:rPr>
          <w:t>6.3.3 Риски возникновения опасных происшествий на транспорте при перевозке опасных грузов</w:t>
        </w:r>
        <w:r w:rsidRPr="00862E15">
          <w:rPr>
            <w:webHidden/>
          </w:rPr>
          <w:tab/>
        </w:r>
        <w:r w:rsidRPr="00862E15">
          <w:rPr>
            <w:webHidden/>
          </w:rPr>
          <w:fldChar w:fldCharType="begin"/>
        </w:r>
        <w:r w:rsidRPr="00862E15">
          <w:rPr>
            <w:webHidden/>
          </w:rPr>
          <w:instrText xml:space="preserve"> PAGEREF _Toc146877263 \h </w:instrText>
        </w:r>
        <w:r w:rsidRPr="00862E15">
          <w:rPr>
            <w:webHidden/>
          </w:rPr>
        </w:r>
        <w:r w:rsidRPr="00862E15">
          <w:rPr>
            <w:webHidden/>
          </w:rPr>
          <w:fldChar w:fldCharType="separate"/>
        </w:r>
        <w:r w:rsidR="00D12989">
          <w:rPr>
            <w:webHidden/>
          </w:rPr>
          <w:t>87</w:t>
        </w:r>
        <w:r w:rsidRPr="00862E15">
          <w:rPr>
            <w:webHidden/>
          </w:rPr>
          <w:fldChar w:fldCharType="end"/>
        </w:r>
      </w:hyperlink>
    </w:p>
    <w:p w14:paraId="4C30A193" w14:textId="25836833"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4" w:history="1">
        <w:r w:rsidRPr="00862E15">
          <w:rPr>
            <w:rStyle w:val="a6"/>
          </w:rPr>
          <w:t xml:space="preserve">6.3.4 Перечень источников чрезвычайных ситуаций биолого-социального характера на территории </w:t>
        </w:r>
        <w:r w:rsidRPr="00862E15">
          <w:rPr>
            <w:rStyle w:val="a6"/>
            <w:iCs/>
          </w:rPr>
          <w:t>Баратаевского</w:t>
        </w:r>
        <w:r w:rsidRPr="00862E15">
          <w:rPr>
            <w:rStyle w:val="a6"/>
          </w:rPr>
          <w:t xml:space="preserve"> сельсовета</w:t>
        </w:r>
        <w:r w:rsidRPr="00862E15">
          <w:rPr>
            <w:webHidden/>
          </w:rPr>
          <w:tab/>
        </w:r>
        <w:r w:rsidRPr="00862E15">
          <w:rPr>
            <w:webHidden/>
          </w:rPr>
          <w:fldChar w:fldCharType="begin"/>
        </w:r>
        <w:r w:rsidRPr="00862E15">
          <w:rPr>
            <w:webHidden/>
          </w:rPr>
          <w:instrText xml:space="preserve"> PAGEREF _Toc146877264 \h </w:instrText>
        </w:r>
        <w:r w:rsidRPr="00862E15">
          <w:rPr>
            <w:webHidden/>
          </w:rPr>
        </w:r>
        <w:r w:rsidRPr="00862E15">
          <w:rPr>
            <w:webHidden/>
          </w:rPr>
          <w:fldChar w:fldCharType="separate"/>
        </w:r>
        <w:r w:rsidR="00D12989">
          <w:rPr>
            <w:webHidden/>
          </w:rPr>
          <w:t>90</w:t>
        </w:r>
        <w:r w:rsidRPr="00862E15">
          <w:rPr>
            <w:webHidden/>
          </w:rPr>
          <w:fldChar w:fldCharType="end"/>
        </w:r>
      </w:hyperlink>
    </w:p>
    <w:p w14:paraId="00B34F2F" w14:textId="1D8D52F6"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65" w:history="1">
        <w:r w:rsidRPr="00862E15">
          <w:rPr>
            <w:rStyle w:val="a6"/>
            <w:noProof/>
          </w:rPr>
          <w:t>6.4 Перечень мероприятий по обеспечению пожарной безопасности</w:t>
        </w:r>
        <w:r w:rsidRPr="00862E15">
          <w:rPr>
            <w:noProof/>
            <w:webHidden/>
          </w:rPr>
          <w:tab/>
        </w:r>
        <w:r w:rsidRPr="00862E15">
          <w:rPr>
            <w:noProof/>
            <w:webHidden/>
          </w:rPr>
          <w:fldChar w:fldCharType="begin"/>
        </w:r>
        <w:r w:rsidRPr="00862E15">
          <w:rPr>
            <w:noProof/>
            <w:webHidden/>
          </w:rPr>
          <w:instrText xml:space="preserve"> PAGEREF _Toc146877265 \h </w:instrText>
        </w:r>
        <w:r w:rsidRPr="00862E15">
          <w:rPr>
            <w:noProof/>
            <w:webHidden/>
          </w:rPr>
        </w:r>
        <w:r w:rsidRPr="00862E15">
          <w:rPr>
            <w:noProof/>
            <w:webHidden/>
          </w:rPr>
          <w:fldChar w:fldCharType="separate"/>
        </w:r>
        <w:r w:rsidR="00D12989">
          <w:rPr>
            <w:noProof/>
            <w:webHidden/>
          </w:rPr>
          <w:t>91</w:t>
        </w:r>
        <w:r w:rsidRPr="00862E15">
          <w:rPr>
            <w:noProof/>
            <w:webHidden/>
          </w:rPr>
          <w:fldChar w:fldCharType="end"/>
        </w:r>
      </w:hyperlink>
    </w:p>
    <w:p w14:paraId="79F17C30" w14:textId="4E7AE981"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6" w:history="1">
        <w:r w:rsidRPr="00862E15">
          <w:rPr>
            <w:rStyle w:val="a6"/>
          </w:rPr>
          <w:t xml:space="preserve">6.4.1 Состояние системы обеспечения пожарной безопасности на территории </w:t>
        </w:r>
        <w:r w:rsidRPr="00862E15">
          <w:rPr>
            <w:rStyle w:val="a6"/>
            <w:iCs/>
          </w:rPr>
          <w:t>Баратаевского</w:t>
        </w:r>
        <w:r w:rsidRPr="00862E15">
          <w:rPr>
            <w:rStyle w:val="a6"/>
          </w:rPr>
          <w:t xml:space="preserve"> сельсовета</w:t>
        </w:r>
        <w:r w:rsidRPr="00862E15">
          <w:rPr>
            <w:webHidden/>
          </w:rPr>
          <w:tab/>
        </w:r>
        <w:r w:rsidRPr="00862E15">
          <w:rPr>
            <w:webHidden/>
          </w:rPr>
          <w:fldChar w:fldCharType="begin"/>
        </w:r>
        <w:r w:rsidRPr="00862E15">
          <w:rPr>
            <w:webHidden/>
          </w:rPr>
          <w:instrText xml:space="preserve"> PAGEREF _Toc146877266 \h </w:instrText>
        </w:r>
        <w:r w:rsidRPr="00862E15">
          <w:rPr>
            <w:webHidden/>
          </w:rPr>
        </w:r>
        <w:r w:rsidRPr="00862E15">
          <w:rPr>
            <w:webHidden/>
          </w:rPr>
          <w:fldChar w:fldCharType="separate"/>
        </w:r>
        <w:r w:rsidR="00D12989">
          <w:rPr>
            <w:webHidden/>
          </w:rPr>
          <w:t>92</w:t>
        </w:r>
        <w:r w:rsidRPr="00862E15">
          <w:rPr>
            <w:webHidden/>
          </w:rPr>
          <w:fldChar w:fldCharType="end"/>
        </w:r>
      </w:hyperlink>
    </w:p>
    <w:p w14:paraId="40362D88" w14:textId="378DE78E"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7" w:history="1">
        <w:r w:rsidRPr="00862E15">
          <w:rPr>
            <w:rStyle w:val="a6"/>
          </w:rPr>
          <w:t>6.4.2 Организационные решения</w:t>
        </w:r>
        <w:r w:rsidRPr="00862E15">
          <w:rPr>
            <w:webHidden/>
          </w:rPr>
          <w:tab/>
        </w:r>
        <w:r w:rsidRPr="00862E15">
          <w:rPr>
            <w:webHidden/>
          </w:rPr>
          <w:fldChar w:fldCharType="begin"/>
        </w:r>
        <w:r w:rsidRPr="00862E15">
          <w:rPr>
            <w:webHidden/>
          </w:rPr>
          <w:instrText xml:space="preserve"> PAGEREF _Toc146877267 \h </w:instrText>
        </w:r>
        <w:r w:rsidRPr="00862E15">
          <w:rPr>
            <w:webHidden/>
          </w:rPr>
        </w:r>
        <w:r w:rsidRPr="00862E15">
          <w:rPr>
            <w:webHidden/>
          </w:rPr>
          <w:fldChar w:fldCharType="separate"/>
        </w:r>
        <w:r w:rsidR="00D12989">
          <w:rPr>
            <w:webHidden/>
          </w:rPr>
          <w:t>92</w:t>
        </w:r>
        <w:r w:rsidRPr="00862E15">
          <w:rPr>
            <w:webHidden/>
          </w:rPr>
          <w:fldChar w:fldCharType="end"/>
        </w:r>
      </w:hyperlink>
    </w:p>
    <w:p w14:paraId="797D9597" w14:textId="1800BADB"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8" w:history="1">
        <w:r w:rsidRPr="00862E15">
          <w:rPr>
            <w:rStyle w:val="a6"/>
          </w:rPr>
          <w:t>6.4.3 Технические решения, входящие в систему, обеспечивающую пожарную безопасность дороги, состоят из ряда мероприятий и условий</w:t>
        </w:r>
        <w:r w:rsidRPr="00862E15">
          <w:rPr>
            <w:webHidden/>
          </w:rPr>
          <w:tab/>
        </w:r>
        <w:r w:rsidRPr="00862E15">
          <w:rPr>
            <w:webHidden/>
          </w:rPr>
          <w:fldChar w:fldCharType="begin"/>
        </w:r>
        <w:r w:rsidRPr="00862E15">
          <w:rPr>
            <w:webHidden/>
          </w:rPr>
          <w:instrText xml:space="preserve"> PAGEREF _Toc146877268 \h </w:instrText>
        </w:r>
        <w:r w:rsidRPr="00862E15">
          <w:rPr>
            <w:webHidden/>
          </w:rPr>
        </w:r>
        <w:r w:rsidRPr="00862E15">
          <w:rPr>
            <w:webHidden/>
          </w:rPr>
          <w:fldChar w:fldCharType="separate"/>
        </w:r>
        <w:r w:rsidR="00D12989">
          <w:rPr>
            <w:webHidden/>
          </w:rPr>
          <w:t>94</w:t>
        </w:r>
        <w:r w:rsidRPr="00862E15">
          <w:rPr>
            <w:webHidden/>
          </w:rPr>
          <w:fldChar w:fldCharType="end"/>
        </w:r>
      </w:hyperlink>
    </w:p>
    <w:p w14:paraId="61E0C43B" w14:textId="73781AC1"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69" w:history="1">
        <w:r w:rsidRPr="00862E15">
          <w:rPr>
            <w:rStyle w:val="a6"/>
          </w:rPr>
          <w:t>6.4.4 Противопожарное водоснабжение</w:t>
        </w:r>
        <w:r w:rsidRPr="00862E15">
          <w:rPr>
            <w:webHidden/>
          </w:rPr>
          <w:tab/>
        </w:r>
        <w:r w:rsidRPr="00862E15">
          <w:rPr>
            <w:webHidden/>
          </w:rPr>
          <w:fldChar w:fldCharType="begin"/>
        </w:r>
        <w:r w:rsidRPr="00862E15">
          <w:rPr>
            <w:webHidden/>
          </w:rPr>
          <w:instrText xml:space="preserve"> PAGEREF _Toc146877269 \h </w:instrText>
        </w:r>
        <w:r w:rsidRPr="00862E15">
          <w:rPr>
            <w:webHidden/>
          </w:rPr>
        </w:r>
        <w:r w:rsidRPr="00862E15">
          <w:rPr>
            <w:webHidden/>
          </w:rPr>
          <w:fldChar w:fldCharType="separate"/>
        </w:r>
        <w:r w:rsidR="00D12989">
          <w:rPr>
            <w:webHidden/>
          </w:rPr>
          <w:t>95</w:t>
        </w:r>
        <w:r w:rsidRPr="00862E15">
          <w:rPr>
            <w:webHidden/>
          </w:rPr>
          <w:fldChar w:fldCharType="end"/>
        </w:r>
      </w:hyperlink>
    </w:p>
    <w:p w14:paraId="06D4E760" w14:textId="07081E2F"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70" w:history="1">
        <w:r w:rsidRPr="00862E15">
          <w:rPr>
            <w:rStyle w:val="a6"/>
          </w:rPr>
          <w:t>6.4.5 Требования пожарной безопасности к пожарным депо</w:t>
        </w:r>
        <w:r w:rsidRPr="00862E15">
          <w:rPr>
            <w:webHidden/>
          </w:rPr>
          <w:tab/>
        </w:r>
        <w:r w:rsidRPr="00862E15">
          <w:rPr>
            <w:webHidden/>
          </w:rPr>
          <w:fldChar w:fldCharType="begin"/>
        </w:r>
        <w:r w:rsidRPr="00862E15">
          <w:rPr>
            <w:webHidden/>
          </w:rPr>
          <w:instrText xml:space="preserve"> PAGEREF _Toc146877270 \h </w:instrText>
        </w:r>
        <w:r w:rsidRPr="00862E15">
          <w:rPr>
            <w:webHidden/>
          </w:rPr>
        </w:r>
        <w:r w:rsidRPr="00862E15">
          <w:rPr>
            <w:webHidden/>
          </w:rPr>
          <w:fldChar w:fldCharType="separate"/>
        </w:r>
        <w:r w:rsidR="00D12989">
          <w:rPr>
            <w:webHidden/>
          </w:rPr>
          <w:t>96</w:t>
        </w:r>
        <w:r w:rsidRPr="00862E15">
          <w:rPr>
            <w:webHidden/>
          </w:rPr>
          <w:fldChar w:fldCharType="end"/>
        </w:r>
      </w:hyperlink>
    </w:p>
    <w:p w14:paraId="30BCFC7B" w14:textId="2745B1D2"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71" w:history="1">
        <w:r w:rsidRPr="00862E15">
          <w:rPr>
            <w:rStyle w:val="a6"/>
          </w:rPr>
          <w:t>6.4.6 Требования пожарной безопасности к территории жилой застройки</w:t>
        </w:r>
        <w:r w:rsidRPr="00862E15">
          <w:rPr>
            <w:webHidden/>
          </w:rPr>
          <w:tab/>
        </w:r>
        <w:r w:rsidRPr="00862E15">
          <w:rPr>
            <w:webHidden/>
          </w:rPr>
          <w:fldChar w:fldCharType="begin"/>
        </w:r>
        <w:r w:rsidRPr="00862E15">
          <w:rPr>
            <w:webHidden/>
          </w:rPr>
          <w:instrText xml:space="preserve"> PAGEREF _Toc146877271 \h </w:instrText>
        </w:r>
        <w:r w:rsidRPr="00862E15">
          <w:rPr>
            <w:webHidden/>
          </w:rPr>
        </w:r>
        <w:r w:rsidRPr="00862E15">
          <w:rPr>
            <w:webHidden/>
          </w:rPr>
          <w:fldChar w:fldCharType="separate"/>
        </w:r>
        <w:r w:rsidR="00D12989">
          <w:rPr>
            <w:webHidden/>
          </w:rPr>
          <w:t>97</w:t>
        </w:r>
        <w:r w:rsidRPr="00862E15">
          <w:rPr>
            <w:webHidden/>
          </w:rPr>
          <w:fldChar w:fldCharType="end"/>
        </w:r>
      </w:hyperlink>
    </w:p>
    <w:p w14:paraId="5D2ED3C6" w14:textId="3EDE7447"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72" w:history="1">
        <w:r w:rsidRPr="00862E15">
          <w:rPr>
            <w:rStyle w:val="a6"/>
            <w:noProof/>
          </w:rPr>
          <w:t>6.5 Оценка рисков возникновения и развития аварий на транспорте</w:t>
        </w:r>
        <w:r w:rsidRPr="00862E15">
          <w:rPr>
            <w:noProof/>
            <w:webHidden/>
          </w:rPr>
          <w:tab/>
        </w:r>
        <w:r w:rsidRPr="00862E15">
          <w:rPr>
            <w:noProof/>
            <w:webHidden/>
          </w:rPr>
          <w:fldChar w:fldCharType="begin"/>
        </w:r>
        <w:r w:rsidRPr="00862E15">
          <w:rPr>
            <w:noProof/>
            <w:webHidden/>
          </w:rPr>
          <w:instrText xml:space="preserve"> PAGEREF _Toc146877272 \h </w:instrText>
        </w:r>
        <w:r w:rsidRPr="00862E15">
          <w:rPr>
            <w:noProof/>
            <w:webHidden/>
          </w:rPr>
        </w:r>
        <w:r w:rsidRPr="00862E15">
          <w:rPr>
            <w:noProof/>
            <w:webHidden/>
          </w:rPr>
          <w:fldChar w:fldCharType="separate"/>
        </w:r>
        <w:r w:rsidR="00D12989">
          <w:rPr>
            <w:noProof/>
            <w:webHidden/>
          </w:rPr>
          <w:t>98</w:t>
        </w:r>
        <w:r w:rsidRPr="00862E15">
          <w:rPr>
            <w:noProof/>
            <w:webHidden/>
          </w:rPr>
          <w:fldChar w:fldCharType="end"/>
        </w:r>
      </w:hyperlink>
    </w:p>
    <w:p w14:paraId="687F2BA5" w14:textId="25757336"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73" w:history="1">
        <w:r w:rsidRPr="00862E15">
          <w:rPr>
            <w:rStyle w:val="a6"/>
          </w:rPr>
          <w:t>6.5.1 Определение частоты возникновения инициирующих событий</w:t>
        </w:r>
        <w:r w:rsidRPr="00862E15">
          <w:rPr>
            <w:webHidden/>
          </w:rPr>
          <w:tab/>
        </w:r>
        <w:r w:rsidRPr="00862E15">
          <w:rPr>
            <w:webHidden/>
          </w:rPr>
          <w:fldChar w:fldCharType="begin"/>
        </w:r>
        <w:r w:rsidRPr="00862E15">
          <w:rPr>
            <w:webHidden/>
          </w:rPr>
          <w:instrText xml:space="preserve"> PAGEREF _Toc146877273 \h </w:instrText>
        </w:r>
        <w:r w:rsidRPr="00862E15">
          <w:rPr>
            <w:webHidden/>
          </w:rPr>
        </w:r>
        <w:r w:rsidRPr="00862E15">
          <w:rPr>
            <w:webHidden/>
          </w:rPr>
          <w:fldChar w:fldCharType="separate"/>
        </w:r>
        <w:r w:rsidR="00D12989">
          <w:rPr>
            <w:webHidden/>
          </w:rPr>
          <w:t>99</w:t>
        </w:r>
        <w:r w:rsidRPr="00862E15">
          <w:rPr>
            <w:webHidden/>
          </w:rPr>
          <w:fldChar w:fldCharType="end"/>
        </w:r>
      </w:hyperlink>
    </w:p>
    <w:p w14:paraId="71BA352D" w14:textId="2DD9F9E8" w:rsidR="00BF4322" w:rsidRPr="00862E15" w:rsidRDefault="00BF4322" w:rsidP="00BF4322">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6877274" w:history="1">
        <w:r w:rsidRPr="00862E15">
          <w:rPr>
            <w:rStyle w:val="a6"/>
          </w:rPr>
          <w:t>6.5.2 Оценка степени риска</w:t>
        </w:r>
        <w:r w:rsidRPr="00862E15">
          <w:rPr>
            <w:webHidden/>
          </w:rPr>
          <w:tab/>
        </w:r>
        <w:r w:rsidRPr="00862E15">
          <w:rPr>
            <w:webHidden/>
          </w:rPr>
          <w:fldChar w:fldCharType="begin"/>
        </w:r>
        <w:r w:rsidRPr="00862E15">
          <w:rPr>
            <w:webHidden/>
          </w:rPr>
          <w:instrText xml:space="preserve"> PAGEREF _Toc146877274 \h </w:instrText>
        </w:r>
        <w:r w:rsidRPr="00862E15">
          <w:rPr>
            <w:webHidden/>
          </w:rPr>
        </w:r>
        <w:r w:rsidRPr="00862E15">
          <w:rPr>
            <w:webHidden/>
          </w:rPr>
          <w:fldChar w:fldCharType="separate"/>
        </w:r>
        <w:r w:rsidR="00D12989">
          <w:rPr>
            <w:webHidden/>
          </w:rPr>
          <w:t>99</w:t>
        </w:r>
        <w:r w:rsidRPr="00862E15">
          <w:rPr>
            <w:webHidden/>
          </w:rPr>
          <w:fldChar w:fldCharType="end"/>
        </w:r>
      </w:hyperlink>
    </w:p>
    <w:p w14:paraId="0F96F031" w14:textId="4CF7BEE9"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75" w:history="1">
        <w:r w:rsidRPr="00862E15">
          <w:rPr>
            <w:rStyle w:val="a6"/>
            <w:noProof/>
            <w:lang w:eastAsia="ar-SA" w:bidi="en-US"/>
          </w:rPr>
          <w:t>7. П</w:t>
        </w:r>
        <w:r w:rsidRPr="00862E15">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Pr="00862E15">
          <w:rPr>
            <w:noProof/>
            <w:webHidden/>
          </w:rPr>
          <w:tab/>
        </w:r>
        <w:r w:rsidRPr="00862E15">
          <w:rPr>
            <w:noProof/>
            <w:webHidden/>
          </w:rPr>
          <w:fldChar w:fldCharType="begin"/>
        </w:r>
        <w:r w:rsidRPr="00862E15">
          <w:rPr>
            <w:noProof/>
            <w:webHidden/>
          </w:rPr>
          <w:instrText xml:space="preserve"> PAGEREF _Toc146877275 \h </w:instrText>
        </w:r>
        <w:r w:rsidRPr="00862E15">
          <w:rPr>
            <w:noProof/>
            <w:webHidden/>
          </w:rPr>
        </w:r>
        <w:r w:rsidRPr="00862E15">
          <w:rPr>
            <w:noProof/>
            <w:webHidden/>
          </w:rPr>
          <w:fldChar w:fldCharType="separate"/>
        </w:r>
        <w:r w:rsidR="00D12989">
          <w:rPr>
            <w:noProof/>
            <w:webHidden/>
          </w:rPr>
          <w:t>100</w:t>
        </w:r>
        <w:r w:rsidRPr="00862E15">
          <w:rPr>
            <w:noProof/>
            <w:webHidden/>
          </w:rPr>
          <w:fldChar w:fldCharType="end"/>
        </w:r>
      </w:hyperlink>
    </w:p>
    <w:p w14:paraId="2C89508F" w14:textId="225B66B7"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76" w:history="1">
        <w:r w:rsidRPr="00862E15">
          <w:rPr>
            <w:rStyle w:val="a6"/>
            <w:noProof/>
            <w:lang w:eastAsia="ar-SA" w:bidi="en-US"/>
          </w:rPr>
          <w:t>Выводы</w:t>
        </w:r>
        <w:r w:rsidRPr="00862E15">
          <w:rPr>
            <w:noProof/>
            <w:webHidden/>
          </w:rPr>
          <w:tab/>
        </w:r>
        <w:r w:rsidRPr="00862E15">
          <w:rPr>
            <w:noProof/>
            <w:webHidden/>
          </w:rPr>
          <w:fldChar w:fldCharType="begin"/>
        </w:r>
        <w:r w:rsidRPr="00862E15">
          <w:rPr>
            <w:noProof/>
            <w:webHidden/>
          </w:rPr>
          <w:instrText xml:space="preserve"> PAGEREF _Toc146877276 \h </w:instrText>
        </w:r>
        <w:r w:rsidRPr="00862E15">
          <w:rPr>
            <w:noProof/>
            <w:webHidden/>
          </w:rPr>
        </w:r>
        <w:r w:rsidRPr="00862E15">
          <w:rPr>
            <w:noProof/>
            <w:webHidden/>
          </w:rPr>
          <w:fldChar w:fldCharType="separate"/>
        </w:r>
        <w:r w:rsidR="00D12989">
          <w:rPr>
            <w:noProof/>
            <w:webHidden/>
          </w:rPr>
          <w:t>101</w:t>
        </w:r>
        <w:r w:rsidRPr="00862E15">
          <w:rPr>
            <w:noProof/>
            <w:webHidden/>
          </w:rPr>
          <w:fldChar w:fldCharType="end"/>
        </w:r>
      </w:hyperlink>
    </w:p>
    <w:p w14:paraId="2AE43FBD" w14:textId="17A15831" w:rsidR="00BF4322" w:rsidRPr="00862E15" w:rsidRDefault="00BF4322" w:rsidP="00BF4322">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6877277" w:history="1">
        <w:r w:rsidRPr="00862E15">
          <w:rPr>
            <w:rStyle w:val="a6"/>
            <w:noProof/>
            <w:lang w:eastAsia="ar-SA" w:bidi="en-US"/>
          </w:rPr>
          <w:t>Предложения по территориальному планированию (проектные предложения генерального плана)</w:t>
        </w:r>
        <w:r w:rsidRPr="00862E15">
          <w:rPr>
            <w:noProof/>
            <w:webHidden/>
          </w:rPr>
          <w:tab/>
        </w:r>
        <w:r w:rsidRPr="00862E15">
          <w:rPr>
            <w:noProof/>
            <w:webHidden/>
          </w:rPr>
          <w:fldChar w:fldCharType="begin"/>
        </w:r>
        <w:r w:rsidRPr="00862E15">
          <w:rPr>
            <w:noProof/>
            <w:webHidden/>
          </w:rPr>
          <w:instrText xml:space="preserve"> PAGEREF _Toc146877277 \h </w:instrText>
        </w:r>
        <w:r w:rsidRPr="00862E15">
          <w:rPr>
            <w:noProof/>
            <w:webHidden/>
          </w:rPr>
        </w:r>
        <w:r w:rsidRPr="00862E15">
          <w:rPr>
            <w:noProof/>
            <w:webHidden/>
          </w:rPr>
          <w:fldChar w:fldCharType="separate"/>
        </w:r>
        <w:r w:rsidR="00D12989">
          <w:rPr>
            <w:noProof/>
            <w:webHidden/>
          </w:rPr>
          <w:t>101</w:t>
        </w:r>
        <w:r w:rsidRPr="00862E15">
          <w:rPr>
            <w:noProof/>
            <w:webHidden/>
          </w:rPr>
          <w:fldChar w:fldCharType="end"/>
        </w:r>
      </w:hyperlink>
    </w:p>
    <w:p w14:paraId="116DFB92" w14:textId="044FF57C" w:rsidR="00BF4322" w:rsidRPr="00862E15" w:rsidRDefault="00BF4322" w:rsidP="00BF4322">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6877278" w:history="1">
        <w:r w:rsidRPr="00862E15">
          <w:rPr>
            <w:rStyle w:val="a6"/>
            <w:noProof/>
            <w:lang w:eastAsia="ar-SA" w:bidi="en-US"/>
          </w:rPr>
          <w:t>8. Технико-экономические показатели генерального плана</w:t>
        </w:r>
        <w:r w:rsidRPr="00862E15">
          <w:rPr>
            <w:noProof/>
            <w:webHidden/>
          </w:rPr>
          <w:tab/>
        </w:r>
        <w:r w:rsidRPr="00862E15">
          <w:rPr>
            <w:noProof/>
            <w:webHidden/>
          </w:rPr>
          <w:fldChar w:fldCharType="begin"/>
        </w:r>
        <w:r w:rsidRPr="00862E15">
          <w:rPr>
            <w:noProof/>
            <w:webHidden/>
          </w:rPr>
          <w:instrText xml:space="preserve"> PAGEREF _Toc146877278 \h </w:instrText>
        </w:r>
        <w:r w:rsidRPr="00862E15">
          <w:rPr>
            <w:noProof/>
            <w:webHidden/>
          </w:rPr>
        </w:r>
        <w:r w:rsidRPr="00862E15">
          <w:rPr>
            <w:noProof/>
            <w:webHidden/>
          </w:rPr>
          <w:fldChar w:fldCharType="separate"/>
        </w:r>
        <w:r w:rsidR="00D12989">
          <w:rPr>
            <w:noProof/>
            <w:webHidden/>
          </w:rPr>
          <w:t>123</w:t>
        </w:r>
        <w:r w:rsidRPr="00862E15">
          <w:rPr>
            <w:noProof/>
            <w:webHidden/>
          </w:rPr>
          <w:fldChar w:fldCharType="end"/>
        </w:r>
      </w:hyperlink>
    </w:p>
    <w:p w14:paraId="2A3DB773" w14:textId="4358D593" w:rsidR="002D3FC6" w:rsidRPr="00862E15" w:rsidRDefault="00A969D0" w:rsidP="00BF4322">
      <w:pPr>
        <w:pStyle w:val="11"/>
        <w:jc w:val="both"/>
        <w:rPr>
          <w:rFonts w:eastAsiaTheme="majorEastAsia"/>
          <w:caps/>
          <w:sz w:val="28"/>
          <w:szCs w:val="28"/>
        </w:rPr>
      </w:pPr>
      <w:r w:rsidRPr="00862E15">
        <w:rPr>
          <w:noProof/>
          <w:sz w:val="26"/>
          <w:szCs w:val="26"/>
        </w:rPr>
        <w:fldChar w:fldCharType="end"/>
      </w:r>
      <w:bookmarkStart w:id="5" w:name="_Toc370201470"/>
      <w:r w:rsidR="002D3FC6" w:rsidRPr="00862E15">
        <w:rPr>
          <w:sz w:val="28"/>
          <w:szCs w:val="28"/>
        </w:rPr>
        <w:br w:type="page"/>
      </w:r>
    </w:p>
    <w:p w14:paraId="1CB38827" w14:textId="79774DAC" w:rsidR="00B20883" w:rsidRPr="00862E15" w:rsidRDefault="00B20883" w:rsidP="00D528A2">
      <w:pPr>
        <w:pStyle w:val="1"/>
        <w:rPr>
          <w:rFonts w:cs="Times New Roman"/>
          <w:sz w:val="28"/>
        </w:rPr>
      </w:pPr>
      <w:bookmarkStart w:id="6" w:name="_Toc146877226"/>
      <w:r w:rsidRPr="00862E15">
        <w:rPr>
          <w:rFonts w:cs="Times New Roman"/>
          <w:sz w:val="28"/>
        </w:rPr>
        <w:lastRenderedPageBreak/>
        <w:t>Введение</w:t>
      </w:r>
      <w:bookmarkEnd w:id="1"/>
      <w:bookmarkEnd w:id="5"/>
      <w:bookmarkEnd w:id="6"/>
    </w:p>
    <w:p w14:paraId="79CB6905" w14:textId="72C9C84C" w:rsidR="00071BFE" w:rsidRPr="00862E15" w:rsidRDefault="00071BFE" w:rsidP="00071BFE">
      <w:pPr>
        <w:shd w:val="clear" w:color="auto" w:fill="FFFFFF"/>
        <w:ind w:firstLine="709"/>
        <w:rPr>
          <w:sz w:val="28"/>
          <w:szCs w:val="28"/>
          <w:lang w:eastAsia="ar-SA" w:bidi="en-US"/>
        </w:rPr>
      </w:pPr>
      <w:bookmarkStart w:id="7" w:name="_Hlk80275502"/>
      <w:r w:rsidRPr="00862E15">
        <w:rPr>
          <w:sz w:val="28"/>
          <w:szCs w:val="28"/>
          <w:lang w:eastAsia="ar-SA" w:bidi="en-US"/>
        </w:rPr>
        <w:t xml:space="preserve">В соответствии с градостроительным законодательством генеральный план </w:t>
      </w:r>
      <w:bookmarkStart w:id="8" w:name="_Hlk112329238"/>
      <w:r w:rsidR="001B248F" w:rsidRPr="00862E15">
        <w:rPr>
          <w:sz w:val="28"/>
          <w:szCs w:val="28"/>
          <w:lang w:eastAsia="ar-SA" w:bidi="en-US"/>
        </w:rPr>
        <w:t>Баратаевского</w:t>
      </w:r>
      <w:r w:rsidR="006B1BD4" w:rsidRPr="00862E15">
        <w:rPr>
          <w:sz w:val="28"/>
          <w:szCs w:val="28"/>
          <w:lang w:eastAsia="ar-SA" w:bidi="en-US"/>
        </w:rPr>
        <w:t xml:space="preserve"> сельсовета </w:t>
      </w:r>
      <w:r w:rsidR="001B248F" w:rsidRPr="00862E15">
        <w:rPr>
          <w:sz w:val="28"/>
          <w:szCs w:val="28"/>
          <w:lang w:eastAsia="ar-SA" w:bidi="en-US"/>
        </w:rPr>
        <w:t>Болотнинского</w:t>
      </w:r>
      <w:r w:rsidR="006B1BD4" w:rsidRPr="00862E15">
        <w:rPr>
          <w:sz w:val="28"/>
          <w:szCs w:val="28"/>
          <w:lang w:eastAsia="ar-SA" w:bidi="en-US"/>
        </w:rPr>
        <w:t xml:space="preserve"> района Новосибирской области </w:t>
      </w:r>
      <w:r w:rsidRPr="00862E15">
        <w:rPr>
          <w:sz w:val="28"/>
          <w:szCs w:val="28"/>
          <w:lang w:eastAsia="ar-SA" w:bidi="en-US"/>
        </w:rPr>
        <w:t xml:space="preserve">(далее – </w:t>
      </w:r>
      <w:r w:rsidR="001B248F" w:rsidRPr="00862E15">
        <w:rPr>
          <w:rFonts w:cs="Arial"/>
          <w:sz w:val="28"/>
          <w:szCs w:val="28"/>
        </w:rPr>
        <w:t>Баратаевский</w:t>
      </w:r>
      <w:r w:rsidR="0078318C" w:rsidRPr="00862E15">
        <w:rPr>
          <w:rFonts w:cs="Arial"/>
          <w:sz w:val="28"/>
          <w:szCs w:val="28"/>
        </w:rPr>
        <w:t xml:space="preserve"> </w:t>
      </w:r>
      <w:r w:rsidR="008153F0" w:rsidRPr="00862E15">
        <w:rPr>
          <w:rFonts w:cs="Arial"/>
          <w:sz w:val="28"/>
          <w:szCs w:val="28"/>
        </w:rPr>
        <w:t>сельсовет</w:t>
      </w:r>
      <w:r w:rsidRPr="00862E15">
        <w:rPr>
          <w:sz w:val="28"/>
          <w:szCs w:val="28"/>
          <w:lang w:eastAsia="ar-SA" w:bidi="en-US"/>
        </w:rPr>
        <w:t>, муниципальное образование</w:t>
      </w:r>
      <w:r w:rsidR="004218FF" w:rsidRPr="00862E15">
        <w:rPr>
          <w:sz w:val="28"/>
          <w:szCs w:val="28"/>
          <w:lang w:eastAsia="ar-SA" w:bidi="en-US"/>
        </w:rPr>
        <w:t>, поселение</w:t>
      </w:r>
      <w:r w:rsidRPr="00862E15">
        <w:rPr>
          <w:sz w:val="28"/>
          <w:szCs w:val="28"/>
          <w:lang w:eastAsia="ar-SA" w:bidi="en-US"/>
        </w:rPr>
        <w:t xml:space="preserve">) является документом территориального планирования муниципального образования. </w:t>
      </w:r>
    </w:p>
    <w:p w14:paraId="5F1A8D0A" w14:textId="674975C3" w:rsidR="003B2B76" w:rsidRPr="00862E15" w:rsidRDefault="00071BFE" w:rsidP="00071BFE">
      <w:pPr>
        <w:shd w:val="clear" w:color="auto" w:fill="FFFFFF"/>
        <w:ind w:firstLine="709"/>
        <w:rPr>
          <w:sz w:val="28"/>
          <w:szCs w:val="28"/>
          <w:lang w:eastAsia="ar-SA" w:bidi="en-US"/>
        </w:rPr>
      </w:pPr>
      <w:bookmarkStart w:id="9" w:name="_Hlk112329251"/>
      <w:bookmarkEnd w:id="8"/>
      <w:r w:rsidRPr="00862E15">
        <w:rPr>
          <w:sz w:val="28"/>
          <w:szCs w:val="28"/>
          <w:lang w:eastAsia="ar-SA" w:bidi="en-US"/>
        </w:rPr>
        <w:t xml:space="preserve">Основной целью территориального планирования </w:t>
      </w:r>
      <w:r w:rsidR="001B248F" w:rsidRPr="00862E15">
        <w:rPr>
          <w:sz w:val="28"/>
          <w:szCs w:val="28"/>
          <w:lang w:eastAsia="ar-SA" w:bidi="en-US"/>
        </w:rPr>
        <w:t xml:space="preserve">Баратаевского </w:t>
      </w:r>
      <w:r w:rsidR="008153F0" w:rsidRPr="00862E15">
        <w:rPr>
          <w:sz w:val="28"/>
          <w:szCs w:val="28"/>
          <w:lang w:eastAsia="ar-SA" w:bidi="en-US"/>
        </w:rPr>
        <w:t>сельсовета</w:t>
      </w:r>
      <w:r w:rsidRPr="00862E15">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1B248F" w:rsidRPr="00862E15">
        <w:rPr>
          <w:sz w:val="28"/>
          <w:szCs w:val="28"/>
          <w:lang w:eastAsia="ar-SA" w:bidi="en-US"/>
        </w:rPr>
        <w:t xml:space="preserve">Болотнинского </w:t>
      </w:r>
      <w:r w:rsidRPr="00862E15">
        <w:rPr>
          <w:sz w:val="28"/>
          <w:szCs w:val="28"/>
          <w:lang w:eastAsia="ar-SA" w:bidi="en-US"/>
        </w:rPr>
        <w:t xml:space="preserve">района и </w:t>
      </w:r>
      <w:r w:rsidR="001B248F" w:rsidRPr="00862E15">
        <w:rPr>
          <w:sz w:val="28"/>
          <w:szCs w:val="28"/>
          <w:lang w:eastAsia="ar-SA" w:bidi="en-US"/>
        </w:rPr>
        <w:t xml:space="preserve">Баратаевского </w:t>
      </w:r>
      <w:r w:rsidR="008153F0" w:rsidRPr="00862E15">
        <w:rPr>
          <w:sz w:val="28"/>
          <w:szCs w:val="28"/>
          <w:lang w:eastAsia="ar-SA" w:bidi="en-US"/>
        </w:rPr>
        <w:t>сельсовета</w:t>
      </w:r>
      <w:r w:rsidRPr="00862E15">
        <w:rPr>
          <w:sz w:val="28"/>
          <w:szCs w:val="28"/>
          <w:lang w:eastAsia="ar-SA" w:bidi="en-US"/>
        </w:rPr>
        <w:t>.</w:t>
      </w:r>
    </w:p>
    <w:bookmarkEnd w:id="7"/>
    <w:bookmarkEnd w:id="9"/>
    <w:p w14:paraId="175B1277" w14:textId="77777777" w:rsidR="00852966" w:rsidRPr="00862E15" w:rsidRDefault="00852966" w:rsidP="00852966">
      <w:pPr>
        <w:shd w:val="clear" w:color="auto" w:fill="FFFFFF"/>
        <w:spacing w:before="120"/>
        <w:ind w:firstLine="709"/>
        <w:rPr>
          <w:b/>
          <w:sz w:val="28"/>
          <w:szCs w:val="28"/>
          <w:lang w:eastAsia="ar-SA" w:bidi="en-US"/>
        </w:rPr>
      </w:pPr>
      <w:r w:rsidRPr="00862E15">
        <w:rPr>
          <w:b/>
          <w:sz w:val="28"/>
          <w:szCs w:val="28"/>
          <w:lang w:eastAsia="ar-SA" w:bidi="en-US"/>
        </w:rPr>
        <w:t>Нормативно-правовая база</w:t>
      </w:r>
    </w:p>
    <w:p w14:paraId="3091C007" w14:textId="5BB165B6" w:rsidR="00071BFE" w:rsidRPr="00862E15" w:rsidRDefault="00071BFE" w:rsidP="00071BFE">
      <w:pPr>
        <w:shd w:val="clear" w:color="auto" w:fill="FFFFFF"/>
        <w:ind w:firstLine="709"/>
        <w:rPr>
          <w:sz w:val="28"/>
          <w:szCs w:val="28"/>
          <w:lang w:eastAsia="ar-SA" w:bidi="en-US"/>
        </w:rPr>
      </w:pPr>
      <w:bookmarkStart w:id="10" w:name="_Hlk83738558"/>
      <w:r w:rsidRPr="00862E15">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1B248F" w:rsidRPr="00862E15">
        <w:rPr>
          <w:sz w:val="28"/>
          <w:szCs w:val="28"/>
          <w:lang w:eastAsia="ar-SA" w:bidi="en-US"/>
        </w:rPr>
        <w:t xml:space="preserve">Баратаевского </w:t>
      </w:r>
      <w:r w:rsidR="008153F0" w:rsidRPr="00862E15">
        <w:rPr>
          <w:sz w:val="28"/>
          <w:szCs w:val="28"/>
          <w:lang w:eastAsia="ar-SA" w:bidi="en-US"/>
        </w:rPr>
        <w:t>сельсовета</w:t>
      </w:r>
      <w:r w:rsidRPr="00862E15">
        <w:rPr>
          <w:sz w:val="28"/>
          <w:szCs w:val="28"/>
          <w:lang w:eastAsia="ar-SA" w:bidi="en-US"/>
        </w:rPr>
        <w:t xml:space="preserve">, нормативно-правовыми актами органов местного самоуправления </w:t>
      </w:r>
      <w:r w:rsidR="001B248F" w:rsidRPr="00862E15">
        <w:rPr>
          <w:sz w:val="28"/>
          <w:szCs w:val="28"/>
          <w:lang w:eastAsia="ar-SA" w:bidi="en-US"/>
        </w:rPr>
        <w:t xml:space="preserve">Баратаевского </w:t>
      </w:r>
      <w:r w:rsidR="008153F0" w:rsidRPr="00862E15">
        <w:rPr>
          <w:sz w:val="28"/>
          <w:szCs w:val="28"/>
          <w:lang w:eastAsia="ar-SA" w:bidi="en-US"/>
        </w:rPr>
        <w:t>сельсовета</w:t>
      </w:r>
      <w:r w:rsidRPr="00862E15">
        <w:rPr>
          <w:sz w:val="28"/>
          <w:szCs w:val="28"/>
          <w:lang w:eastAsia="ar-SA" w:bidi="en-US"/>
        </w:rPr>
        <w:t>.</w:t>
      </w:r>
    </w:p>
    <w:p w14:paraId="6280933C" w14:textId="77777777" w:rsidR="00071BFE" w:rsidRPr="00862E15" w:rsidRDefault="00071BFE" w:rsidP="00071BFE">
      <w:pPr>
        <w:shd w:val="clear" w:color="auto" w:fill="FFFFFF"/>
        <w:ind w:firstLine="709"/>
        <w:rPr>
          <w:sz w:val="28"/>
          <w:szCs w:val="28"/>
          <w:lang w:eastAsia="ar-SA" w:bidi="en-US"/>
        </w:rPr>
      </w:pPr>
      <w:r w:rsidRPr="00862E15">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424E699A" w:rsidR="00852966" w:rsidRPr="00862E15" w:rsidRDefault="00071BFE" w:rsidP="00071BFE">
      <w:pPr>
        <w:shd w:val="clear" w:color="auto" w:fill="FFFFFF"/>
        <w:ind w:firstLine="709"/>
        <w:rPr>
          <w:sz w:val="28"/>
          <w:szCs w:val="28"/>
          <w:lang w:eastAsia="ar-SA" w:bidi="en-US"/>
        </w:rPr>
      </w:pPr>
      <w:r w:rsidRPr="00862E15">
        <w:rPr>
          <w:sz w:val="28"/>
          <w:szCs w:val="28"/>
          <w:lang w:eastAsia="ar-SA" w:bidi="en-US"/>
        </w:rPr>
        <w:t xml:space="preserve">Структура текстовой части генерального плана </w:t>
      </w:r>
      <w:r w:rsidR="001B248F" w:rsidRPr="00862E15">
        <w:rPr>
          <w:sz w:val="28"/>
          <w:szCs w:val="28"/>
          <w:lang w:eastAsia="ar-SA" w:bidi="en-US"/>
        </w:rPr>
        <w:t xml:space="preserve">Баратаевского </w:t>
      </w:r>
      <w:r w:rsidR="00AD51A3" w:rsidRPr="00862E15">
        <w:rPr>
          <w:sz w:val="28"/>
          <w:szCs w:val="28"/>
          <w:lang w:eastAsia="ar-SA" w:bidi="en-US"/>
        </w:rPr>
        <w:t>сельсовета</w:t>
      </w:r>
      <w:r w:rsidRPr="00862E15">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862E15" w:rsidRDefault="00852966" w:rsidP="00195180">
      <w:pPr>
        <w:numPr>
          <w:ilvl w:val="0"/>
          <w:numId w:val="1"/>
        </w:numPr>
        <w:ind w:left="1151" w:hanging="357"/>
        <w:rPr>
          <w:sz w:val="28"/>
          <w:szCs w:val="28"/>
          <w:lang w:eastAsia="ar-SA" w:bidi="en-US"/>
        </w:rPr>
      </w:pPr>
      <w:r w:rsidRPr="00862E15">
        <w:rPr>
          <w:sz w:val="28"/>
          <w:szCs w:val="28"/>
          <w:lang w:eastAsia="ar-SA" w:bidi="en-US"/>
        </w:rPr>
        <w:t>Том 1. Положение о территориальном планировании.</w:t>
      </w:r>
    </w:p>
    <w:p w14:paraId="15996FAF" w14:textId="77777777" w:rsidR="00852966" w:rsidRPr="00862E15" w:rsidRDefault="00852966" w:rsidP="00195180">
      <w:pPr>
        <w:numPr>
          <w:ilvl w:val="0"/>
          <w:numId w:val="1"/>
        </w:numPr>
        <w:ind w:left="1151" w:hanging="357"/>
        <w:rPr>
          <w:sz w:val="28"/>
          <w:szCs w:val="28"/>
          <w:lang w:eastAsia="ar-SA" w:bidi="en-US"/>
        </w:rPr>
      </w:pPr>
      <w:r w:rsidRPr="00862E15">
        <w:rPr>
          <w:sz w:val="28"/>
          <w:szCs w:val="28"/>
          <w:lang w:eastAsia="ar-SA" w:bidi="en-US"/>
        </w:rPr>
        <w:t>Том 2. Материалы по обоснованию.</w:t>
      </w:r>
    </w:p>
    <w:bookmarkEnd w:id="10"/>
    <w:p w14:paraId="16B54BF3" w14:textId="77777777" w:rsidR="00BF2822" w:rsidRPr="00862E15" w:rsidRDefault="00BF2822" w:rsidP="00BF2822">
      <w:pPr>
        <w:shd w:val="clear" w:color="auto" w:fill="FFFFFF"/>
        <w:spacing w:before="120"/>
        <w:ind w:firstLine="709"/>
        <w:rPr>
          <w:b/>
          <w:sz w:val="28"/>
          <w:szCs w:val="28"/>
          <w:lang w:eastAsia="ar-SA" w:bidi="en-US"/>
        </w:rPr>
      </w:pPr>
      <w:r w:rsidRPr="00862E15">
        <w:rPr>
          <w:b/>
          <w:sz w:val="28"/>
          <w:szCs w:val="28"/>
          <w:lang w:eastAsia="ar-SA" w:bidi="en-US"/>
        </w:rPr>
        <w:t>Состав материалов по обоснованию</w:t>
      </w:r>
    </w:p>
    <w:p w14:paraId="24292330" w14:textId="77777777" w:rsidR="00852966" w:rsidRPr="00862E15" w:rsidRDefault="00852966" w:rsidP="00852966">
      <w:pPr>
        <w:shd w:val="clear" w:color="auto" w:fill="FFFFFF"/>
        <w:ind w:firstLine="709"/>
        <w:rPr>
          <w:sz w:val="28"/>
          <w:szCs w:val="28"/>
          <w:lang w:eastAsia="ar-SA" w:bidi="en-US"/>
        </w:rPr>
      </w:pPr>
      <w:bookmarkStart w:id="11" w:name="_Hlk108445922"/>
      <w:r w:rsidRPr="00862E15">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862E15" w:rsidRDefault="00852966" w:rsidP="00852966">
      <w:pPr>
        <w:shd w:val="clear" w:color="auto" w:fill="FFFFFF"/>
        <w:ind w:firstLine="709"/>
        <w:rPr>
          <w:sz w:val="28"/>
          <w:szCs w:val="28"/>
          <w:lang w:eastAsia="ar-SA" w:bidi="en-US"/>
        </w:rPr>
      </w:pPr>
      <w:r w:rsidRPr="00862E15">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862E15" w:rsidRDefault="00852966" w:rsidP="00852966">
      <w:pPr>
        <w:shd w:val="clear" w:color="auto" w:fill="FFFFFF"/>
        <w:ind w:firstLine="709"/>
        <w:rPr>
          <w:sz w:val="28"/>
          <w:szCs w:val="28"/>
          <w:lang w:eastAsia="ar-SA" w:bidi="en-US"/>
        </w:rPr>
      </w:pPr>
      <w:bookmarkStart w:id="12" w:name="dst1342"/>
      <w:bookmarkEnd w:id="12"/>
      <w:r w:rsidRPr="00862E15">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w:t>
      </w:r>
      <w:r w:rsidRPr="00862E15">
        <w:rPr>
          <w:sz w:val="28"/>
          <w:szCs w:val="28"/>
          <w:lang w:eastAsia="ar-SA" w:bidi="en-US"/>
        </w:rPr>
        <w:lastRenderedPageBreak/>
        <w:t>ограничений их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862E15" w:rsidRDefault="00852966" w:rsidP="00852966">
      <w:pPr>
        <w:shd w:val="clear" w:color="auto" w:fill="FFFFFF"/>
        <w:ind w:firstLine="709"/>
        <w:rPr>
          <w:sz w:val="28"/>
          <w:szCs w:val="28"/>
          <w:lang w:eastAsia="ar-SA" w:bidi="en-US"/>
        </w:rPr>
      </w:pPr>
      <w:bookmarkStart w:id="13" w:name="dst101697"/>
      <w:bookmarkEnd w:id="13"/>
      <w:r w:rsidRPr="00862E15">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862E15" w:rsidRDefault="00852966" w:rsidP="00852966">
      <w:pPr>
        <w:shd w:val="clear" w:color="auto" w:fill="FFFFFF"/>
        <w:ind w:firstLine="709"/>
        <w:rPr>
          <w:sz w:val="28"/>
          <w:szCs w:val="28"/>
          <w:lang w:eastAsia="ar-SA" w:bidi="en-US"/>
        </w:rPr>
      </w:pPr>
      <w:bookmarkStart w:id="14" w:name="dst2305"/>
      <w:bookmarkEnd w:id="14"/>
      <w:r w:rsidRPr="00862E15">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862E15" w:rsidRDefault="00852966" w:rsidP="00852966">
      <w:pPr>
        <w:shd w:val="clear" w:color="auto" w:fill="FFFFFF"/>
        <w:ind w:firstLine="709"/>
        <w:rPr>
          <w:sz w:val="28"/>
          <w:szCs w:val="28"/>
          <w:lang w:eastAsia="ar-SA" w:bidi="en-US"/>
        </w:rPr>
      </w:pPr>
      <w:r w:rsidRPr="00862E15">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862E15" w:rsidRDefault="00852966" w:rsidP="00852966">
      <w:pPr>
        <w:shd w:val="clear" w:color="auto" w:fill="FFFFFF"/>
        <w:ind w:firstLine="709"/>
        <w:rPr>
          <w:sz w:val="28"/>
          <w:szCs w:val="28"/>
          <w:lang w:eastAsia="ar-SA" w:bidi="en-US"/>
        </w:rPr>
      </w:pPr>
      <w:bookmarkStart w:id="15" w:name="dst101700"/>
      <w:bookmarkEnd w:id="15"/>
      <w:r w:rsidRPr="00862E15">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862E15" w:rsidRDefault="00852966" w:rsidP="00852966">
      <w:pPr>
        <w:shd w:val="clear" w:color="auto" w:fill="FFFFFF"/>
        <w:ind w:firstLine="709"/>
        <w:rPr>
          <w:sz w:val="28"/>
          <w:szCs w:val="28"/>
          <w:lang w:eastAsia="ar-SA" w:bidi="en-US"/>
        </w:rPr>
      </w:pPr>
      <w:bookmarkStart w:id="16" w:name="dst101701"/>
      <w:bookmarkEnd w:id="16"/>
      <w:r w:rsidRPr="00862E15">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2B8E5D3D" w:rsidR="00852966" w:rsidRPr="00862E15" w:rsidRDefault="00852966" w:rsidP="00852966">
      <w:pPr>
        <w:shd w:val="clear" w:color="auto" w:fill="FFFFFF"/>
        <w:ind w:firstLine="709"/>
        <w:rPr>
          <w:sz w:val="28"/>
          <w:szCs w:val="28"/>
          <w:lang w:eastAsia="ar-SA" w:bidi="en-US"/>
        </w:rPr>
      </w:pPr>
      <w:r w:rsidRPr="00862E15">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1B248F" w:rsidRPr="00862E15">
        <w:rPr>
          <w:sz w:val="28"/>
          <w:szCs w:val="28"/>
          <w:lang w:eastAsia="ar-SA" w:bidi="en-US"/>
        </w:rPr>
        <w:t>Баратаевского</w:t>
      </w:r>
      <w:r w:rsidR="00203F9A" w:rsidRPr="00862E15">
        <w:rPr>
          <w:sz w:val="28"/>
          <w:szCs w:val="28"/>
          <w:lang w:eastAsia="ar-SA" w:bidi="en-US"/>
        </w:rPr>
        <w:t xml:space="preserve"> </w:t>
      </w:r>
      <w:r w:rsidR="002D39A9" w:rsidRPr="00862E15">
        <w:rPr>
          <w:sz w:val="28"/>
          <w:szCs w:val="28"/>
          <w:lang w:eastAsia="ar-SA" w:bidi="en-US"/>
        </w:rPr>
        <w:t xml:space="preserve">сельсовет </w:t>
      </w:r>
      <w:r w:rsidRPr="00862E15">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3DAE919F" w:rsidR="00372A94" w:rsidRPr="00862E15" w:rsidRDefault="0064130E" w:rsidP="0064130E">
      <w:pPr>
        <w:shd w:val="clear" w:color="auto" w:fill="FFFFFF"/>
        <w:spacing w:before="120"/>
        <w:ind w:firstLine="709"/>
        <w:rPr>
          <w:b/>
          <w:sz w:val="28"/>
          <w:szCs w:val="28"/>
          <w:lang w:eastAsia="ar-SA" w:bidi="en-US"/>
        </w:rPr>
      </w:pPr>
      <w:r w:rsidRPr="00862E15">
        <w:rPr>
          <w:b/>
          <w:sz w:val="28"/>
          <w:szCs w:val="28"/>
          <w:lang w:eastAsia="ar-SA" w:bidi="en-US"/>
        </w:rPr>
        <w:lastRenderedPageBreak/>
        <w:t>Этапы реализации проекта</w:t>
      </w:r>
      <w:r w:rsidR="00372A94" w:rsidRPr="00862E15">
        <w:rPr>
          <w:b/>
          <w:sz w:val="28"/>
          <w:szCs w:val="28"/>
          <w:lang w:eastAsia="ar-SA" w:bidi="en-US"/>
        </w:rPr>
        <w:t>:</w:t>
      </w:r>
    </w:p>
    <w:p w14:paraId="17816F72" w14:textId="046764BC" w:rsidR="00372A94" w:rsidRPr="00862E15" w:rsidRDefault="00513BF3" w:rsidP="00846028">
      <w:pPr>
        <w:numPr>
          <w:ilvl w:val="0"/>
          <w:numId w:val="1"/>
        </w:numPr>
        <w:ind w:left="1064" w:hanging="357"/>
        <w:rPr>
          <w:sz w:val="28"/>
          <w:szCs w:val="28"/>
          <w:lang w:eastAsia="ar-SA" w:bidi="en-US"/>
        </w:rPr>
      </w:pPr>
      <w:r w:rsidRPr="00862E15">
        <w:rPr>
          <w:sz w:val="28"/>
          <w:szCs w:val="28"/>
          <w:lang w:eastAsia="ar-SA" w:bidi="en-US"/>
        </w:rPr>
        <w:t xml:space="preserve">исходный срок – </w:t>
      </w:r>
      <w:r w:rsidR="00931228" w:rsidRPr="00862E15">
        <w:rPr>
          <w:sz w:val="28"/>
          <w:szCs w:val="28"/>
          <w:lang w:eastAsia="ar-SA" w:bidi="en-US"/>
        </w:rPr>
        <w:t>20</w:t>
      </w:r>
      <w:r w:rsidR="00C73976" w:rsidRPr="00862E15">
        <w:rPr>
          <w:sz w:val="28"/>
          <w:szCs w:val="28"/>
          <w:lang w:eastAsia="ar-SA" w:bidi="en-US"/>
        </w:rPr>
        <w:t>2</w:t>
      </w:r>
      <w:r w:rsidR="00E41D83" w:rsidRPr="00862E15">
        <w:rPr>
          <w:sz w:val="28"/>
          <w:szCs w:val="28"/>
          <w:lang w:eastAsia="ar-SA" w:bidi="en-US"/>
        </w:rPr>
        <w:t>3</w:t>
      </w:r>
      <w:r w:rsidR="00372A94" w:rsidRPr="00862E15">
        <w:rPr>
          <w:sz w:val="28"/>
          <w:szCs w:val="28"/>
          <w:lang w:eastAsia="ar-SA" w:bidi="en-US"/>
        </w:rPr>
        <w:t xml:space="preserve"> г.;</w:t>
      </w:r>
    </w:p>
    <w:p w14:paraId="5B9D2AB9" w14:textId="18F41CA5" w:rsidR="00372A94" w:rsidRPr="00862E15" w:rsidRDefault="00513BF3" w:rsidP="00846028">
      <w:pPr>
        <w:numPr>
          <w:ilvl w:val="0"/>
          <w:numId w:val="1"/>
        </w:numPr>
        <w:ind w:left="1064" w:hanging="357"/>
        <w:rPr>
          <w:sz w:val="28"/>
          <w:szCs w:val="28"/>
          <w:lang w:eastAsia="ar-SA" w:bidi="en-US"/>
        </w:rPr>
      </w:pPr>
      <w:r w:rsidRPr="00862E15">
        <w:rPr>
          <w:sz w:val="28"/>
          <w:szCs w:val="28"/>
          <w:lang w:eastAsia="ar-SA" w:bidi="en-US"/>
        </w:rPr>
        <w:t xml:space="preserve">1 очередь – </w:t>
      </w:r>
      <w:r w:rsidR="001B577E" w:rsidRPr="00862E15">
        <w:rPr>
          <w:sz w:val="28"/>
          <w:szCs w:val="28"/>
          <w:lang w:eastAsia="ar-SA" w:bidi="en-US"/>
        </w:rPr>
        <w:t>20</w:t>
      </w:r>
      <w:r w:rsidR="00E41D83" w:rsidRPr="00862E15">
        <w:rPr>
          <w:sz w:val="28"/>
          <w:szCs w:val="28"/>
          <w:lang w:eastAsia="ar-SA" w:bidi="en-US"/>
        </w:rPr>
        <w:t>33</w:t>
      </w:r>
      <w:r w:rsidR="00372A94" w:rsidRPr="00862E15">
        <w:rPr>
          <w:sz w:val="28"/>
          <w:szCs w:val="28"/>
          <w:lang w:eastAsia="ar-SA" w:bidi="en-US"/>
        </w:rPr>
        <w:t xml:space="preserve"> г.;</w:t>
      </w:r>
    </w:p>
    <w:p w14:paraId="377CF1E5" w14:textId="0B7BFA24" w:rsidR="00372A94" w:rsidRPr="00862E15" w:rsidRDefault="00372A94" w:rsidP="00846028">
      <w:pPr>
        <w:numPr>
          <w:ilvl w:val="0"/>
          <w:numId w:val="1"/>
        </w:numPr>
        <w:ind w:left="1064" w:hanging="357"/>
        <w:rPr>
          <w:sz w:val="28"/>
          <w:szCs w:val="28"/>
          <w:lang w:eastAsia="ar-SA" w:bidi="en-US"/>
        </w:rPr>
      </w:pPr>
      <w:r w:rsidRPr="00862E15">
        <w:rPr>
          <w:sz w:val="28"/>
          <w:szCs w:val="28"/>
          <w:lang w:eastAsia="ar-SA" w:bidi="en-US"/>
        </w:rPr>
        <w:t xml:space="preserve">расчетный срок – </w:t>
      </w:r>
      <w:r w:rsidR="001B577E" w:rsidRPr="00862E15">
        <w:rPr>
          <w:sz w:val="28"/>
          <w:szCs w:val="28"/>
          <w:lang w:eastAsia="ar-SA" w:bidi="en-US"/>
        </w:rPr>
        <w:t>204</w:t>
      </w:r>
      <w:r w:rsidR="002A1464" w:rsidRPr="00862E15">
        <w:rPr>
          <w:sz w:val="28"/>
          <w:szCs w:val="28"/>
          <w:lang w:eastAsia="ar-SA" w:bidi="en-US"/>
        </w:rPr>
        <w:t>5</w:t>
      </w:r>
      <w:r w:rsidRPr="00862E15">
        <w:rPr>
          <w:sz w:val="28"/>
          <w:szCs w:val="28"/>
          <w:lang w:eastAsia="ar-SA" w:bidi="en-US"/>
        </w:rPr>
        <w:t xml:space="preserve"> г.</w:t>
      </w:r>
    </w:p>
    <w:p w14:paraId="6D5C139B" w14:textId="77777777" w:rsidR="00372A94" w:rsidRPr="00862E15" w:rsidRDefault="00BF2822" w:rsidP="00814EF3">
      <w:pPr>
        <w:shd w:val="clear" w:color="auto" w:fill="FFFFFF"/>
        <w:spacing w:before="120"/>
        <w:ind w:firstLine="709"/>
        <w:rPr>
          <w:b/>
          <w:sz w:val="28"/>
          <w:szCs w:val="28"/>
          <w:lang w:eastAsia="ar-SA" w:bidi="en-US"/>
        </w:rPr>
      </w:pPr>
      <w:r w:rsidRPr="00862E15">
        <w:rPr>
          <w:b/>
          <w:sz w:val="28"/>
          <w:szCs w:val="28"/>
          <w:lang w:eastAsia="ar-SA" w:bidi="en-US"/>
        </w:rPr>
        <w:t>Список принятых сокращений</w:t>
      </w:r>
    </w:p>
    <w:p w14:paraId="6DC09F1F" w14:textId="7729CF49" w:rsidR="00664F1D" w:rsidRPr="00862E15" w:rsidRDefault="00DA3740" w:rsidP="00664F1D">
      <w:pPr>
        <w:shd w:val="clear" w:color="auto" w:fill="FFFFFF"/>
        <w:ind w:firstLine="709"/>
        <w:rPr>
          <w:sz w:val="28"/>
          <w:szCs w:val="28"/>
          <w:lang w:eastAsia="ar-SA" w:bidi="en-US"/>
        </w:rPr>
      </w:pPr>
      <w:bookmarkStart w:id="17" w:name="_Hlk56765890"/>
      <w:r w:rsidRPr="00862E15">
        <w:rPr>
          <w:sz w:val="28"/>
          <w:szCs w:val="28"/>
          <w:lang w:eastAsia="ar-SA" w:bidi="en-US"/>
        </w:rPr>
        <w:t>д</w:t>
      </w:r>
      <w:r w:rsidR="00664F1D" w:rsidRPr="00862E15">
        <w:rPr>
          <w:sz w:val="28"/>
          <w:szCs w:val="28"/>
          <w:lang w:eastAsia="ar-SA" w:bidi="en-US"/>
        </w:rPr>
        <w:t>.</w:t>
      </w:r>
      <w:r w:rsidR="00664F1D" w:rsidRPr="00862E15">
        <w:rPr>
          <w:sz w:val="28"/>
          <w:szCs w:val="28"/>
          <w:lang w:eastAsia="ar-SA" w:bidi="en-US"/>
        </w:rPr>
        <w:tab/>
      </w:r>
      <w:r w:rsidR="00664F1D" w:rsidRPr="00862E15">
        <w:rPr>
          <w:sz w:val="28"/>
          <w:szCs w:val="28"/>
          <w:lang w:eastAsia="ar-SA" w:bidi="en-US"/>
        </w:rPr>
        <w:tab/>
      </w:r>
      <w:r w:rsidRPr="00862E15">
        <w:rPr>
          <w:sz w:val="28"/>
          <w:szCs w:val="28"/>
          <w:lang w:eastAsia="ar-SA" w:bidi="en-US"/>
        </w:rPr>
        <w:t>деревня</w:t>
      </w:r>
      <w:r w:rsidR="00664F1D" w:rsidRPr="00862E15">
        <w:rPr>
          <w:sz w:val="28"/>
          <w:szCs w:val="28"/>
          <w:lang w:eastAsia="ar-SA" w:bidi="en-US"/>
        </w:rPr>
        <w:t>;</w:t>
      </w:r>
    </w:p>
    <w:p w14:paraId="11607216"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ул.</w:t>
      </w:r>
      <w:r w:rsidRPr="00862E15">
        <w:rPr>
          <w:sz w:val="28"/>
          <w:szCs w:val="28"/>
          <w:lang w:eastAsia="ar-SA" w:bidi="en-US"/>
        </w:rPr>
        <w:tab/>
      </w:r>
      <w:r w:rsidRPr="00862E15">
        <w:rPr>
          <w:sz w:val="28"/>
          <w:szCs w:val="28"/>
          <w:lang w:eastAsia="ar-SA" w:bidi="en-US"/>
        </w:rPr>
        <w:tab/>
        <w:t>улица;</w:t>
      </w:r>
    </w:p>
    <w:p w14:paraId="3C055FCE"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чел.</w:t>
      </w:r>
      <w:r w:rsidRPr="00862E15">
        <w:rPr>
          <w:sz w:val="28"/>
          <w:szCs w:val="28"/>
          <w:lang w:eastAsia="ar-SA" w:bidi="en-US"/>
        </w:rPr>
        <w:tab/>
      </w:r>
      <w:r w:rsidRPr="00862E15">
        <w:rPr>
          <w:sz w:val="28"/>
          <w:szCs w:val="28"/>
          <w:lang w:eastAsia="ar-SA" w:bidi="en-US"/>
        </w:rPr>
        <w:tab/>
        <w:t>человек;</w:t>
      </w:r>
    </w:p>
    <w:p w14:paraId="353922F3" w14:textId="1E2C6FB6" w:rsidR="00664F1D" w:rsidRPr="00862E15" w:rsidRDefault="00664F1D" w:rsidP="00664F1D">
      <w:pPr>
        <w:shd w:val="clear" w:color="auto" w:fill="FFFFFF"/>
        <w:ind w:left="2127" w:hanging="1418"/>
        <w:rPr>
          <w:sz w:val="28"/>
          <w:szCs w:val="28"/>
          <w:lang w:eastAsia="ar-SA" w:bidi="en-US"/>
        </w:rPr>
      </w:pPr>
      <w:r w:rsidRPr="00862E15">
        <w:rPr>
          <w:sz w:val="28"/>
          <w:szCs w:val="28"/>
          <w:lang w:eastAsia="ar-SA" w:bidi="en-US"/>
        </w:rPr>
        <w:t>М</w:t>
      </w:r>
      <w:r w:rsidR="00FA2129" w:rsidRPr="00862E15">
        <w:rPr>
          <w:sz w:val="28"/>
          <w:szCs w:val="28"/>
          <w:lang w:eastAsia="ar-SA" w:bidi="en-US"/>
        </w:rPr>
        <w:t>К</w:t>
      </w:r>
      <w:r w:rsidRPr="00862E15">
        <w:rPr>
          <w:sz w:val="28"/>
          <w:szCs w:val="28"/>
          <w:lang w:eastAsia="ar-SA" w:bidi="en-US"/>
        </w:rPr>
        <w:t>ОУ</w:t>
      </w:r>
      <w:r w:rsidRPr="00862E15">
        <w:rPr>
          <w:sz w:val="28"/>
          <w:szCs w:val="28"/>
          <w:lang w:eastAsia="ar-SA" w:bidi="en-US"/>
        </w:rPr>
        <w:tab/>
      </w:r>
      <w:r w:rsidR="00FA2129" w:rsidRPr="00862E15">
        <w:rPr>
          <w:sz w:val="28"/>
          <w:szCs w:val="28"/>
          <w:lang w:eastAsia="ar-SA" w:bidi="en-US"/>
        </w:rPr>
        <w:t>муниципальное казённое общеобразовательное учреждение</w:t>
      </w:r>
      <w:r w:rsidRPr="00862E15">
        <w:rPr>
          <w:sz w:val="28"/>
          <w:szCs w:val="28"/>
          <w:lang w:eastAsia="ar-SA" w:bidi="en-US"/>
        </w:rPr>
        <w:t>;</w:t>
      </w:r>
    </w:p>
    <w:p w14:paraId="6BFE9832" w14:textId="77777777" w:rsidR="00664F1D" w:rsidRPr="00862E15" w:rsidRDefault="00664F1D" w:rsidP="00664F1D">
      <w:pPr>
        <w:shd w:val="clear" w:color="auto" w:fill="FFFFFF"/>
        <w:ind w:left="2127" w:hanging="1418"/>
        <w:rPr>
          <w:sz w:val="28"/>
          <w:szCs w:val="28"/>
          <w:lang w:eastAsia="ar-SA" w:bidi="en-US"/>
        </w:rPr>
      </w:pPr>
      <w:r w:rsidRPr="00862E15">
        <w:rPr>
          <w:sz w:val="28"/>
          <w:szCs w:val="28"/>
          <w:lang w:eastAsia="ar-SA" w:bidi="en-US"/>
        </w:rPr>
        <w:t>СОШ</w:t>
      </w:r>
      <w:r w:rsidRPr="00862E15">
        <w:rPr>
          <w:sz w:val="28"/>
          <w:szCs w:val="28"/>
          <w:lang w:eastAsia="ar-SA" w:bidi="en-US"/>
        </w:rPr>
        <w:tab/>
        <w:t>средняя общеобразовательная школа;</w:t>
      </w:r>
    </w:p>
    <w:p w14:paraId="2121A0CA" w14:textId="60D2666F" w:rsidR="00664F1D" w:rsidRPr="00862E15" w:rsidRDefault="00664F1D" w:rsidP="00664F1D">
      <w:pPr>
        <w:shd w:val="clear" w:color="auto" w:fill="FFFFFF"/>
        <w:ind w:left="2127" w:hanging="1418"/>
        <w:rPr>
          <w:sz w:val="28"/>
          <w:szCs w:val="28"/>
          <w:lang w:eastAsia="ar-SA" w:bidi="en-US"/>
        </w:rPr>
      </w:pPr>
      <w:r w:rsidRPr="00862E15">
        <w:rPr>
          <w:sz w:val="28"/>
          <w:szCs w:val="28"/>
          <w:lang w:eastAsia="ar-SA" w:bidi="en-US"/>
        </w:rPr>
        <w:t>М</w:t>
      </w:r>
      <w:r w:rsidR="00FA2129" w:rsidRPr="00862E15">
        <w:rPr>
          <w:sz w:val="28"/>
          <w:szCs w:val="28"/>
          <w:lang w:eastAsia="ar-SA" w:bidi="en-US"/>
        </w:rPr>
        <w:t>КД</w:t>
      </w:r>
      <w:r w:rsidRPr="00862E15">
        <w:rPr>
          <w:sz w:val="28"/>
          <w:szCs w:val="28"/>
          <w:lang w:eastAsia="ar-SA" w:bidi="en-US"/>
        </w:rPr>
        <w:t>ОУ</w:t>
      </w:r>
      <w:r w:rsidRPr="00862E15">
        <w:rPr>
          <w:sz w:val="28"/>
          <w:szCs w:val="28"/>
          <w:lang w:eastAsia="ar-SA" w:bidi="en-US"/>
        </w:rPr>
        <w:tab/>
      </w:r>
      <w:r w:rsidR="00FA2129" w:rsidRPr="00862E15">
        <w:rPr>
          <w:sz w:val="28"/>
          <w:szCs w:val="28"/>
          <w:lang w:eastAsia="ar-SA" w:bidi="en-US"/>
        </w:rPr>
        <w:t>муниципальное казённое дошкольное образовательное учреждение</w:t>
      </w:r>
      <w:r w:rsidRPr="00862E15">
        <w:rPr>
          <w:sz w:val="28"/>
          <w:szCs w:val="28"/>
          <w:lang w:eastAsia="ar-SA" w:bidi="en-US"/>
        </w:rPr>
        <w:t>;</w:t>
      </w:r>
    </w:p>
    <w:p w14:paraId="11E565F1" w14:textId="125CD9BE" w:rsidR="00DA3740" w:rsidRPr="00862E15" w:rsidRDefault="00DA3740" w:rsidP="00DA3740">
      <w:pPr>
        <w:shd w:val="clear" w:color="auto" w:fill="FFFFFF"/>
        <w:ind w:left="2127" w:hanging="1418"/>
        <w:rPr>
          <w:sz w:val="28"/>
          <w:szCs w:val="28"/>
          <w:lang w:eastAsia="ar-SA" w:bidi="en-US"/>
        </w:rPr>
      </w:pPr>
      <w:r w:rsidRPr="00862E15">
        <w:rPr>
          <w:sz w:val="28"/>
          <w:szCs w:val="28"/>
          <w:lang w:eastAsia="ar-SA" w:bidi="en-US"/>
        </w:rPr>
        <w:t>МКУК</w:t>
      </w:r>
      <w:r w:rsidRPr="00862E15">
        <w:rPr>
          <w:sz w:val="28"/>
          <w:szCs w:val="28"/>
          <w:lang w:eastAsia="ar-SA" w:bidi="en-US"/>
        </w:rPr>
        <w:tab/>
        <w:t>муниципальное казённое учреждение культуры;</w:t>
      </w:r>
    </w:p>
    <w:p w14:paraId="22222B25" w14:textId="47B89F55" w:rsidR="00664F1D" w:rsidRPr="00862E15" w:rsidRDefault="00664F1D" w:rsidP="00664F1D">
      <w:pPr>
        <w:shd w:val="clear" w:color="auto" w:fill="FFFFFF"/>
        <w:ind w:left="709"/>
        <w:rPr>
          <w:sz w:val="28"/>
          <w:szCs w:val="28"/>
          <w:lang w:eastAsia="ar-SA" w:bidi="en-US"/>
        </w:rPr>
      </w:pPr>
      <w:r w:rsidRPr="00862E15">
        <w:rPr>
          <w:sz w:val="28"/>
          <w:szCs w:val="28"/>
          <w:lang w:eastAsia="ar-SA" w:bidi="en-US"/>
        </w:rPr>
        <w:t>ЦРБ</w:t>
      </w:r>
      <w:r w:rsidRPr="00862E15">
        <w:rPr>
          <w:sz w:val="28"/>
          <w:szCs w:val="28"/>
          <w:lang w:eastAsia="ar-SA" w:bidi="en-US"/>
        </w:rPr>
        <w:tab/>
      </w:r>
      <w:r w:rsidRPr="00862E15">
        <w:rPr>
          <w:sz w:val="28"/>
          <w:szCs w:val="28"/>
          <w:lang w:eastAsia="ar-SA" w:bidi="en-US"/>
        </w:rPr>
        <w:tab/>
        <w:t>центральная районная больница;</w:t>
      </w:r>
    </w:p>
    <w:p w14:paraId="13DDE20B" w14:textId="77777777" w:rsidR="00664F1D" w:rsidRPr="00862E15" w:rsidRDefault="00664F1D" w:rsidP="00664F1D">
      <w:pPr>
        <w:shd w:val="clear" w:color="auto" w:fill="FFFFFF"/>
        <w:ind w:left="709"/>
        <w:rPr>
          <w:sz w:val="28"/>
          <w:szCs w:val="28"/>
          <w:lang w:eastAsia="ar-SA" w:bidi="en-US"/>
        </w:rPr>
      </w:pPr>
      <w:r w:rsidRPr="00862E15">
        <w:rPr>
          <w:sz w:val="28"/>
          <w:szCs w:val="28"/>
          <w:lang w:eastAsia="ar-SA" w:bidi="en-US"/>
        </w:rPr>
        <w:t>ФАП</w:t>
      </w:r>
      <w:r w:rsidRPr="00862E15">
        <w:rPr>
          <w:sz w:val="28"/>
          <w:szCs w:val="28"/>
          <w:lang w:eastAsia="ar-SA" w:bidi="en-US"/>
        </w:rPr>
        <w:tab/>
      </w:r>
      <w:r w:rsidRPr="00862E15">
        <w:rPr>
          <w:sz w:val="28"/>
          <w:szCs w:val="28"/>
          <w:lang w:eastAsia="ar-SA" w:bidi="en-US"/>
        </w:rPr>
        <w:tab/>
        <w:t>фельдшерско-акушерский пункт;</w:t>
      </w:r>
    </w:p>
    <w:p w14:paraId="42356AEE"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 xml:space="preserve">ОПС </w:t>
      </w:r>
      <w:r w:rsidRPr="00862E15">
        <w:rPr>
          <w:sz w:val="28"/>
          <w:szCs w:val="28"/>
          <w:lang w:eastAsia="ar-SA" w:bidi="en-US"/>
        </w:rPr>
        <w:tab/>
      </w:r>
      <w:r w:rsidRPr="00862E15">
        <w:rPr>
          <w:sz w:val="28"/>
          <w:szCs w:val="28"/>
          <w:lang w:eastAsia="ar-SA" w:bidi="en-US"/>
        </w:rPr>
        <w:tab/>
        <w:t>отделение почтовой связи;</w:t>
      </w:r>
    </w:p>
    <w:p w14:paraId="16540960"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СТП</w:t>
      </w:r>
      <w:r w:rsidRPr="00862E15">
        <w:rPr>
          <w:sz w:val="28"/>
          <w:szCs w:val="28"/>
          <w:lang w:eastAsia="ar-SA" w:bidi="en-US"/>
        </w:rPr>
        <w:tab/>
      </w:r>
      <w:r w:rsidRPr="00862E15">
        <w:rPr>
          <w:sz w:val="28"/>
          <w:szCs w:val="28"/>
          <w:lang w:eastAsia="ar-SA" w:bidi="en-US"/>
        </w:rPr>
        <w:tab/>
        <w:t>схема территориального планирования;</w:t>
      </w:r>
    </w:p>
    <w:p w14:paraId="30F86458"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ТКО</w:t>
      </w:r>
      <w:r w:rsidRPr="00862E15">
        <w:rPr>
          <w:sz w:val="28"/>
          <w:szCs w:val="28"/>
          <w:lang w:eastAsia="ar-SA" w:bidi="en-US"/>
        </w:rPr>
        <w:tab/>
      </w:r>
      <w:r w:rsidRPr="00862E15">
        <w:rPr>
          <w:sz w:val="28"/>
          <w:szCs w:val="28"/>
          <w:lang w:eastAsia="ar-SA" w:bidi="en-US"/>
        </w:rPr>
        <w:tab/>
        <w:t>твердые коммунальные отходы;</w:t>
      </w:r>
    </w:p>
    <w:p w14:paraId="442E4DD9"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ООО</w:t>
      </w:r>
      <w:r w:rsidRPr="00862E15">
        <w:rPr>
          <w:sz w:val="28"/>
          <w:szCs w:val="28"/>
          <w:lang w:eastAsia="ar-SA" w:bidi="en-US"/>
        </w:rPr>
        <w:tab/>
      </w:r>
      <w:r w:rsidRPr="00862E15">
        <w:rPr>
          <w:sz w:val="28"/>
          <w:szCs w:val="28"/>
          <w:lang w:eastAsia="ar-SA" w:bidi="en-US"/>
        </w:rPr>
        <w:tab/>
        <w:t>общество с ограниченной ответственностью;</w:t>
      </w:r>
    </w:p>
    <w:p w14:paraId="3F6D5B6B"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ОАО</w:t>
      </w:r>
      <w:r w:rsidRPr="00862E15">
        <w:rPr>
          <w:sz w:val="28"/>
          <w:szCs w:val="28"/>
          <w:lang w:eastAsia="ar-SA" w:bidi="en-US"/>
        </w:rPr>
        <w:tab/>
      </w:r>
      <w:r w:rsidRPr="00862E15">
        <w:rPr>
          <w:sz w:val="28"/>
          <w:szCs w:val="28"/>
          <w:lang w:eastAsia="ar-SA" w:bidi="en-US"/>
        </w:rPr>
        <w:tab/>
        <w:t>открытое акционерное общество;</w:t>
      </w:r>
    </w:p>
    <w:p w14:paraId="6158ECB0"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ФГПУ</w:t>
      </w:r>
      <w:r w:rsidRPr="00862E15">
        <w:rPr>
          <w:sz w:val="28"/>
          <w:szCs w:val="28"/>
          <w:lang w:eastAsia="ar-SA" w:bidi="en-US"/>
        </w:rPr>
        <w:tab/>
        <w:t>федеральное государственное унитарное предприятие;</w:t>
      </w:r>
    </w:p>
    <w:p w14:paraId="2B7D0D75" w14:textId="77777777" w:rsidR="00664F1D" w:rsidRPr="00862E15" w:rsidRDefault="00664F1D" w:rsidP="00664F1D">
      <w:pPr>
        <w:shd w:val="clear" w:color="auto" w:fill="FFFFFF"/>
        <w:ind w:firstLine="709"/>
        <w:rPr>
          <w:sz w:val="28"/>
          <w:szCs w:val="28"/>
          <w:lang w:eastAsia="ar-SA" w:bidi="en-US"/>
        </w:rPr>
      </w:pPr>
      <w:r w:rsidRPr="00862E15">
        <w:rPr>
          <w:sz w:val="28"/>
          <w:szCs w:val="28"/>
          <w:lang w:eastAsia="ar-SA" w:bidi="en-US"/>
        </w:rPr>
        <w:t>ЧС</w:t>
      </w:r>
      <w:r w:rsidRPr="00862E15">
        <w:rPr>
          <w:sz w:val="28"/>
          <w:szCs w:val="28"/>
          <w:lang w:eastAsia="ar-SA" w:bidi="en-US"/>
        </w:rPr>
        <w:tab/>
      </w:r>
      <w:r w:rsidRPr="00862E15">
        <w:rPr>
          <w:sz w:val="28"/>
          <w:szCs w:val="28"/>
          <w:lang w:eastAsia="ar-SA" w:bidi="en-US"/>
        </w:rPr>
        <w:tab/>
        <w:t>чрезвычайная ситуация.</w:t>
      </w:r>
    </w:p>
    <w:bookmarkEnd w:id="17"/>
    <w:p w14:paraId="72340642" w14:textId="77777777" w:rsidR="00B20883" w:rsidRPr="00862E15" w:rsidRDefault="00B20883" w:rsidP="0078318C">
      <w:pPr>
        <w:shd w:val="clear" w:color="auto" w:fill="FFFFFF"/>
        <w:ind w:firstLine="709"/>
        <w:jc w:val="center"/>
        <w:rPr>
          <w:sz w:val="28"/>
          <w:szCs w:val="28"/>
          <w:lang w:eastAsia="ar-SA" w:bidi="en-US"/>
        </w:rPr>
      </w:pPr>
      <w:r w:rsidRPr="00862E15">
        <w:rPr>
          <w:sz w:val="28"/>
          <w:szCs w:val="28"/>
        </w:rPr>
        <w:br w:type="page"/>
      </w:r>
    </w:p>
    <w:p w14:paraId="152CBD58" w14:textId="0D6F4160" w:rsidR="002D2B8D" w:rsidRPr="00862E15"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46877227"/>
      <w:bookmarkStart w:id="24" w:name="_Hlk56764854"/>
      <w:bookmarkStart w:id="25" w:name="_Toc312530877"/>
      <w:bookmarkStart w:id="26" w:name="_Toc370201475"/>
      <w:bookmarkEnd w:id="2"/>
      <w:bookmarkEnd w:id="3"/>
      <w:r w:rsidRPr="00862E15">
        <w:rPr>
          <w:sz w:val="28"/>
        </w:rPr>
        <w:lastRenderedPageBreak/>
        <w:t xml:space="preserve">1. </w:t>
      </w:r>
      <w:r w:rsidR="002D2B8D" w:rsidRPr="00862E15">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862E15" w:rsidRDefault="002D2B8D" w:rsidP="002D2B8D">
      <w:pPr>
        <w:pStyle w:val="a1"/>
        <w:rPr>
          <w:sz w:val="28"/>
          <w:szCs w:val="28"/>
          <w:lang w:val="ru-RU"/>
        </w:rPr>
      </w:pPr>
      <w:bookmarkStart w:id="27" w:name="_Hlk56764865"/>
      <w:bookmarkEnd w:id="24"/>
      <w:r w:rsidRPr="00862E15">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27"/>
    <w:p w14:paraId="35864BB3" w14:textId="3EA63E38" w:rsidR="003A0567" w:rsidRPr="00862E15" w:rsidRDefault="003A0567" w:rsidP="003A0567">
      <w:pPr>
        <w:pStyle w:val="a1"/>
        <w:rPr>
          <w:sz w:val="28"/>
          <w:szCs w:val="28"/>
          <w:lang w:val="ru-RU"/>
        </w:rPr>
      </w:pPr>
      <w:r w:rsidRPr="00862E15">
        <w:rPr>
          <w:sz w:val="28"/>
          <w:szCs w:val="28"/>
          <w:lang w:val="ru-RU"/>
        </w:rPr>
        <w:t xml:space="preserve">При разработке проекта генерального плана </w:t>
      </w:r>
      <w:r w:rsidR="001B248F" w:rsidRPr="00862E15">
        <w:rPr>
          <w:sz w:val="28"/>
          <w:szCs w:val="28"/>
          <w:lang w:val="ru-RU"/>
        </w:rPr>
        <w:t>Баратаевского</w:t>
      </w:r>
      <w:r w:rsidR="00203F9A" w:rsidRPr="00862E15">
        <w:rPr>
          <w:sz w:val="28"/>
          <w:szCs w:val="28"/>
          <w:lang w:val="ru-RU"/>
        </w:rPr>
        <w:t xml:space="preserve"> </w:t>
      </w:r>
      <w:r w:rsidR="004218FF" w:rsidRPr="00862E15">
        <w:rPr>
          <w:sz w:val="28"/>
          <w:szCs w:val="28"/>
          <w:lang w:val="ru-RU"/>
        </w:rPr>
        <w:t>сельсовета</w:t>
      </w:r>
      <w:r w:rsidRPr="00862E15">
        <w:rPr>
          <w:sz w:val="28"/>
          <w:szCs w:val="28"/>
          <w:lang w:val="ru-RU"/>
        </w:rPr>
        <w:t xml:space="preserve"> учитывались:</w:t>
      </w:r>
    </w:p>
    <w:p w14:paraId="2CD852AC" w14:textId="0BA90CA9" w:rsidR="00B467A9" w:rsidRPr="00862E15" w:rsidRDefault="00FB4D8C">
      <w:pPr>
        <w:pStyle w:val="afff2"/>
        <w:numPr>
          <w:ilvl w:val="0"/>
          <w:numId w:val="6"/>
        </w:numPr>
        <w:ind w:left="1064"/>
        <w:contextualSpacing w:val="0"/>
        <w:rPr>
          <w:bCs/>
          <w:spacing w:val="-1"/>
          <w:sz w:val="28"/>
          <w:szCs w:val="28"/>
        </w:rPr>
      </w:pPr>
      <w:r w:rsidRPr="00862E15">
        <w:rPr>
          <w:sz w:val="28"/>
          <w:szCs w:val="28"/>
          <w:lang w:eastAsia="ar-SA" w:bidi="en-US"/>
        </w:rPr>
        <w:t>П</w:t>
      </w:r>
      <w:r w:rsidR="00FF3B91" w:rsidRPr="00862E15">
        <w:rPr>
          <w:sz w:val="28"/>
          <w:szCs w:val="28"/>
          <w:lang w:eastAsia="ar-SA" w:bidi="en-US"/>
        </w:rPr>
        <w:t>рогноз социально-экономического развития Новосибирской области на 202</w:t>
      </w:r>
      <w:r w:rsidR="00774E45" w:rsidRPr="00862E15">
        <w:rPr>
          <w:sz w:val="28"/>
          <w:szCs w:val="28"/>
          <w:lang w:eastAsia="ar-SA" w:bidi="en-US"/>
        </w:rPr>
        <w:t>3</w:t>
      </w:r>
      <w:r w:rsidR="00FF3B91" w:rsidRPr="00862E15">
        <w:rPr>
          <w:sz w:val="28"/>
          <w:szCs w:val="28"/>
          <w:lang w:eastAsia="ar-SA" w:bidi="en-US"/>
        </w:rPr>
        <w:t xml:space="preserve"> год и плановый период 202</w:t>
      </w:r>
      <w:r w:rsidR="00774E45" w:rsidRPr="00862E15">
        <w:rPr>
          <w:sz w:val="28"/>
          <w:szCs w:val="28"/>
          <w:lang w:eastAsia="ar-SA" w:bidi="en-US"/>
        </w:rPr>
        <w:t>4</w:t>
      </w:r>
      <w:r w:rsidR="00FF3B91" w:rsidRPr="00862E15">
        <w:rPr>
          <w:sz w:val="28"/>
          <w:szCs w:val="28"/>
          <w:lang w:eastAsia="ar-SA" w:bidi="en-US"/>
        </w:rPr>
        <w:t xml:space="preserve"> и 202</w:t>
      </w:r>
      <w:r w:rsidR="00774E45" w:rsidRPr="00862E15">
        <w:rPr>
          <w:sz w:val="28"/>
          <w:szCs w:val="28"/>
          <w:lang w:eastAsia="ar-SA" w:bidi="en-US"/>
        </w:rPr>
        <w:t>5</w:t>
      </w:r>
      <w:r w:rsidR="00FF3B91" w:rsidRPr="00862E15">
        <w:rPr>
          <w:sz w:val="28"/>
          <w:szCs w:val="28"/>
          <w:lang w:eastAsia="ar-SA" w:bidi="en-US"/>
        </w:rPr>
        <w:t xml:space="preserve"> годов, утвержденный </w:t>
      </w:r>
      <w:r w:rsidR="005C2F65" w:rsidRPr="00862E15">
        <w:rPr>
          <w:sz w:val="28"/>
          <w:szCs w:val="28"/>
          <w:lang w:eastAsia="ar-SA" w:bidi="en-US"/>
        </w:rPr>
        <w:t>Р</w:t>
      </w:r>
      <w:r w:rsidR="008130B3" w:rsidRPr="00862E15">
        <w:rPr>
          <w:sz w:val="28"/>
          <w:szCs w:val="28"/>
          <w:lang w:eastAsia="ar-SA" w:bidi="en-US"/>
        </w:rPr>
        <w:t>аспоряжение</w:t>
      </w:r>
      <w:r w:rsidR="00FF3B91" w:rsidRPr="00862E15">
        <w:rPr>
          <w:sz w:val="28"/>
          <w:szCs w:val="28"/>
          <w:lang w:eastAsia="ar-SA" w:bidi="en-US"/>
        </w:rPr>
        <w:t>м</w:t>
      </w:r>
      <w:r w:rsidR="008130B3" w:rsidRPr="00862E15">
        <w:rPr>
          <w:sz w:val="28"/>
          <w:szCs w:val="28"/>
          <w:lang w:eastAsia="ar-SA" w:bidi="en-US"/>
        </w:rPr>
        <w:t xml:space="preserve"> Правительства Новосибирской области от 21.10.202</w:t>
      </w:r>
      <w:r w:rsidR="00774E45" w:rsidRPr="00862E15">
        <w:rPr>
          <w:sz w:val="28"/>
          <w:szCs w:val="28"/>
          <w:lang w:eastAsia="ar-SA" w:bidi="en-US"/>
        </w:rPr>
        <w:t>2</w:t>
      </w:r>
      <w:r w:rsidR="008130B3" w:rsidRPr="00862E15">
        <w:rPr>
          <w:sz w:val="28"/>
          <w:szCs w:val="28"/>
          <w:lang w:eastAsia="ar-SA" w:bidi="en-US"/>
        </w:rPr>
        <w:t xml:space="preserve"> г. № </w:t>
      </w:r>
      <w:r w:rsidR="00774E45" w:rsidRPr="00862E15">
        <w:rPr>
          <w:sz w:val="28"/>
          <w:szCs w:val="28"/>
          <w:lang w:eastAsia="ar-SA" w:bidi="en-US"/>
        </w:rPr>
        <w:t>751</w:t>
      </w:r>
      <w:r w:rsidR="008130B3" w:rsidRPr="00862E15">
        <w:rPr>
          <w:sz w:val="28"/>
          <w:szCs w:val="28"/>
          <w:lang w:eastAsia="ar-SA" w:bidi="en-US"/>
        </w:rPr>
        <w:t>-рп;</w:t>
      </w:r>
    </w:p>
    <w:p w14:paraId="706B8483" w14:textId="0D539C06" w:rsidR="000646CD" w:rsidRPr="00862E15" w:rsidRDefault="00FB4D8C">
      <w:pPr>
        <w:pStyle w:val="afff2"/>
        <w:numPr>
          <w:ilvl w:val="0"/>
          <w:numId w:val="6"/>
        </w:numPr>
        <w:ind w:left="1064"/>
        <w:contextualSpacing w:val="0"/>
        <w:rPr>
          <w:bCs/>
          <w:spacing w:val="-1"/>
          <w:sz w:val="28"/>
          <w:szCs w:val="28"/>
        </w:rPr>
      </w:pPr>
      <w:r w:rsidRPr="00862E15">
        <w:rPr>
          <w:sz w:val="28"/>
          <w:szCs w:val="28"/>
        </w:rPr>
        <w:t>С</w:t>
      </w:r>
      <w:r w:rsidR="000646CD" w:rsidRPr="00862E15">
        <w:rPr>
          <w:sz w:val="28"/>
          <w:szCs w:val="28"/>
        </w:rPr>
        <w:t xml:space="preserve">хема территориального планирования Новосибирской области, утвержденная Постановлением </w:t>
      </w:r>
      <w:r w:rsidR="005C2F65" w:rsidRPr="00862E15">
        <w:rPr>
          <w:sz w:val="28"/>
          <w:szCs w:val="28"/>
        </w:rPr>
        <w:t>А</w:t>
      </w:r>
      <w:r w:rsidR="000646CD" w:rsidRPr="00862E15">
        <w:rPr>
          <w:sz w:val="28"/>
          <w:szCs w:val="28"/>
        </w:rPr>
        <w:t>дминистрации Новосибирской области от 07.09.2009 № 339-па</w:t>
      </w:r>
      <w:r w:rsidR="008908E1" w:rsidRPr="00862E15">
        <w:rPr>
          <w:sz w:val="28"/>
          <w:szCs w:val="28"/>
        </w:rPr>
        <w:t>;</w:t>
      </w:r>
    </w:p>
    <w:p w14:paraId="5B4DF8E4" w14:textId="6F664034" w:rsidR="0087507D" w:rsidRPr="00862E15" w:rsidRDefault="0087507D">
      <w:pPr>
        <w:pStyle w:val="afff2"/>
        <w:numPr>
          <w:ilvl w:val="0"/>
          <w:numId w:val="6"/>
        </w:numPr>
        <w:ind w:left="1064"/>
        <w:contextualSpacing w:val="0"/>
        <w:rPr>
          <w:sz w:val="28"/>
          <w:szCs w:val="28"/>
        </w:rPr>
      </w:pPr>
      <w:r w:rsidRPr="00862E15">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p>
    <w:p w14:paraId="2C6BAFBB" w14:textId="39B9FD01" w:rsidR="00786E5D" w:rsidRPr="00862E15" w:rsidRDefault="00786E5D">
      <w:pPr>
        <w:pStyle w:val="afff2"/>
        <w:numPr>
          <w:ilvl w:val="0"/>
          <w:numId w:val="6"/>
        </w:numPr>
        <w:ind w:left="1064"/>
        <w:contextualSpacing w:val="0"/>
        <w:rPr>
          <w:sz w:val="28"/>
          <w:szCs w:val="28"/>
        </w:rPr>
      </w:pPr>
      <w:r w:rsidRPr="00862E15">
        <w:rPr>
          <w:sz w:val="28"/>
          <w:szCs w:val="28"/>
        </w:rPr>
        <w:t>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 № 292-П;</w:t>
      </w:r>
    </w:p>
    <w:p w14:paraId="733EBE5C" w14:textId="36C43E92" w:rsidR="00B15B3D" w:rsidRPr="00862E15" w:rsidRDefault="0033401D">
      <w:pPr>
        <w:pStyle w:val="afff2"/>
        <w:numPr>
          <w:ilvl w:val="0"/>
          <w:numId w:val="6"/>
        </w:numPr>
        <w:ind w:left="1064"/>
        <w:contextualSpacing w:val="0"/>
        <w:rPr>
          <w:bCs/>
          <w:color w:val="000000"/>
          <w:sz w:val="28"/>
          <w:szCs w:val="27"/>
        </w:rPr>
      </w:pPr>
      <w:r w:rsidRPr="00862E15">
        <w:rPr>
          <w:sz w:val="28"/>
          <w:szCs w:val="28"/>
          <w:lang w:eastAsia="ar-SA" w:bidi="en-US"/>
        </w:rPr>
        <w:t>Схема</w:t>
      </w:r>
      <w:r w:rsidRPr="00862E15">
        <w:rPr>
          <w:bCs/>
          <w:spacing w:val="-1"/>
          <w:sz w:val="28"/>
          <w:szCs w:val="28"/>
        </w:rPr>
        <w:t xml:space="preserve"> водоснабжения</w:t>
      </w:r>
      <w:r w:rsidR="0087507D" w:rsidRPr="00862E15">
        <w:rPr>
          <w:bCs/>
          <w:spacing w:val="-1"/>
          <w:sz w:val="28"/>
          <w:szCs w:val="28"/>
        </w:rPr>
        <w:t xml:space="preserve"> Баратаевского сельсовета Болотнинского района Новосибирской области</w:t>
      </w:r>
      <w:r w:rsidRPr="00862E15">
        <w:rPr>
          <w:bCs/>
          <w:spacing w:val="-1"/>
          <w:sz w:val="28"/>
          <w:szCs w:val="28"/>
        </w:rPr>
        <w:t xml:space="preserve">, </w:t>
      </w:r>
      <w:r w:rsidR="0087507D" w:rsidRPr="00862E15">
        <w:rPr>
          <w:bCs/>
          <w:spacing w:val="-1"/>
          <w:sz w:val="28"/>
          <w:szCs w:val="28"/>
        </w:rPr>
        <w:t>на 2020-2024 годы и на перспективу до 2032 года (актуализированная редакция 2023г.)</w:t>
      </w:r>
      <w:r w:rsidR="00B15B3D" w:rsidRPr="00862E15">
        <w:rPr>
          <w:bCs/>
          <w:spacing w:val="-1"/>
          <w:sz w:val="28"/>
          <w:szCs w:val="28"/>
        </w:rPr>
        <w:t>, утвержденная Постановлением Администрации Болотнинского района Новосибирской области от 05.04.2023 №219г.</w:t>
      </w:r>
    </w:p>
    <w:p w14:paraId="3B4D2412" w14:textId="4746E31F" w:rsidR="000C1A32" w:rsidRPr="00862E15" w:rsidRDefault="00F15638">
      <w:pPr>
        <w:pStyle w:val="afff2"/>
        <w:numPr>
          <w:ilvl w:val="0"/>
          <w:numId w:val="6"/>
        </w:numPr>
        <w:ind w:left="1064"/>
        <w:contextualSpacing w:val="0"/>
        <w:rPr>
          <w:bCs/>
          <w:color w:val="000000"/>
          <w:sz w:val="28"/>
          <w:szCs w:val="27"/>
        </w:rPr>
      </w:pPr>
      <w:r w:rsidRPr="00862E15">
        <w:rPr>
          <w:sz w:val="28"/>
          <w:szCs w:val="28"/>
          <w:lang w:eastAsia="ar-SA" w:bidi="en-US"/>
        </w:rPr>
        <w:t xml:space="preserve">Схема теплоснабжения Баратаевского сельсовета Болотнинского </w:t>
      </w:r>
      <w:r w:rsidRPr="00862E15">
        <w:rPr>
          <w:bCs/>
          <w:spacing w:val="-1"/>
          <w:sz w:val="28"/>
          <w:szCs w:val="28"/>
        </w:rPr>
        <w:t>района Новосибирской области, на 2024 год, (актуализированная редакция 2024г.), утвержденная Постановлением Администрации Болотнинского района Новосибирской области от 05.04.2023 №218.</w:t>
      </w:r>
      <w:r w:rsidR="000C1A32" w:rsidRPr="00862E15">
        <w:rPr>
          <w:sz w:val="28"/>
          <w:szCs w:val="28"/>
        </w:rPr>
        <w:br w:type="page"/>
      </w:r>
    </w:p>
    <w:p w14:paraId="196D90B9" w14:textId="2FBA8A94" w:rsidR="002A42BE" w:rsidRPr="00862E15" w:rsidRDefault="00BA0D34" w:rsidP="00BA0D34">
      <w:pPr>
        <w:pStyle w:val="1"/>
        <w:rPr>
          <w:sz w:val="28"/>
        </w:rPr>
      </w:pPr>
      <w:bookmarkStart w:id="28" w:name="_Toc146877228"/>
      <w:r w:rsidRPr="00862E15">
        <w:rPr>
          <w:sz w:val="28"/>
        </w:rPr>
        <w:lastRenderedPageBreak/>
        <w:t xml:space="preserve">2. </w:t>
      </w:r>
      <w:r w:rsidR="00117F76" w:rsidRPr="00862E15">
        <w:rPr>
          <w:sz w:val="28"/>
        </w:rPr>
        <w:t>О</w:t>
      </w:r>
      <w:r w:rsidR="002A42BE" w:rsidRPr="00862E15">
        <w:rPr>
          <w:sz w:val="28"/>
        </w:rPr>
        <w:t>боснование выбранного варианта размещения объектов местного значения поселения</w:t>
      </w:r>
      <w:bookmarkEnd w:id="28"/>
    </w:p>
    <w:p w14:paraId="1B55C394" w14:textId="0E9E2F8D" w:rsidR="002A42BE" w:rsidRPr="00862E15" w:rsidRDefault="00BA0D34" w:rsidP="00BA0D34">
      <w:pPr>
        <w:pStyle w:val="20"/>
        <w:rPr>
          <w:i w:val="0"/>
          <w:iCs w:val="0"/>
          <w:sz w:val="28"/>
        </w:rPr>
      </w:pPr>
      <w:bookmarkStart w:id="29" w:name="_Toc146877229"/>
      <w:bookmarkStart w:id="30" w:name="_Toc312530878"/>
      <w:bookmarkEnd w:id="25"/>
      <w:r w:rsidRPr="00862E15">
        <w:rPr>
          <w:i w:val="0"/>
          <w:iCs w:val="0"/>
          <w:sz w:val="28"/>
        </w:rPr>
        <w:t xml:space="preserve">2.1 </w:t>
      </w:r>
      <w:r w:rsidR="003E04FC" w:rsidRPr="00862E15">
        <w:rPr>
          <w:i w:val="0"/>
          <w:iCs w:val="0"/>
          <w:sz w:val="28"/>
        </w:rPr>
        <w:t xml:space="preserve">Анализ </w:t>
      </w:r>
      <w:r w:rsidR="002A42BE" w:rsidRPr="00862E15">
        <w:rPr>
          <w:i w:val="0"/>
          <w:iCs w:val="0"/>
          <w:sz w:val="28"/>
        </w:rPr>
        <w:t>использования территорий поселения</w:t>
      </w:r>
      <w:r w:rsidR="00B355ED" w:rsidRPr="00862E15">
        <w:rPr>
          <w:i w:val="0"/>
          <w:iCs w:val="0"/>
          <w:sz w:val="28"/>
        </w:rPr>
        <w:t xml:space="preserve"> </w:t>
      </w:r>
      <w:r w:rsidR="00A14FD0" w:rsidRPr="00862E15">
        <w:rPr>
          <w:i w:val="0"/>
          <w:iCs w:val="0"/>
          <w:sz w:val="28"/>
        </w:rPr>
        <w:t>и возможных направлений развития этих территорий</w:t>
      </w:r>
      <w:bookmarkEnd w:id="29"/>
    </w:p>
    <w:p w14:paraId="443CCB59" w14:textId="5CEFADCB" w:rsidR="00A5122F" w:rsidRPr="00862E15" w:rsidRDefault="00BA0D34" w:rsidP="00BA0D34">
      <w:pPr>
        <w:pStyle w:val="30"/>
        <w:rPr>
          <w:i w:val="0"/>
          <w:sz w:val="28"/>
          <w:szCs w:val="28"/>
        </w:rPr>
      </w:pPr>
      <w:bookmarkStart w:id="31" w:name="_Toc522808440"/>
      <w:bookmarkStart w:id="32" w:name="_Toc146877230"/>
      <w:r w:rsidRPr="00862E15">
        <w:rPr>
          <w:i w:val="0"/>
          <w:sz w:val="28"/>
          <w:szCs w:val="28"/>
        </w:rPr>
        <w:t xml:space="preserve">2.1.1 </w:t>
      </w:r>
      <w:r w:rsidR="00A5122F" w:rsidRPr="00862E15">
        <w:rPr>
          <w:i w:val="0"/>
          <w:sz w:val="28"/>
          <w:szCs w:val="28"/>
        </w:rPr>
        <w:t xml:space="preserve">Положение </w:t>
      </w:r>
      <w:r w:rsidR="00195FB4" w:rsidRPr="00862E15">
        <w:rPr>
          <w:i w:val="0"/>
          <w:iCs/>
          <w:sz w:val="28"/>
          <w:szCs w:val="28"/>
          <w:lang w:eastAsia="ar-SA" w:bidi="en-US"/>
        </w:rPr>
        <w:t>Баратаевского</w:t>
      </w:r>
      <w:r w:rsidR="00203F9A" w:rsidRPr="00862E15">
        <w:rPr>
          <w:sz w:val="28"/>
          <w:szCs w:val="28"/>
          <w:lang w:eastAsia="ar-SA" w:bidi="en-US"/>
        </w:rPr>
        <w:t xml:space="preserve"> </w:t>
      </w:r>
      <w:r w:rsidR="00C84E10" w:rsidRPr="00862E15">
        <w:rPr>
          <w:i w:val="0"/>
          <w:sz w:val="28"/>
          <w:szCs w:val="28"/>
        </w:rPr>
        <w:t xml:space="preserve">сельсовета </w:t>
      </w:r>
      <w:r w:rsidR="00A5122F" w:rsidRPr="00862E15">
        <w:rPr>
          <w:i w:val="0"/>
          <w:sz w:val="28"/>
          <w:szCs w:val="28"/>
        </w:rPr>
        <w:t>в системе расселения</w:t>
      </w:r>
      <w:bookmarkEnd w:id="31"/>
      <w:r w:rsidR="00640091" w:rsidRPr="00862E15">
        <w:rPr>
          <w:i w:val="0"/>
          <w:sz w:val="28"/>
          <w:szCs w:val="28"/>
        </w:rPr>
        <w:t xml:space="preserve"> </w:t>
      </w:r>
      <w:r w:rsidR="005811DC" w:rsidRPr="00862E15">
        <w:rPr>
          <w:i w:val="0"/>
          <w:sz w:val="28"/>
          <w:szCs w:val="28"/>
        </w:rPr>
        <w:t>Болотнинского</w:t>
      </w:r>
      <w:r w:rsidR="00C84E10" w:rsidRPr="00862E15">
        <w:rPr>
          <w:i w:val="0"/>
          <w:sz w:val="28"/>
          <w:szCs w:val="28"/>
        </w:rPr>
        <w:t xml:space="preserve"> района Новосибирской области</w:t>
      </w:r>
      <w:bookmarkEnd w:id="32"/>
    </w:p>
    <w:p w14:paraId="47C74ADA" w14:textId="300A4C7D" w:rsidR="00C47C13" w:rsidRPr="00862E15" w:rsidRDefault="004F3215" w:rsidP="00570FEE">
      <w:pPr>
        <w:pStyle w:val="a1"/>
        <w:rPr>
          <w:sz w:val="28"/>
          <w:szCs w:val="28"/>
          <w:lang w:val="ru-RU"/>
        </w:rPr>
      </w:pPr>
      <w:bookmarkStart w:id="33" w:name="OLE_LINK155"/>
      <w:bookmarkStart w:id="34" w:name="OLE_LINK156"/>
      <w:bookmarkStart w:id="35" w:name="OLE_LINK157"/>
      <w:r w:rsidRPr="00862E15">
        <w:rPr>
          <w:sz w:val="28"/>
          <w:szCs w:val="28"/>
          <w:lang w:val="ru-RU"/>
        </w:rPr>
        <w:t>Болотнинский</w:t>
      </w:r>
      <w:r w:rsidR="00570FEE" w:rsidRPr="00862E15">
        <w:rPr>
          <w:sz w:val="28"/>
          <w:szCs w:val="28"/>
          <w:lang w:val="ru-RU"/>
        </w:rPr>
        <w:t xml:space="preserve"> район </w:t>
      </w:r>
      <w:r w:rsidR="00C47C13" w:rsidRPr="00862E15">
        <w:rPr>
          <w:sz w:val="28"/>
          <w:szCs w:val="28"/>
          <w:lang w:val="ru-RU"/>
        </w:rPr>
        <w:t xml:space="preserve">является административно-территориальным образованием, входящим на </w:t>
      </w:r>
      <w:r w:rsidR="00D36651" w:rsidRPr="00862E15">
        <w:rPr>
          <w:sz w:val="28"/>
          <w:szCs w:val="28"/>
          <w:lang w:val="ru-RU"/>
        </w:rPr>
        <w:t>основании</w:t>
      </w:r>
      <w:r w:rsidR="00C47C13" w:rsidRPr="00862E15">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3DCA23E5" w:rsidR="00C47C13" w:rsidRPr="00862E15" w:rsidRDefault="00C47C13" w:rsidP="00570FEE">
      <w:pPr>
        <w:pStyle w:val="a1"/>
        <w:rPr>
          <w:sz w:val="28"/>
          <w:szCs w:val="28"/>
          <w:lang w:val="ru-RU"/>
        </w:rPr>
      </w:pPr>
      <w:r w:rsidRPr="00862E15">
        <w:rPr>
          <w:sz w:val="28"/>
          <w:szCs w:val="28"/>
          <w:lang w:val="ru-RU"/>
        </w:rPr>
        <w:t xml:space="preserve">Границы </w:t>
      </w:r>
      <w:r w:rsidR="004F3215" w:rsidRPr="00862E15">
        <w:rPr>
          <w:sz w:val="28"/>
          <w:szCs w:val="28"/>
          <w:lang w:val="ru-RU"/>
        </w:rPr>
        <w:t>Болотнинского</w:t>
      </w:r>
      <w:r w:rsidRPr="00862E15">
        <w:rPr>
          <w:sz w:val="28"/>
          <w:szCs w:val="28"/>
          <w:lang w:val="ru-RU"/>
        </w:rPr>
        <w:t xml:space="preserve"> района </w:t>
      </w:r>
      <w:r w:rsidR="00BE4407" w:rsidRPr="00862E15">
        <w:rPr>
          <w:sz w:val="28"/>
          <w:szCs w:val="28"/>
          <w:lang w:val="ru-RU"/>
        </w:rPr>
        <w:t xml:space="preserve">и статус его как муниципального района </w:t>
      </w:r>
      <w:r w:rsidRPr="00862E15">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B01F144" w:rsidR="00BE4407" w:rsidRPr="00862E15" w:rsidRDefault="004F3215" w:rsidP="00BE4407">
      <w:pPr>
        <w:pStyle w:val="a1"/>
        <w:rPr>
          <w:sz w:val="28"/>
          <w:szCs w:val="28"/>
          <w:lang w:val="ru-RU"/>
        </w:rPr>
      </w:pPr>
      <w:r w:rsidRPr="00862E15">
        <w:rPr>
          <w:sz w:val="28"/>
          <w:szCs w:val="28"/>
          <w:lang w:val="ru-RU"/>
        </w:rPr>
        <w:t>Болотнинский</w:t>
      </w:r>
      <w:r w:rsidR="00BE186D" w:rsidRPr="00862E15">
        <w:rPr>
          <w:sz w:val="28"/>
          <w:szCs w:val="28"/>
          <w:lang w:val="ru-RU"/>
        </w:rPr>
        <w:t xml:space="preserve"> </w:t>
      </w:r>
      <w:r w:rsidR="00BE4407" w:rsidRPr="00862E15">
        <w:rPr>
          <w:sz w:val="28"/>
          <w:szCs w:val="28"/>
          <w:lang w:val="ru-RU"/>
        </w:rPr>
        <w:t>район состоит из объединенных общей территорией следующих сельских поселений:</w:t>
      </w:r>
    </w:p>
    <w:p w14:paraId="247B732B" w14:textId="44BA63F7" w:rsidR="004F3215" w:rsidRPr="00862E15" w:rsidRDefault="004F3215" w:rsidP="004F3215">
      <w:pPr>
        <w:pStyle w:val="a1"/>
        <w:rPr>
          <w:sz w:val="28"/>
          <w:szCs w:val="28"/>
          <w:lang w:val="ru-RU"/>
        </w:rPr>
      </w:pPr>
      <w:r w:rsidRPr="00862E15">
        <w:rPr>
          <w:sz w:val="28"/>
          <w:szCs w:val="28"/>
          <w:lang w:val="ru-RU"/>
        </w:rPr>
        <w:t>1) Ачинский сельсовет;</w:t>
      </w:r>
    </w:p>
    <w:p w14:paraId="2EFDEDBF" w14:textId="314D5318" w:rsidR="004F3215" w:rsidRPr="00862E15" w:rsidRDefault="004F3215" w:rsidP="004F3215">
      <w:pPr>
        <w:pStyle w:val="a1"/>
        <w:rPr>
          <w:sz w:val="28"/>
          <w:szCs w:val="28"/>
          <w:lang w:val="ru-RU"/>
        </w:rPr>
      </w:pPr>
      <w:r w:rsidRPr="00862E15">
        <w:rPr>
          <w:sz w:val="28"/>
          <w:szCs w:val="28"/>
          <w:lang w:val="ru-RU"/>
        </w:rPr>
        <w:t>2) Байкальский сельсовет;</w:t>
      </w:r>
    </w:p>
    <w:p w14:paraId="5E9689E8" w14:textId="4DAA5FE4" w:rsidR="004F3215" w:rsidRPr="00862E15" w:rsidRDefault="004F3215" w:rsidP="004F3215">
      <w:pPr>
        <w:pStyle w:val="a1"/>
        <w:rPr>
          <w:sz w:val="28"/>
          <w:szCs w:val="28"/>
          <w:lang w:val="ru-RU"/>
        </w:rPr>
      </w:pPr>
      <w:r w:rsidRPr="00862E15">
        <w:rPr>
          <w:sz w:val="28"/>
          <w:szCs w:val="28"/>
          <w:lang w:val="ru-RU"/>
        </w:rPr>
        <w:t>3) Баратаевский сельсовет;</w:t>
      </w:r>
    </w:p>
    <w:p w14:paraId="50357B19" w14:textId="753F54AA" w:rsidR="004F3215" w:rsidRPr="00862E15" w:rsidRDefault="004F3215" w:rsidP="004F3215">
      <w:pPr>
        <w:pStyle w:val="a1"/>
        <w:rPr>
          <w:sz w:val="28"/>
          <w:szCs w:val="28"/>
          <w:lang w:val="ru-RU"/>
        </w:rPr>
      </w:pPr>
      <w:r w:rsidRPr="00862E15">
        <w:rPr>
          <w:sz w:val="28"/>
          <w:szCs w:val="28"/>
          <w:lang w:val="ru-RU"/>
        </w:rPr>
        <w:t>4) Боровской сельсовет;</w:t>
      </w:r>
    </w:p>
    <w:p w14:paraId="2EC0448D" w14:textId="44518DBB" w:rsidR="004F3215" w:rsidRPr="00862E15" w:rsidRDefault="004F3215" w:rsidP="004F3215">
      <w:pPr>
        <w:pStyle w:val="a1"/>
        <w:rPr>
          <w:sz w:val="28"/>
          <w:szCs w:val="28"/>
          <w:lang w:val="ru-RU"/>
        </w:rPr>
      </w:pPr>
      <w:r w:rsidRPr="00862E15">
        <w:rPr>
          <w:sz w:val="28"/>
          <w:szCs w:val="28"/>
          <w:lang w:val="ru-RU"/>
        </w:rPr>
        <w:t>5) Варламовский сельсовет;</w:t>
      </w:r>
    </w:p>
    <w:p w14:paraId="2112A03A" w14:textId="0DE17EA3" w:rsidR="004F3215" w:rsidRPr="00862E15" w:rsidRDefault="004F3215" w:rsidP="004F3215">
      <w:pPr>
        <w:pStyle w:val="a1"/>
        <w:rPr>
          <w:sz w:val="28"/>
          <w:szCs w:val="28"/>
          <w:lang w:val="ru-RU"/>
        </w:rPr>
      </w:pPr>
      <w:r w:rsidRPr="00862E15">
        <w:rPr>
          <w:sz w:val="28"/>
          <w:szCs w:val="28"/>
          <w:lang w:val="ru-RU"/>
        </w:rPr>
        <w:t>6) Дивинский сельсовет;</w:t>
      </w:r>
    </w:p>
    <w:p w14:paraId="6299A417" w14:textId="16ADB1AF" w:rsidR="004F3215" w:rsidRPr="00862E15" w:rsidRDefault="004F3215" w:rsidP="004F3215">
      <w:pPr>
        <w:pStyle w:val="a1"/>
        <w:rPr>
          <w:sz w:val="28"/>
          <w:szCs w:val="28"/>
          <w:lang w:val="ru-RU"/>
        </w:rPr>
      </w:pPr>
      <w:r w:rsidRPr="00862E15">
        <w:rPr>
          <w:sz w:val="28"/>
          <w:szCs w:val="28"/>
          <w:lang w:val="ru-RU"/>
        </w:rPr>
        <w:t>7) Егоровский сельсовет;</w:t>
      </w:r>
    </w:p>
    <w:p w14:paraId="3B38EA16" w14:textId="57936039" w:rsidR="004F3215" w:rsidRPr="00862E15" w:rsidRDefault="004F3215" w:rsidP="004F3215">
      <w:pPr>
        <w:pStyle w:val="a1"/>
        <w:rPr>
          <w:sz w:val="28"/>
          <w:szCs w:val="28"/>
          <w:lang w:val="ru-RU"/>
        </w:rPr>
      </w:pPr>
      <w:r w:rsidRPr="00862E15">
        <w:rPr>
          <w:sz w:val="28"/>
          <w:szCs w:val="28"/>
          <w:lang w:val="ru-RU"/>
        </w:rPr>
        <w:t>8) Зудовский сельсовет;</w:t>
      </w:r>
    </w:p>
    <w:p w14:paraId="11791EC5" w14:textId="5035B671" w:rsidR="004F3215" w:rsidRPr="00862E15" w:rsidRDefault="004F3215" w:rsidP="004F3215">
      <w:pPr>
        <w:pStyle w:val="a1"/>
        <w:rPr>
          <w:sz w:val="28"/>
          <w:szCs w:val="28"/>
          <w:lang w:val="ru-RU"/>
        </w:rPr>
      </w:pPr>
      <w:r w:rsidRPr="00862E15">
        <w:rPr>
          <w:sz w:val="28"/>
          <w:szCs w:val="28"/>
          <w:lang w:val="ru-RU"/>
        </w:rPr>
        <w:t>9) Карасевский сельсовет;</w:t>
      </w:r>
    </w:p>
    <w:p w14:paraId="6E9E17B2" w14:textId="4FBB6226" w:rsidR="004F3215" w:rsidRPr="00862E15" w:rsidRDefault="004F3215" w:rsidP="004F3215">
      <w:pPr>
        <w:pStyle w:val="a1"/>
        <w:rPr>
          <w:sz w:val="28"/>
          <w:szCs w:val="28"/>
          <w:lang w:val="ru-RU"/>
        </w:rPr>
      </w:pPr>
      <w:r w:rsidRPr="00862E15">
        <w:rPr>
          <w:sz w:val="28"/>
          <w:szCs w:val="28"/>
          <w:lang w:val="ru-RU"/>
        </w:rPr>
        <w:t>10) Корниловский сельсовет;</w:t>
      </w:r>
    </w:p>
    <w:p w14:paraId="42000758" w14:textId="296105F7" w:rsidR="004F3215" w:rsidRPr="00862E15" w:rsidRDefault="004F3215" w:rsidP="004F3215">
      <w:pPr>
        <w:pStyle w:val="a1"/>
        <w:rPr>
          <w:sz w:val="28"/>
          <w:szCs w:val="28"/>
          <w:lang w:val="ru-RU"/>
        </w:rPr>
      </w:pPr>
      <w:r w:rsidRPr="00862E15">
        <w:rPr>
          <w:sz w:val="28"/>
          <w:szCs w:val="28"/>
          <w:lang w:val="ru-RU"/>
        </w:rPr>
        <w:t>11) Кунчурукский сельсовет;</w:t>
      </w:r>
    </w:p>
    <w:p w14:paraId="1626823A" w14:textId="3C4504B4" w:rsidR="004F3215" w:rsidRPr="00862E15" w:rsidRDefault="004F3215" w:rsidP="004F3215">
      <w:pPr>
        <w:pStyle w:val="a1"/>
        <w:rPr>
          <w:sz w:val="28"/>
          <w:szCs w:val="28"/>
          <w:lang w:val="ru-RU"/>
        </w:rPr>
      </w:pPr>
      <w:r w:rsidRPr="00862E15">
        <w:rPr>
          <w:sz w:val="28"/>
          <w:szCs w:val="28"/>
          <w:lang w:val="ru-RU"/>
        </w:rPr>
        <w:t>12) Новобибеевский сельсовет;</w:t>
      </w:r>
    </w:p>
    <w:p w14:paraId="5E5EBAF1" w14:textId="220C6ABD" w:rsidR="004F3215" w:rsidRPr="00862E15" w:rsidRDefault="004F3215" w:rsidP="004F3215">
      <w:pPr>
        <w:pStyle w:val="a1"/>
        <w:rPr>
          <w:sz w:val="28"/>
          <w:szCs w:val="28"/>
          <w:lang w:val="ru-RU"/>
        </w:rPr>
      </w:pPr>
      <w:r w:rsidRPr="00862E15">
        <w:rPr>
          <w:sz w:val="28"/>
          <w:szCs w:val="28"/>
          <w:lang w:val="ru-RU"/>
        </w:rPr>
        <w:t>13) Ояшинский сельсовет;</w:t>
      </w:r>
    </w:p>
    <w:p w14:paraId="016F55A9" w14:textId="59897DFF" w:rsidR="004F3215" w:rsidRPr="00862E15" w:rsidRDefault="004F3215" w:rsidP="00BE4407">
      <w:pPr>
        <w:pStyle w:val="a1"/>
        <w:rPr>
          <w:sz w:val="28"/>
          <w:szCs w:val="28"/>
          <w:lang w:val="ru-RU"/>
        </w:rPr>
      </w:pPr>
      <w:r w:rsidRPr="00862E15">
        <w:rPr>
          <w:sz w:val="28"/>
          <w:szCs w:val="28"/>
          <w:lang w:val="ru-RU"/>
        </w:rPr>
        <w:t>14) Светлополянский сельсовет.</w:t>
      </w:r>
    </w:p>
    <w:p w14:paraId="15B22382" w14:textId="6474A330" w:rsidR="00A718A9" w:rsidRPr="00862E15" w:rsidRDefault="00A718A9" w:rsidP="00A718A9">
      <w:pPr>
        <w:pStyle w:val="a1"/>
        <w:rPr>
          <w:sz w:val="28"/>
          <w:szCs w:val="28"/>
          <w:lang w:val="ru-RU"/>
        </w:rPr>
      </w:pPr>
      <w:r w:rsidRPr="00862E15">
        <w:rPr>
          <w:sz w:val="28"/>
          <w:szCs w:val="28"/>
          <w:lang w:val="ru-RU"/>
        </w:rPr>
        <w:t xml:space="preserve">Административный центр </w:t>
      </w:r>
      <w:r w:rsidR="004F3215" w:rsidRPr="00862E15">
        <w:rPr>
          <w:sz w:val="28"/>
          <w:szCs w:val="28"/>
          <w:lang w:val="ru-RU"/>
        </w:rPr>
        <w:t>Болотнинского</w:t>
      </w:r>
      <w:r w:rsidRPr="00862E15">
        <w:rPr>
          <w:sz w:val="28"/>
          <w:szCs w:val="28"/>
          <w:lang w:val="ru-RU"/>
        </w:rPr>
        <w:t xml:space="preserve"> района — </w:t>
      </w:r>
      <w:r w:rsidR="00327E61" w:rsidRPr="00862E15">
        <w:rPr>
          <w:sz w:val="28"/>
          <w:szCs w:val="28"/>
          <w:lang w:val="ru-RU"/>
        </w:rPr>
        <w:t>город</w:t>
      </w:r>
      <w:r w:rsidRPr="00862E15">
        <w:rPr>
          <w:sz w:val="28"/>
          <w:szCs w:val="28"/>
          <w:lang w:val="ru-RU"/>
        </w:rPr>
        <w:t xml:space="preserve"> </w:t>
      </w:r>
      <w:hyperlink r:id="rId10" w:tooltip="Карасук (город)" w:history="1">
        <w:r w:rsidR="00327E61" w:rsidRPr="00862E15">
          <w:rPr>
            <w:sz w:val="28"/>
            <w:szCs w:val="28"/>
            <w:lang w:val="ru-RU"/>
          </w:rPr>
          <w:t>Болотное</w:t>
        </w:r>
      </w:hyperlink>
      <w:r w:rsidRPr="00862E15">
        <w:rPr>
          <w:sz w:val="28"/>
          <w:szCs w:val="28"/>
          <w:lang w:val="ru-RU"/>
        </w:rPr>
        <w:t>.</w:t>
      </w:r>
    </w:p>
    <w:p w14:paraId="38E960D2" w14:textId="629DE2B6" w:rsidR="00BE4407" w:rsidRPr="00862E15" w:rsidRDefault="00190226" w:rsidP="00570FEE">
      <w:pPr>
        <w:pStyle w:val="a1"/>
        <w:rPr>
          <w:sz w:val="28"/>
          <w:szCs w:val="28"/>
          <w:lang w:val="ru-RU"/>
        </w:rPr>
      </w:pPr>
      <w:r w:rsidRPr="00862E15">
        <w:rPr>
          <w:sz w:val="28"/>
          <w:szCs w:val="28"/>
          <w:lang w:val="ru-RU"/>
        </w:rPr>
        <w:t xml:space="preserve">Границы </w:t>
      </w:r>
      <w:r w:rsidR="00327E61" w:rsidRPr="00862E15">
        <w:rPr>
          <w:sz w:val="28"/>
          <w:szCs w:val="28"/>
          <w:lang w:val="ru-RU"/>
        </w:rPr>
        <w:t>Баратаевского</w:t>
      </w:r>
      <w:r w:rsidRPr="00862E15">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1EEC0CCA" w14:textId="16096F04" w:rsidR="00195180" w:rsidRPr="00862E15" w:rsidRDefault="00A718A9" w:rsidP="00A718A9">
      <w:pPr>
        <w:pStyle w:val="a1"/>
        <w:rPr>
          <w:rFonts w:cs="Arial"/>
          <w:sz w:val="28"/>
          <w:szCs w:val="28"/>
          <w:lang w:val="ru-RU"/>
        </w:rPr>
      </w:pPr>
      <w:r w:rsidRPr="00862E15">
        <w:rPr>
          <w:rFonts w:cs="Arial"/>
          <w:sz w:val="28"/>
          <w:szCs w:val="28"/>
          <w:lang w:val="ru-RU"/>
        </w:rPr>
        <w:t xml:space="preserve">Территория </w:t>
      </w:r>
      <w:r w:rsidR="00327E61" w:rsidRPr="00862E15">
        <w:rPr>
          <w:sz w:val="28"/>
          <w:szCs w:val="28"/>
          <w:lang w:val="ru-RU"/>
        </w:rPr>
        <w:t xml:space="preserve">Баратаевского </w:t>
      </w:r>
      <w:r w:rsidRPr="00862E15">
        <w:rPr>
          <w:rFonts w:cs="Arial"/>
          <w:sz w:val="28"/>
          <w:szCs w:val="28"/>
          <w:lang w:val="ru-RU"/>
        </w:rPr>
        <w:t>сельсовета</w:t>
      </w:r>
      <w:r w:rsidR="00327E61" w:rsidRPr="00862E15">
        <w:rPr>
          <w:rFonts w:cs="Arial"/>
          <w:sz w:val="28"/>
          <w:szCs w:val="28"/>
          <w:lang w:val="ru-RU"/>
        </w:rPr>
        <w:t xml:space="preserve"> расположена</w:t>
      </w:r>
      <w:r w:rsidRPr="00862E15">
        <w:rPr>
          <w:rFonts w:cs="Arial"/>
          <w:sz w:val="28"/>
          <w:szCs w:val="28"/>
          <w:lang w:val="ru-RU"/>
        </w:rPr>
        <w:t xml:space="preserve"> </w:t>
      </w:r>
      <w:r w:rsidR="00216A82" w:rsidRPr="00862E15">
        <w:rPr>
          <w:sz w:val="28"/>
          <w:szCs w:val="28"/>
          <w:lang w:val="ru-RU"/>
        </w:rPr>
        <w:t xml:space="preserve">в </w:t>
      </w:r>
      <w:r w:rsidR="00327E61" w:rsidRPr="00862E15">
        <w:rPr>
          <w:sz w:val="28"/>
          <w:szCs w:val="28"/>
          <w:lang w:val="ru-RU"/>
        </w:rPr>
        <w:t>юго-восточной</w:t>
      </w:r>
      <w:r w:rsidR="00216A82" w:rsidRPr="00862E15">
        <w:rPr>
          <w:sz w:val="28"/>
          <w:szCs w:val="28"/>
          <w:lang w:val="ru-RU"/>
        </w:rPr>
        <w:t xml:space="preserve"> части </w:t>
      </w:r>
      <w:r w:rsidR="00F575DA" w:rsidRPr="00862E15">
        <w:rPr>
          <w:sz w:val="28"/>
          <w:szCs w:val="28"/>
          <w:lang w:val="ru-RU"/>
        </w:rPr>
        <w:t>Б</w:t>
      </w:r>
      <w:r w:rsidR="00327E61" w:rsidRPr="00862E15">
        <w:rPr>
          <w:sz w:val="28"/>
          <w:szCs w:val="28"/>
          <w:lang w:val="ru-RU"/>
        </w:rPr>
        <w:t>олотнинского</w:t>
      </w:r>
      <w:r w:rsidR="00216A82" w:rsidRPr="00862E15">
        <w:rPr>
          <w:sz w:val="28"/>
          <w:szCs w:val="28"/>
          <w:lang w:val="ru-RU"/>
        </w:rPr>
        <w:t xml:space="preserve"> района</w:t>
      </w:r>
      <w:r w:rsidR="0033669E" w:rsidRPr="00862E15">
        <w:rPr>
          <w:rFonts w:cs="Arial"/>
          <w:sz w:val="28"/>
          <w:szCs w:val="28"/>
          <w:lang w:val="ru-RU"/>
        </w:rPr>
        <w:t>.</w:t>
      </w:r>
    </w:p>
    <w:p w14:paraId="4C949D29" w14:textId="4DA9B123" w:rsidR="00195180" w:rsidRPr="00862E15" w:rsidRDefault="00195180" w:rsidP="00A718A9">
      <w:pPr>
        <w:pStyle w:val="a1"/>
        <w:rPr>
          <w:rFonts w:cs="Arial"/>
          <w:sz w:val="28"/>
          <w:szCs w:val="28"/>
          <w:lang w:val="ru-RU"/>
        </w:rPr>
      </w:pPr>
      <w:r w:rsidRPr="00862E15">
        <w:rPr>
          <w:rFonts w:cs="Arial"/>
          <w:sz w:val="28"/>
          <w:szCs w:val="28"/>
          <w:lang w:val="ru-RU"/>
        </w:rPr>
        <w:t xml:space="preserve">Территория </w:t>
      </w:r>
      <w:r w:rsidR="00327E61" w:rsidRPr="00862E15">
        <w:rPr>
          <w:sz w:val="28"/>
          <w:szCs w:val="28"/>
          <w:lang w:val="ru-RU"/>
        </w:rPr>
        <w:t xml:space="preserve">Баратаевского </w:t>
      </w:r>
      <w:r w:rsidRPr="00862E15">
        <w:rPr>
          <w:rFonts w:cs="Arial"/>
          <w:sz w:val="28"/>
          <w:szCs w:val="28"/>
          <w:lang w:val="ru-RU"/>
        </w:rPr>
        <w:t>сельсовета г</w:t>
      </w:r>
      <w:r w:rsidR="00A718A9" w:rsidRPr="00862E15">
        <w:rPr>
          <w:rFonts w:cs="Arial"/>
          <w:sz w:val="28"/>
          <w:szCs w:val="28"/>
          <w:lang w:val="ru-RU"/>
        </w:rPr>
        <w:t>раничит</w:t>
      </w:r>
      <w:r w:rsidRPr="00862E15">
        <w:rPr>
          <w:rFonts w:cs="Arial"/>
          <w:sz w:val="28"/>
          <w:szCs w:val="28"/>
          <w:lang w:val="ru-RU"/>
        </w:rPr>
        <w:t>:</w:t>
      </w:r>
    </w:p>
    <w:p w14:paraId="1A8297B0" w14:textId="38402B6B" w:rsidR="00074B50" w:rsidRPr="00862E15" w:rsidRDefault="00074B50">
      <w:pPr>
        <w:pStyle w:val="afff2"/>
        <w:numPr>
          <w:ilvl w:val="0"/>
          <w:numId w:val="6"/>
        </w:numPr>
        <w:ind w:left="1064"/>
        <w:contextualSpacing w:val="0"/>
        <w:rPr>
          <w:bCs/>
          <w:spacing w:val="-1"/>
          <w:sz w:val="28"/>
          <w:szCs w:val="28"/>
        </w:rPr>
      </w:pPr>
      <w:r w:rsidRPr="00862E15">
        <w:rPr>
          <w:bCs/>
          <w:spacing w:val="-1"/>
          <w:sz w:val="28"/>
          <w:szCs w:val="28"/>
        </w:rPr>
        <w:t xml:space="preserve">на севере </w:t>
      </w:r>
      <w:r w:rsidR="002939EB" w:rsidRPr="00862E15">
        <w:rPr>
          <w:bCs/>
          <w:spacing w:val="-1"/>
          <w:sz w:val="28"/>
          <w:szCs w:val="28"/>
        </w:rPr>
        <w:t>с г. Болотное</w:t>
      </w:r>
      <w:r w:rsidRPr="00862E15">
        <w:rPr>
          <w:bCs/>
          <w:spacing w:val="-1"/>
          <w:sz w:val="28"/>
          <w:szCs w:val="28"/>
        </w:rPr>
        <w:t>;</w:t>
      </w:r>
    </w:p>
    <w:p w14:paraId="5C6FDF01" w14:textId="04C718C5" w:rsidR="002939EB" w:rsidRPr="00862E15" w:rsidRDefault="002939EB">
      <w:pPr>
        <w:pStyle w:val="afff2"/>
        <w:numPr>
          <w:ilvl w:val="0"/>
          <w:numId w:val="6"/>
        </w:numPr>
        <w:ind w:left="1064"/>
        <w:contextualSpacing w:val="0"/>
        <w:rPr>
          <w:bCs/>
          <w:spacing w:val="-1"/>
          <w:sz w:val="28"/>
          <w:szCs w:val="28"/>
        </w:rPr>
      </w:pPr>
      <w:r w:rsidRPr="00862E15">
        <w:rPr>
          <w:bCs/>
          <w:spacing w:val="-1"/>
          <w:sz w:val="28"/>
          <w:szCs w:val="28"/>
        </w:rPr>
        <w:t>на северо-востоке с Дивинским сельсоветом и Кемеровской областью;</w:t>
      </w:r>
    </w:p>
    <w:p w14:paraId="64CACECF" w14:textId="5668551E" w:rsidR="002939EB" w:rsidRPr="00862E15" w:rsidRDefault="002939EB">
      <w:pPr>
        <w:pStyle w:val="afff2"/>
        <w:numPr>
          <w:ilvl w:val="0"/>
          <w:numId w:val="6"/>
        </w:numPr>
        <w:ind w:left="1064"/>
        <w:contextualSpacing w:val="0"/>
        <w:rPr>
          <w:bCs/>
          <w:spacing w:val="-1"/>
          <w:sz w:val="28"/>
          <w:szCs w:val="28"/>
        </w:rPr>
      </w:pPr>
      <w:r w:rsidRPr="00862E15">
        <w:rPr>
          <w:bCs/>
          <w:spacing w:val="-1"/>
          <w:sz w:val="28"/>
          <w:szCs w:val="28"/>
        </w:rPr>
        <w:t>на востоке с Ачинским сельсоветом;</w:t>
      </w:r>
    </w:p>
    <w:p w14:paraId="5022F773" w14:textId="3308EFF7" w:rsidR="002939EB" w:rsidRPr="00862E15" w:rsidRDefault="002939EB">
      <w:pPr>
        <w:pStyle w:val="afff2"/>
        <w:numPr>
          <w:ilvl w:val="0"/>
          <w:numId w:val="6"/>
        </w:numPr>
        <w:ind w:left="1064"/>
        <w:contextualSpacing w:val="0"/>
        <w:rPr>
          <w:bCs/>
          <w:spacing w:val="-1"/>
          <w:sz w:val="28"/>
          <w:szCs w:val="28"/>
        </w:rPr>
      </w:pPr>
      <w:r w:rsidRPr="00862E15">
        <w:rPr>
          <w:bCs/>
          <w:spacing w:val="-1"/>
          <w:sz w:val="28"/>
          <w:szCs w:val="28"/>
        </w:rPr>
        <w:lastRenderedPageBreak/>
        <w:t>на юго-востоке с Корниловским сельсоветом;</w:t>
      </w:r>
    </w:p>
    <w:p w14:paraId="5C56FBCC" w14:textId="0B3A81AE" w:rsidR="002939EB" w:rsidRPr="00862E15" w:rsidRDefault="002939EB">
      <w:pPr>
        <w:pStyle w:val="afff2"/>
        <w:numPr>
          <w:ilvl w:val="0"/>
          <w:numId w:val="6"/>
        </w:numPr>
        <w:ind w:left="1064"/>
        <w:contextualSpacing w:val="0"/>
        <w:rPr>
          <w:bCs/>
          <w:spacing w:val="-1"/>
          <w:sz w:val="28"/>
          <w:szCs w:val="28"/>
        </w:rPr>
      </w:pPr>
      <w:r w:rsidRPr="00862E15">
        <w:rPr>
          <w:bCs/>
          <w:spacing w:val="-1"/>
          <w:sz w:val="28"/>
          <w:szCs w:val="28"/>
        </w:rPr>
        <w:t>на юге с Тогучинским районом;</w:t>
      </w:r>
    </w:p>
    <w:p w14:paraId="21F45D2B" w14:textId="03488FA5" w:rsidR="00074B50" w:rsidRPr="00862E15" w:rsidRDefault="002939EB">
      <w:pPr>
        <w:pStyle w:val="afff2"/>
        <w:numPr>
          <w:ilvl w:val="0"/>
          <w:numId w:val="6"/>
        </w:numPr>
        <w:ind w:left="1064"/>
        <w:contextualSpacing w:val="0"/>
        <w:rPr>
          <w:bCs/>
          <w:spacing w:val="-1"/>
          <w:sz w:val="28"/>
          <w:szCs w:val="28"/>
        </w:rPr>
      </w:pPr>
      <w:r w:rsidRPr="00862E15">
        <w:rPr>
          <w:bCs/>
          <w:spacing w:val="-1"/>
          <w:sz w:val="28"/>
          <w:szCs w:val="28"/>
        </w:rPr>
        <w:t>на западе с Егоровским сельсоветом.</w:t>
      </w:r>
    </w:p>
    <w:p w14:paraId="5D74E9FF" w14:textId="054A66AA" w:rsidR="000F5688" w:rsidRPr="00862E15" w:rsidRDefault="000F5688" w:rsidP="000F5688">
      <w:pPr>
        <w:ind w:firstLine="709"/>
        <w:rPr>
          <w:rFonts w:cs="Arial"/>
          <w:sz w:val="28"/>
          <w:szCs w:val="28"/>
        </w:rPr>
      </w:pPr>
      <w:r w:rsidRPr="00862E15">
        <w:rPr>
          <w:rFonts w:cs="Arial"/>
          <w:sz w:val="28"/>
          <w:szCs w:val="28"/>
        </w:rPr>
        <w:t xml:space="preserve">Общая площадь территории </w:t>
      </w:r>
      <w:r w:rsidR="00327E61" w:rsidRPr="00862E15">
        <w:rPr>
          <w:sz w:val="28"/>
          <w:szCs w:val="28"/>
        </w:rPr>
        <w:t xml:space="preserve">Баратаевского </w:t>
      </w:r>
      <w:r w:rsidR="00991F0F" w:rsidRPr="00862E15">
        <w:rPr>
          <w:rFonts w:cs="Arial"/>
          <w:sz w:val="28"/>
          <w:szCs w:val="28"/>
        </w:rPr>
        <w:t>сельсовета</w:t>
      </w:r>
      <w:r w:rsidRPr="00862E15">
        <w:rPr>
          <w:rFonts w:cs="Arial"/>
          <w:sz w:val="28"/>
          <w:szCs w:val="28"/>
        </w:rPr>
        <w:t xml:space="preserve"> на </w:t>
      </w:r>
      <w:r w:rsidR="002B73D9" w:rsidRPr="00862E15">
        <w:rPr>
          <w:rFonts w:cs="Arial"/>
          <w:sz w:val="28"/>
          <w:szCs w:val="28"/>
        </w:rPr>
        <w:t>момент</w:t>
      </w:r>
      <w:r w:rsidRPr="00862E15">
        <w:rPr>
          <w:rFonts w:cs="Arial"/>
          <w:sz w:val="28"/>
          <w:szCs w:val="28"/>
        </w:rPr>
        <w:t xml:space="preserve"> разработки проекта, составляет </w:t>
      </w:r>
      <w:r w:rsidR="002939EB" w:rsidRPr="00862E15">
        <w:rPr>
          <w:sz w:val="28"/>
          <w:szCs w:val="28"/>
        </w:rPr>
        <w:t>29300,30</w:t>
      </w:r>
      <w:r w:rsidR="00E03CC4" w:rsidRPr="00862E15">
        <w:rPr>
          <w:sz w:val="28"/>
          <w:szCs w:val="28"/>
        </w:rPr>
        <w:t xml:space="preserve"> га.</w:t>
      </w:r>
    </w:p>
    <w:p w14:paraId="54AF1B66" w14:textId="2B63C84B" w:rsidR="00327E61" w:rsidRPr="00862E15" w:rsidRDefault="00327E61" w:rsidP="006A30B8">
      <w:pPr>
        <w:pStyle w:val="a1"/>
        <w:rPr>
          <w:rFonts w:cs="Arial"/>
          <w:sz w:val="28"/>
          <w:szCs w:val="28"/>
          <w:lang w:val="ru-RU" w:eastAsia="ru-RU" w:bidi="ar-SA"/>
        </w:rPr>
      </w:pPr>
      <w:r w:rsidRPr="00862E15">
        <w:rPr>
          <w:rFonts w:cs="Arial"/>
          <w:sz w:val="28"/>
          <w:szCs w:val="28"/>
          <w:lang w:val="ru-RU" w:eastAsia="ru-RU" w:bidi="ar-SA"/>
        </w:rPr>
        <w:t>Баратаевский сельсовет, в состав территории которого входят населенные пункты: деревня Александровка, деревня Баратаевка, деревня Большеречка, деревня Верхотуровка, деревня Мануйлово, деревня Сабановка, деревня Таскаево.</w:t>
      </w:r>
    </w:p>
    <w:p w14:paraId="4651798C" w14:textId="460D9AB4" w:rsidR="00F87C0B" w:rsidRPr="00862E15" w:rsidRDefault="006A30B8" w:rsidP="006A30B8">
      <w:pPr>
        <w:pStyle w:val="a1"/>
        <w:rPr>
          <w:sz w:val="28"/>
          <w:szCs w:val="28"/>
          <w:lang w:val="ru-RU"/>
        </w:rPr>
      </w:pPr>
      <w:r w:rsidRPr="00862E15">
        <w:rPr>
          <w:sz w:val="28"/>
          <w:szCs w:val="28"/>
          <w:lang w:val="ru-RU"/>
        </w:rPr>
        <w:t xml:space="preserve">Административным центром </w:t>
      </w:r>
      <w:r w:rsidR="00327E61" w:rsidRPr="00862E15">
        <w:rPr>
          <w:sz w:val="28"/>
          <w:szCs w:val="28"/>
          <w:lang w:val="ru-RU"/>
        </w:rPr>
        <w:t xml:space="preserve">Баратаевского </w:t>
      </w:r>
      <w:r w:rsidRPr="00862E15">
        <w:rPr>
          <w:sz w:val="28"/>
          <w:szCs w:val="28"/>
          <w:lang w:val="ru-RU"/>
        </w:rPr>
        <w:t xml:space="preserve">сельсовета является </w:t>
      </w:r>
      <w:r w:rsidR="00F87C0B" w:rsidRPr="00862E15">
        <w:rPr>
          <w:rFonts w:cs="Arial"/>
          <w:sz w:val="28"/>
          <w:szCs w:val="28"/>
          <w:lang w:val="ru-RU" w:eastAsia="ru-RU" w:bidi="ar-SA"/>
        </w:rPr>
        <w:t>деревня Баратаевка.</w:t>
      </w:r>
    </w:p>
    <w:p w14:paraId="56637C63" w14:textId="0FDBC372" w:rsidR="0086070C" w:rsidRPr="00862E15" w:rsidRDefault="00BA0D34" w:rsidP="00BA0D34">
      <w:pPr>
        <w:pStyle w:val="30"/>
        <w:rPr>
          <w:i w:val="0"/>
          <w:sz w:val="28"/>
          <w:szCs w:val="28"/>
        </w:rPr>
      </w:pPr>
      <w:bookmarkStart w:id="36" w:name="_Toc522808441"/>
      <w:bookmarkStart w:id="37" w:name="_Toc146877231"/>
      <w:r w:rsidRPr="00862E15">
        <w:rPr>
          <w:i w:val="0"/>
          <w:sz w:val="28"/>
          <w:szCs w:val="28"/>
        </w:rPr>
        <w:t xml:space="preserve">2.1.2 </w:t>
      </w:r>
      <w:r w:rsidR="00A5122F" w:rsidRPr="00862E15">
        <w:rPr>
          <w:i w:val="0"/>
          <w:sz w:val="28"/>
          <w:szCs w:val="28"/>
        </w:rPr>
        <w:t>Природно</w:t>
      </w:r>
      <w:r w:rsidR="00B20883" w:rsidRPr="00862E15">
        <w:rPr>
          <w:i w:val="0"/>
          <w:sz w:val="28"/>
          <w:szCs w:val="28"/>
        </w:rPr>
        <w:t>-ресурсн</w:t>
      </w:r>
      <w:r w:rsidR="00A5122F" w:rsidRPr="00862E15">
        <w:rPr>
          <w:i w:val="0"/>
          <w:sz w:val="28"/>
          <w:szCs w:val="28"/>
        </w:rPr>
        <w:t>ый</w:t>
      </w:r>
      <w:r w:rsidR="00B20883" w:rsidRPr="00862E15">
        <w:rPr>
          <w:i w:val="0"/>
          <w:sz w:val="28"/>
          <w:szCs w:val="28"/>
        </w:rPr>
        <w:t xml:space="preserve"> потенциал</w:t>
      </w:r>
      <w:r w:rsidR="00E45485" w:rsidRPr="00862E15">
        <w:rPr>
          <w:i w:val="0"/>
          <w:sz w:val="28"/>
          <w:szCs w:val="28"/>
        </w:rPr>
        <w:t xml:space="preserve"> территории поселения</w:t>
      </w:r>
      <w:bookmarkEnd w:id="36"/>
      <w:bookmarkEnd w:id="37"/>
    </w:p>
    <w:p w14:paraId="41A7D115" w14:textId="77777777" w:rsidR="0086776D" w:rsidRPr="00862E15" w:rsidRDefault="00D639F8" w:rsidP="0086776D">
      <w:pPr>
        <w:pStyle w:val="a1"/>
        <w:spacing w:before="120"/>
        <w:rPr>
          <w:b/>
          <w:sz w:val="28"/>
          <w:szCs w:val="28"/>
          <w:lang w:val="ru-RU"/>
        </w:rPr>
      </w:pPr>
      <w:r w:rsidRPr="00862E15">
        <w:rPr>
          <w:b/>
          <w:sz w:val="28"/>
          <w:szCs w:val="28"/>
          <w:lang w:val="ru-RU"/>
        </w:rPr>
        <w:t>Климат</w:t>
      </w:r>
    </w:p>
    <w:p w14:paraId="51F0EC10" w14:textId="28BBA3F1"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Климат территории Болотнинского района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0,2оС. Кратковременность вегетационного периода компенсируется сравнительно большой суммой положительных температур выше 10оС, составляющей 1926. в среднем продолжительность безморозного периода составляет 117 дней. Случается, что заморозки бывают в I декаде августа, что наносит ущерб сельскохозяйственному производству. Другой важный элемент климата – осадки. Среднегодовое количество осадков составляет </w:t>
      </w:r>
      <w:smartTag w:uri="urn:schemas-microsoft-com:office:smarttags" w:element="metricconverter">
        <w:smartTagPr>
          <w:attr w:name="ProductID" w:val="537 мм"/>
        </w:smartTagPr>
        <w:r w:rsidRPr="00862E15">
          <w:rPr>
            <w:rFonts w:cs="Arial"/>
            <w:sz w:val="28"/>
            <w:szCs w:val="28"/>
            <w:lang w:val="ru-RU" w:eastAsia="ru-RU" w:bidi="ar-SA"/>
          </w:rPr>
          <w:t>537 мм</w:t>
        </w:r>
      </w:smartTag>
      <w:r w:rsidRPr="00862E15">
        <w:rPr>
          <w:rFonts w:cs="Arial"/>
          <w:sz w:val="28"/>
          <w:szCs w:val="28"/>
          <w:lang w:val="ru-RU" w:eastAsia="ru-RU" w:bidi="ar-SA"/>
        </w:rPr>
        <w:t>. Максимум приходится на летние месяцы. Гидротермический коэффициент, указывающий на отношение суммы осадков за период с температурой выше 10оС к сумме температур выше 10оС, т.е. характеризующий район по увлажнению и количеству тепла, равен 1,3, что характеризует район как влажный.</w:t>
      </w:r>
    </w:p>
    <w:p w14:paraId="229CFC1A"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Таким образом, агроклиматические ресурсы района можно охарактеризовать как достаточно благоприятные по обеспечению влагой и теплом для среднеспелых и позднеспелых культур. </w:t>
      </w:r>
    </w:p>
    <w:p w14:paraId="7B80468F"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Среднегодовая относительная влажность воздуха составляет 76 %, максимальная в ноябре – январе – 83 %, минимальная в мае-июне – 60-66 %.</w:t>
      </w:r>
    </w:p>
    <w:p w14:paraId="031FE958"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Территория района относится к зоне с устойчивым залеганием снежного покрова. Его появление отмечается в конце октября. Устойчивый снежный покров начинает разрушаться во второй декаде апреля. Число дней со снежным покровом за зимний период – 169. Промерзание почвы, несмотря на суровые зимние условия, относительно неглубокое. Среднемноголетнее значение из максимальных глубин за зимний период – </w:t>
      </w:r>
      <w:smartTag w:uri="urn:schemas-microsoft-com:office:smarttags" w:element="metricconverter">
        <w:smartTagPr>
          <w:attr w:name="ProductID" w:val="41 см"/>
        </w:smartTagPr>
        <w:r w:rsidRPr="00862E15">
          <w:rPr>
            <w:rFonts w:cs="Arial"/>
            <w:sz w:val="28"/>
            <w:szCs w:val="28"/>
            <w:lang w:val="ru-RU" w:eastAsia="ru-RU" w:bidi="ar-SA"/>
          </w:rPr>
          <w:t>41 см</w:t>
        </w:r>
      </w:smartTag>
      <w:r w:rsidRPr="00862E15">
        <w:rPr>
          <w:rFonts w:cs="Arial"/>
          <w:sz w:val="28"/>
          <w:szCs w:val="28"/>
          <w:lang w:val="ru-RU" w:eastAsia="ru-RU" w:bidi="ar-SA"/>
        </w:rPr>
        <w:t xml:space="preserve">. </w:t>
      </w:r>
    </w:p>
    <w:p w14:paraId="7A477F26"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В течении года преобладают ветры юго-западного и южного направления. Скорость ветров в среднем составляет 3,4 м/с. Количество дней со штилем составляет 14%. </w:t>
      </w:r>
    </w:p>
    <w:p w14:paraId="4D53D26F" w14:textId="77777777" w:rsidR="00F565E3" w:rsidRDefault="00F565E3" w:rsidP="00473C1E">
      <w:pPr>
        <w:pStyle w:val="a1"/>
        <w:spacing w:before="120"/>
        <w:rPr>
          <w:b/>
          <w:sz w:val="28"/>
          <w:szCs w:val="28"/>
          <w:lang w:val="ru-RU"/>
        </w:rPr>
      </w:pPr>
    </w:p>
    <w:p w14:paraId="6C7B1F61" w14:textId="71405D9A" w:rsidR="0035089D" w:rsidRPr="00862E15" w:rsidRDefault="00E64075" w:rsidP="00473C1E">
      <w:pPr>
        <w:pStyle w:val="a1"/>
        <w:spacing w:before="120"/>
        <w:rPr>
          <w:b/>
          <w:sz w:val="28"/>
          <w:szCs w:val="28"/>
          <w:lang w:val="ru-RU"/>
        </w:rPr>
      </w:pPr>
      <w:r w:rsidRPr="00862E15">
        <w:rPr>
          <w:b/>
          <w:sz w:val="28"/>
          <w:szCs w:val="28"/>
          <w:lang w:val="ru-RU"/>
        </w:rPr>
        <w:lastRenderedPageBreak/>
        <w:t>Рельеф</w:t>
      </w:r>
    </w:p>
    <w:p w14:paraId="49431CF0"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В орографическом отношении территория Болотнинского района подразделяется на два подрайона: возвышенность Сокур и долину р. Оби.</w:t>
      </w:r>
    </w:p>
    <w:p w14:paraId="2EBA06EB"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Возвышенность Сокур представляет собой гряду холмов, сложенных сланцами и песчаниками, перекрытыми рыхлыми четвертичными отложениями. Территория умеренно расчленена притоками р. Иня и Обь, хорошо разветвленной балочной сетью, врезанными на глубину 75 – </w:t>
      </w:r>
      <w:smartTag w:uri="urn:schemas-microsoft-com:office:smarttags" w:element="metricconverter">
        <w:smartTagPr>
          <w:attr w:name="ProductID" w:val="100 м"/>
        </w:smartTagPr>
        <w:r w:rsidRPr="00862E15">
          <w:rPr>
            <w:rFonts w:cs="Arial"/>
            <w:sz w:val="28"/>
            <w:szCs w:val="28"/>
            <w:lang w:val="ru-RU" w:eastAsia="ru-RU" w:bidi="ar-SA"/>
          </w:rPr>
          <w:t>100 м</w:t>
        </w:r>
      </w:smartTag>
      <w:r w:rsidRPr="00862E15">
        <w:rPr>
          <w:rFonts w:cs="Arial"/>
          <w:sz w:val="28"/>
          <w:szCs w:val="28"/>
          <w:lang w:val="ru-RU" w:eastAsia="ru-RU" w:bidi="ar-SA"/>
        </w:rPr>
        <w:t>. Склоны возвышенности наклонены к Ине и древней аккумулятивной террасе Оби.</w:t>
      </w:r>
    </w:p>
    <w:p w14:paraId="31A83625"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Долина реки Оби. В её пределах выделяется современная пойма, прослеживающаяся на левом берегу реки. Её превышение над уровнем воды в среднем составляет 1- </w:t>
      </w:r>
      <w:smartTag w:uri="urn:schemas-microsoft-com:office:smarttags" w:element="metricconverter">
        <w:smartTagPr>
          <w:attr w:name="ProductID" w:val="4 метра"/>
        </w:smartTagPr>
        <w:r w:rsidRPr="00862E15">
          <w:rPr>
            <w:rFonts w:cs="Arial"/>
            <w:sz w:val="28"/>
            <w:szCs w:val="28"/>
            <w:lang w:val="ru-RU" w:eastAsia="ru-RU" w:bidi="ar-SA"/>
          </w:rPr>
          <w:t>4 метра</w:t>
        </w:r>
      </w:smartTag>
      <w:r w:rsidRPr="00862E15">
        <w:rPr>
          <w:rFonts w:cs="Arial"/>
          <w:sz w:val="28"/>
          <w:szCs w:val="28"/>
          <w:lang w:val="ru-RU" w:eastAsia="ru-RU" w:bidi="ar-SA"/>
        </w:rPr>
        <w:t xml:space="preserve">. Она сильно изрезана старыми руслами Оби и её притоками. </w:t>
      </w:r>
    </w:p>
    <w:p w14:paraId="1D31FBF1"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862E15">
          <w:rPr>
            <w:rFonts w:cs="Arial"/>
            <w:sz w:val="28"/>
            <w:szCs w:val="28"/>
            <w:lang w:val="ru-RU" w:eastAsia="ru-RU" w:bidi="ar-SA"/>
          </w:rPr>
          <w:t>20 км</w:t>
        </w:r>
      </w:smartTag>
      <w:r w:rsidRPr="00862E15">
        <w:rPr>
          <w:rFonts w:cs="Arial"/>
          <w:sz w:val="28"/>
          <w:szCs w:val="28"/>
          <w:lang w:val="ru-RU" w:eastAsia="ru-RU" w:bidi="ar-SA"/>
        </w:rPr>
        <w:t>. Здесь имеет место заболоченность и плоские небольшие блюдца озёр.</w:t>
      </w:r>
    </w:p>
    <w:p w14:paraId="219AFF81"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Выводы:</w:t>
      </w:r>
    </w:p>
    <w:p w14:paraId="5248BF1F" w14:textId="77777777" w:rsidR="00E64075" w:rsidRPr="00862E15" w:rsidRDefault="00E64075" w:rsidP="00E64075">
      <w:pPr>
        <w:pStyle w:val="a1"/>
        <w:rPr>
          <w:rFonts w:cs="Arial"/>
          <w:sz w:val="28"/>
          <w:szCs w:val="28"/>
          <w:lang w:val="ru-RU" w:eastAsia="ru-RU" w:bidi="ar-SA"/>
        </w:rPr>
      </w:pPr>
      <w:r w:rsidRPr="00862E15">
        <w:rPr>
          <w:rFonts w:cs="Arial"/>
          <w:sz w:val="28"/>
          <w:szCs w:val="28"/>
          <w:lang w:val="ru-RU" w:eastAsia="ru-RU" w:bidi="ar-SA"/>
        </w:rPr>
        <w:t>Рельеф территории Болотнинского района можно определить как равнинный, не вызывающий препятствий при хозяйственном освоении территории.</w:t>
      </w:r>
    </w:p>
    <w:p w14:paraId="2C085038" w14:textId="757033AB" w:rsidR="00473C1E" w:rsidRPr="00862E15" w:rsidRDefault="00473C1E" w:rsidP="00473C1E">
      <w:pPr>
        <w:pStyle w:val="a1"/>
        <w:spacing w:before="120"/>
        <w:rPr>
          <w:b/>
          <w:sz w:val="28"/>
          <w:szCs w:val="28"/>
          <w:lang w:val="ru-RU"/>
        </w:rPr>
      </w:pPr>
      <w:r w:rsidRPr="00862E15">
        <w:rPr>
          <w:b/>
          <w:sz w:val="28"/>
          <w:szCs w:val="28"/>
          <w:lang w:val="ru-RU"/>
        </w:rPr>
        <w:t>Гидрографические и гидрогеологические условия</w:t>
      </w:r>
    </w:p>
    <w:p w14:paraId="2F253B52" w14:textId="77777777" w:rsidR="00E64075" w:rsidRPr="00862E15" w:rsidRDefault="00E64075" w:rsidP="00E64075">
      <w:pPr>
        <w:ind w:firstLine="709"/>
        <w:rPr>
          <w:sz w:val="28"/>
          <w:szCs w:val="28"/>
        </w:rPr>
      </w:pPr>
      <w:r w:rsidRPr="00862E15">
        <w:rPr>
          <w:sz w:val="28"/>
          <w:szCs w:val="28"/>
        </w:rPr>
        <w:t>Реки района относятся к акватории средней Оби. Густота речной сети составляет 0,30-0,35 км/км</w:t>
      </w:r>
      <w:r w:rsidRPr="00862E15">
        <w:rPr>
          <w:sz w:val="28"/>
          <w:szCs w:val="28"/>
          <w:vertAlign w:val="superscript"/>
        </w:rPr>
        <w:t>2</w:t>
      </w:r>
      <w:r w:rsidRPr="00862E15">
        <w:rPr>
          <w:sz w:val="28"/>
          <w:szCs w:val="28"/>
        </w:rPr>
        <w:t xml:space="preserve">. Долины рек открытые, преимущественно ящикообразные, местами </w:t>
      </w:r>
      <w:r w:rsidRPr="00862E15">
        <w:rPr>
          <w:sz w:val="28"/>
          <w:szCs w:val="28"/>
          <w:lang w:val="en-US"/>
        </w:rPr>
        <w:t>V</w:t>
      </w:r>
      <w:r w:rsidRPr="00862E15">
        <w:rPr>
          <w:sz w:val="28"/>
          <w:szCs w:val="28"/>
        </w:rPr>
        <w:t>-образной формы. Поверхность поймы обычно ровная, заболоченная, большая её часть занята займищами и небольшими озёрами. Для рек характерен процесс меандрирования русла.</w:t>
      </w:r>
    </w:p>
    <w:p w14:paraId="426196E6" w14:textId="77777777" w:rsidR="00E64075" w:rsidRPr="00862E15" w:rsidRDefault="00E64075" w:rsidP="00E64075">
      <w:pPr>
        <w:ind w:firstLine="709"/>
        <w:rPr>
          <w:sz w:val="28"/>
          <w:szCs w:val="28"/>
        </w:rPr>
      </w:pPr>
      <w:r w:rsidRPr="00862E15">
        <w:rPr>
          <w:sz w:val="28"/>
          <w:szCs w:val="28"/>
        </w:rPr>
        <w:t>Наиболее крупными являются реки Обь, Лебяжья, Икса, Ояш, Балта, Кунчурук.</w:t>
      </w:r>
    </w:p>
    <w:p w14:paraId="34E6D4CA" w14:textId="77777777" w:rsidR="00E64075" w:rsidRPr="00862E15" w:rsidRDefault="00E64075" w:rsidP="00E64075">
      <w:pPr>
        <w:ind w:firstLine="709"/>
        <w:rPr>
          <w:sz w:val="28"/>
          <w:szCs w:val="28"/>
        </w:rPr>
      </w:pPr>
      <w:r w:rsidRPr="00862E15">
        <w:rPr>
          <w:sz w:val="28"/>
          <w:szCs w:val="28"/>
        </w:rPr>
        <w:t xml:space="preserve">Р. Обь протекает по западу района на протяжении </w:t>
      </w:r>
      <w:smartTag w:uri="urn:schemas-microsoft-com:office:smarttags" w:element="metricconverter">
        <w:smartTagPr>
          <w:attr w:name="ProductID" w:val="50 км"/>
        </w:smartTagPr>
        <w:r w:rsidRPr="00862E15">
          <w:rPr>
            <w:sz w:val="28"/>
            <w:szCs w:val="28"/>
          </w:rPr>
          <w:t>50 км</w:t>
        </w:r>
      </w:smartTag>
      <w:r w:rsidRPr="00862E15">
        <w:rPr>
          <w:sz w:val="28"/>
          <w:szCs w:val="28"/>
        </w:rPr>
        <w:t xml:space="preserve">. Река образуется от слияния рек Бии и Катуни и имеет общую длину </w:t>
      </w:r>
      <w:smartTag w:uri="urn:schemas-microsoft-com:office:smarttags" w:element="metricconverter">
        <w:smartTagPr>
          <w:attr w:name="ProductID" w:val="3650 км"/>
        </w:smartTagPr>
        <w:r w:rsidRPr="00862E15">
          <w:rPr>
            <w:sz w:val="28"/>
            <w:szCs w:val="28"/>
          </w:rPr>
          <w:t>3650 км</w:t>
        </w:r>
      </w:smartTag>
      <w:r w:rsidRPr="00862E15">
        <w:rPr>
          <w:sz w:val="28"/>
          <w:szCs w:val="28"/>
        </w:rPr>
        <w:t>, площадь водосбора 2990000 км</w:t>
      </w:r>
      <w:r w:rsidRPr="00862E15">
        <w:rPr>
          <w:sz w:val="28"/>
          <w:szCs w:val="28"/>
          <w:vertAlign w:val="superscript"/>
        </w:rPr>
        <w:t>2</w:t>
      </w:r>
      <w:r w:rsidRPr="00862E15">
        <w:rPr>
          <w:sz w:val="28"/>
          <w:szCs w:val="28"/>
        </w:rPr>
        <w:t>. Правый берег реки на территории НСО на значительном протяжении высокий, обрывистый, левый – низкий и пологий. В русле реки много островов.</w:t>
      </w:r>
    </w:p>
    <w:p w14:paraId="167E1E0E" w14:textId="77777777" w:rsidR="00E64075" w:rsidRPr="00862E15" w:rsidRDefault="00E64075" w:rsidP="00E64075">
      <w:pPr>
        <w:ind w:firstLine="709"/>
        <w:rPr>
          <w:sz w:val="28"/>
          <w:szCs w:val="28"/>
        </w:rPr>
      </w:pPr>
      <w:r w:rsidRPr="00862E15">
        <w:rPr>
          <w:sz w:val="28"/>
          <w:szCs w:val="28"/>
        </w:rPr>
        <w:t xml:space="preserve">В питании рек участвуют талые воды сезонных снегов, жидкие осадки, подземные воды. Например, для р. Икса доля снегового питания составляет 82 %, дождевого – 8 %, грунтового – 10 %. </w:t>
      </w:r>
    </w:p>
    <w:p w14:paraId="7F53BC4C" w14:textId="77777777" w:rsidR="00E64075" w:rsidRPr="00862E15" w:rsidRDefault="00E64075" w:rsidP="00E64075">
      <w:pPr>
        <w:ind w:firstLine="709"/>
        <w:rPr>
          <w:sz w:val="28"/>
          <w:szCs w:val="28"/>
        </w:rPr>
      </w:pPr>
      <w:r w:rsidRPr="00862E15">
        <w:rPr>
          <w:sz w:val="28"/>
          <w:szCs w:val="28"/>
        </w:rPr>
        <w:t>Повсеместно основным источником питания являются зимние осадки, которые формируют 60-90 % годового стока.</w:t>
      </w:r>
    </w:p>
    <w:p w14:paraId="4A6BBF2C" w14:textId="53326B7F" w:rsidR="00E64075" w:rsidRPr="00862E15" w:rsidRDefault="00E64075" w:rsidP="00E64075">
      <w:pPr>
        <w:ind w:firstLine="709"/>
        <w:rPr>
          <w:sz w:val="28"/>
          <w:szCs w:val="28"/>
        </w:rPr>
      </w:pPr>
      <w:r w:rsidRPr="00862E15">
        <w:rPr>
          <w:sz w:val="28"/>
          <w:szCs w:val="28"/>
        </w:rPr>
        <w:t>Реки относятся к рекам с весенним половодьем и паводками в теплое время года. Для реки Ояш в створе с. Ояш средняя дата наступления половодья составляет 7 апреля, окончание половодья – с 26 мая, для р. Лебяжья – 12 апреля и 20 мая соответственно, для р.</w:t>
      </w:r>
      <w:r w:rsidR="00265366" w:rsidRPr="00862E15">
        <w:rPr>
          <w:sz w:val="28"/>
          <w:szCs w:val="28"/>
        </w:rPr>
        <w:t xml:space="preserve"> </w:t>
      </w:r>
      <w:r w:rsidRPr="00862E15">
        <w:rPr>
          <w:sz w:val="28"/>
          <w:szCs w:val="28"/>
        </w:rPr>
        <w:t>Обь в створе г.</w:t>
      </w:r>
      <w:r w:rsidR="00265366" w:rsidRPr="00862E15">
        <w:rPr>
          <w:sz w:val="28"/>
          <w:szCs w:val="28"/>
        </w:rPr>
        <w:t xml:space="preserve"> </w:t>
      </w:r>
      <w:r w:rsidRPr="00862E15">
        <w:rPr>
          <w:sz w:val="28"/>
          <w:szCs w:val="28"/>
        </w:rPr>
        <w:t xml:space="preserve">Новосибирска – 11 апреля и 8 августа соответственно. </w:t>
      </w:r>
    </w:p>
    <w:p w14:paraId="19B90FA6" w14:textId="77777777" w:rsidR="00E64075" w:rsidRPr="00862E15" w:rsidRDefault="00E64075" w:rsidP="00E64075">
      <w:pPr>
        <w:ind w:firstLine="709"/>
        <w:rPr>
          <w:sz w:val="28"/>
          <w:szCs w:val="28"/>
        </w:rPr>
      </w:pPr>
      <w:r w:rsidRPr="00862E15">
        <w:rPr>
          <w:sz w:val="28"/>
          <w:szCs w:val="28"/>
        </w:rPr>
        <w:lastRenderedPageBreak/>
        <w:t>Основной фазой рек района является половодье, в период которого проходит 60-90 % годового стока. Основным источником питания рек в период половодья по всей территории являются твердые осадки. Снеговой сток составляет 75-100 % годового, дождевого 0-10 %, грунтовый – 0-20 %. Суммарный весенний сток составляет 70-95 % годового.</w:t>
      </w:r>
    </w:p>
    <w:p w14:paraId="6B9A1D8E" w14:textId="77777777" w:rsidR="00E64075" w:rsidRPr="00862E15" w:rsidRDefault="00E64075" w:rsidP="00E64075">
      <w:pPr>
        <w:ind w:firstLine="709"/>
        <w:rPr>
          <w:sz w:val="28"/>
          <w:szCs w:val="28"/>
        </w:rPr>
      </w:pPr>
      <w:r w:rsidRPr="00862E15">
        <w:rPr>
          <w:sz w:val="28"/>
          <w:szCs w:val="28"/>
        </w:rPr>
        <w:t>После прохождения половодья на всех реках территории с июня по октябрь устанавливается летне-осенняя межень. Наименьшие расходы воды приходится, как правило, на август-сентябрь.</w:t>
      </w:r>
    </w:p>
    <w:p w14:paraId="126CD104" w14:textId="77777777" w:rsidR="00E64075" w:rsidRPr="00862E15" w:rsidRDefault="00E64075" w:rsidP="00E64075">
      <w:pPr>
        <w:ind w:firstLine="709"/>
        <w:rPr>
          <w:sz w:val="28"/>
          <w:szCs w:val="28"/>
        </w:rPr>
      </w:pPr>
      <w:r w:rsidRPr="00862E15">
        <w:rPr>
          <w:sz w:val="28"/>
          <w:szCs w:val="28"/>
        </w:rPr>
        <w:t>Зимняя межень устанавливается в конце октября – начале ноября и продолжается до начала подъема половодья, наименьшие расходы приходятся на конец периода. Ледостав является устойчивым. Реки с площадью водосбора до 1000 км</w:t>
      </w:r>
      <w:r w:rsidRPr="00862E15">
        <w:rPr>
          <w:sz w:val="28"/>
          <w:szCs w:val="28"/>
          <w:vertAlign w:val="superscript"/>
        </w:rPr>
        <w:t>2</w:t>
      </w:r>
      <w:r w:rsidRPr="00862E15">
        <w:rPr>
          <w:sz w:val="28"/>
          <w:szCs w:val="28"/>
        </w:rPr>
        <w:t xml:space="preserve"> промерзают.</w:t>
      </w:r>
    </w:p>
    <w:p w14:paraId="739B46D0" w14:textId="77777777" w:rsidR="00E64075" w:rsidRPr="00862E15" w:rsidRDefault="00E64075" w:rsidP="00E64075">
      <w:pPr>
        <w:ind w:firstLine="709"/>
        <w:rPr>
          <w:sz w:val="28"/>
          <w:szCs w:val="28"/>
        </w:rPr>
      </w:pPr>
      <w:r w:rsidRPr="00862E15">
        <w:rPr>
          <w:sz w:val="28"/>
          <w:szCs w:val="28"/>
        </w:rPr>
        <w:t>Среднегодовой сток рек района составляет 2,0 л/сек км</w:t>
      </w:r>
      <w:r w:rsidRPr="00862E15">
        <w:rPr>
          <w:sz w:val="28"/>
          <w:szCs w:val="28"/>
          <w:vertAlign w:val="superscript"/>
        </w:rPr>
        <w:t>2</w:t>
      </w:r>
      <w:r w:rsidRPr="00862E15">
        <w:rPr>
          <w:sz w:val="28"/>
          <w:szCs w:val="28"/>
        </w:rPr>
        <w:t>, среднегодовой слой стока – 80-</w:t>
      </w:r>
      <w:smartTag w:uri="urn:schemas-microsoft-com:office:smarttags" w:element="metricconverter">
        <w:smartTagPr>
          <w:attr w:name="ProductID" w:val="90 мм"/>
        </w:smartTagPr>
        <w:r w:rsidRPr="00862E15">
          <w:rPr>
            <w:sz w:val="28"/>
            <w:szCs w:val="28"/>
          </w:rPr>
          <w:t>90 мм</w:t>
        </w:r>
      </w:smartTag>
      <w:r w:rsidRPr="00862E15">
        <w:rPr>
          <w:sz w:val="28"/>
          <w:szCs w:val="28"/>
        </w:rPr>
        <w:t>.</w:t>
      </w:r>
    </w:p>
    <w:p w14:paraId="26F89AE4" w14:textId="77777777" w:rsidR="00E64075" w:rsidRPr="00862E15" w:rsidRDefault="00E64075" w:rsidP="00E64075">
      <w:pPr>
        <w:ind w:firstLine="709"/>
        <w:rPr>
          <w:sz w:val="28"/>
          <w:szCs w:val="28"/>
        </w:rPr>
      </w:pPr>
      <w:r w:rsidRPr="00862E15">
        <w:rPr>
          <w:sz w:val="28"/>
          <w:szCs w:val="28"/>
        </w:rPr>
        <w:t>Температура воды рек в общих чертах повторяет ход температуры воздуха. Переход температуры воды через 0,2</w:t>
      </w:r>
      <w:r w:rsidRPr="00862E15">
        <w:rPr>
          <w:sz w:val="28"/>
          <w:szCs w:val="28"/>
          <w:vertAlign w:val="superscript"/>
        </w:rPr>
        <w:t>о</w:t>
      </w:r>
      <w:r w:rsidRPr="00862E15">
        <w:rPr>
          <w:sz w:val="28"/>
          <w:szCs w:val="28"/>
        </w:rPr>
        <w:t>С весной происходит в конце третьей декады апреля. Наибольшие температуры наблюдаются в июле и достигают 20-22</w:t>
      </w:r>
      <w:r w:rsidRPr="00862E15">
        <w:rPr>
          <w:sz w:val="28"/>
          <w:szCs w:val="28"/>
          <w:vertAlign w:val="superscript"/>
        </w:rPr>
        <w:t>о</w:t>
      </w:r>
      <w:r w:rsidRPr="00862E15">
        <w:rPr>
          <w:sz w:val="28"/>
          <w:szCs w:val="28"/>
        </w:rPr>
        <w:t>С, иногда до 28-31</w:t>
      </w:r>
      <w:r w:rsidRPr="00862E15">
        <w:rPr>
          <w:sz w:val="28"/>
          <w:szCs w:val="28"/>
          <w:vertAlign w:val="superscript"/>
        </w:rPr>
        <w:t>о</w:t>
      </w:r>
      <w:r w:rsidRPr="00862E15">
        <w:rPr>
          <w:sz w:val="28"/>
          <w:szCs w:val="28"/>
        </w:rPr>
        <w:t>С. В августе начинается понижение температуры, переход температуры через 0,2</w:t>
      </w:r>
      <w:r w:rsidRPr="00862E15">
        <w:rPr>
          <w:sz w:val="28"/>
          <w:szCs w:val="28"/>
          <w:vertAlign w:val="superscript"/>
        </w:rPr>
        <w:t>о</w:t>
      </w:r>
      <w:r w:rsidRPr="00862E15">
        <w:rPr>
          <w:sz w:val="28"/>
          <w:szCs w:val="28"/>
        </w:rPr>
        <w:t>С происходит в конце октября – первых числах ноября.</w:t>
      </w:r>
    </w:p>
    <w:p w14:paraId="2A5AE416" w14:textId="77777777" w:rsidR="00E64075" w:rsidRPr="00862E15" w:rsidRDefault="00E64075" w:rsidP="00E64075">
      <w:pPr>
        <w:ind w:firstLine="709"/>
        <w:rPr>
          <w:sz w:val="28"/>
          <w:szCs w:val="28"/>
        </w:rPr>
      </w:pPr>
      <w:r w:rsidRPr="00862E15">
        <w:rPr>
          <w:sz w:val="28"/>
          <w:szCs w:val="28"/>
        </w:rPr>
        <w:t>Осенний переход начинается во второй половине октября, его продолжительность 1-55 дней, в среднем на малых и средних реках 5-25 дней.</w:t>
      </w:r>
    </w:p>
    <w:p w14:paraId="7BECEFDD" w14:textId="77777777" w:rsidR="00E64075" w:rsidRPr="00862E15" w:rsidRDefault="00E64075" w:rsidP="00E64075">
      <w:pPr>
        <w:ind w:firstLine="709"/>
        <w:rPr>
          <w:sz w:val="28"/>
          <w:szCs w:val="28"/>
        </w:rPr>
      </w:pPr>
      <w:r w:rsidRPr="00862E15">
        <w:rPr>
          <w:sz w:val="28"/>
          <w:szCs w:val="28"/>
        </w:rPr>
        <w:t>Средняя продолжительность ледостава – 154-178 дней.</w:t>
      </w:r>
    </w:p>
    <w:p w14:paraId="4BBAE340" w14:textId="77777777" w:rsidR="00E64075" w:rsidRPr="00862E15" w:rsidRDefault="00E64075" w:rsidP="00E64075">
      <w:pPr>
        <w:ind w:firstLine="709"/>
        <w:rPr>
          <w:sz w:val="28"/>
          <w:szCs w:val="28"/>
        </w:rPr>
      </w:pPr>
      <w:r w:rsidRPr="00862E15">
        <w:rPr>
          <w:sz w:val="28"/>
          <w:szCs w:val="28"/>
        </w:rPr>
        <w:t xml:space="preserve">Разрушение ледяного покрова сопровождается весенним ледоходом, продолжительностью 2-13 дней. Полное очищение рек ото льда происходит в третьей декаде апреля. Распространенным явлением являются заторы льда. </w:t>
      </w:r>
    </w:p>
    <w:p w14:paraId="5BACF2BA" w14:textId="77777777" w:rsidR="00E64075" w:rsidRPr="00862E15" w:rsidRDefault="00E64075" w:rsidP="00E64075">
      <w:pPr>
        <w:ind w:firstLine="709"/>
        <w:rPr>
          <w:sz w:val="28"/>
          <w:szCs w:val="28"/>
        </w:rPr>
      </w:pPr>
      <w:r w:rsidRPr="00862E15">
        <w:rPr>
          <w:sz w:val="28"/>
          <w:szCs w:val="28"/>
        </w:rPr>
        <w:t>Воды района являются маломинерализованными (до 1000мг/л) с преобладанием (в % экв.) гидрокарбонатных ионов (НСО</w:t>
      </w:r>
      <w:r w:rsidRPr="00862E15">
        <w:rPr>
          <w:sz w:val="28"/>
          <w:szCs w:val="28"/>
          <w:vertAlign w:val="subscript"/>
        </w:rPr>
        <w:t>3</w:t>
      </w:r>
      <w:r w:rsidRPr="00862E15">
        <w:rPr>
          <w:sz w:val="28"/>
          <w:szCs w:val="28"/>
          <w:vertAlign w:val="superscript"/>
        </w:rPr>
        <w:t>-</w:t>
      </w:r>
      <w:r w:rsidRPr="00862E15">
        <w:rPr>
          <w:sz w:val="28"/>
          <w:szCs w:val="28"/>
        </w:rPr>
        <w:t>). Питьевые качества речных вод по величине жесткости и минерализации характеризуются как хорошие. Жесткость в период весеннего половодья составляет 2-2,5 мг-экв./л, в период низкой зимней межени 7-8 мг экв./л.</w:t>
      </w:r>
    </w:p>
    <w:p w14:paraId="14E8B9AA" w14:textId="77777777" w:rsidR="00E64075" w:rsidRPr="00862E15" w:rsidRDefault="00E64075" w:rsidP="00E64075">
      <w:pPr>
        <w:ind w:firstLine="709"/>
        <w:rPr>
          <w:sz w:val="28"/>
          <w:szCs w:val="28"/>
        </w:rPr>
      </w:pPr>
      <w:r w:rsidRPr="00862E15">
        <w:rPr>
          <w:sz w:val="28"/>
          <w:szCs w:val="28"/>
        </w:rPr>
        <w:t>р. Обь – минерализация воды в период весеннего половодья составляет 56-178 мг-экв./л, жесткость – 0,6-1,8 мг-экв./л. В период летне-весенней и зимней межени минерализация возрастает до 86-227 мг/л и 160-448 мг/л (зимой), жесткость – 1,14-2,26 мг-экв./л (летом) и 1,84-4,83 мг-экв./л (зимой). Содержание железа 0,00-0,38 мг/л, нитритов 0,00-0,44 мг/л, величина рН – 6,6-7,0 мг/л. По минерализации и химическому составу вода обладает хорошими питьевыми качествами.</w:t>
      </w:r>
    </w:p>
    <w:p w14:paraId="3F277E68" w14:textId="77777777" w:rsidR="00E64075" w:rsidRPr="00862E15" w:rsidRDefault="00E64075" w:rsidP="00E64075">
      <w:pPr>
        <w:ind w:firstLine="709"/>
        <w:rPr>
          <w:sz w:val="28"/>
          <w:szCs w:val="28"/>
        </w:rPr>
      </w:pPr>
      <w:r w:rsidRPr="00862E15">
        <w:rPr>
          <w:sz w:val="28"/>
          <w:szCs w:val="28"/>
        </w:rPr>
        <w:t>Территория района характеризуется также наличием озер, преимущественно мелководных с площадью зеркала до 1 км</w:t>
      </w:r>
      <w:r w:rsidRPr="00862E15">
        <w:rPr>
          <w:sz w:val="28"/>
          <w:szCs w:val="28"/>
          <w:vertAlign w:val="superscript"/>
        </w:rPr>
        <w:t>2</w:t>
      </w:r>
      <w:r w:rsidRPr="00862E15">
        <w:rPr>
          <w:sz w:val="28"/>
          <w:szCs w:val="28"/>
        </w:rPr>
        <w:t xml:space="preserve">. По происхождению они делятся на торфянико-болотные, пойменные, термокарстовые. Наличие озер обусловлено равнинным характером территории, незначительным её уклоном, слабым дренажем и большим </w:t>
      </w:r>
      <w:r w:rsidRPr="00862E15">
        <w:rPr>
          <w:sz w:val="28"/>
          <w:szCs w:val="28"/>
        </w:rPr>
        <w:lastRenderedPageBreak/>
        <w:t>количеством осадков. Этими же причинами обусловлено наличие болот с преобладанием верховых (олиготрофных).</w:t>
      </w:r>
    </w:p>
    <w:p w14:paraId="692938D7" w14:textId="77777777" w:rsidR="00E64075" w:rsidRPr="00862E15" w:rsidRDefault="00E64075" w:rsidP="00E64075">
      <w:pPr>
        <w:ind w:firstLine="709"/>
        <w:rPr>
          <w:sz w:val="28"/>
          <w:szCs w:val="28"/>
        </w:rPr>
      </w:pPr>
      <w:r w:rsidRPr="00862E15">
        <w:rPr>
          <w:sz w:val="28"/>
          <w:szCs w:val="28"/>
        </w:rPr>
        <w:t>По густоте речной сети район относится к достаточно обеспеченной зоне. По химическому составу речные воды относятся к «хорошим питьевым». 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14:paraId="6D7680DF" w14:textId="0C413E6B" w:rsidR="00E64075" w:rsidRPr="00862E15" w:rsidRDefault="00E64075" w:rsidP="00E64075">
      <w:pPr>
        <w:ind w:firstLine="709"/>
        <w:rPr>
          <w:sz w:val="28"/>
          <w:szCs w:val="28"/>
        </w:rPr>
      </w:pPr>
      <w:r w:rsidRPr="00862E15">
        <w:rPr>
          <w:sz w:val="28"/>
          <w:szCs w:val="28"/>
        </w:rPr>
        <w:t>Основная доля принадлежит р.</w:t>
      </w:r>
      <w:r w:rsidR="007B49C5">
        <w:rPr>
          <w:sz w:val="28"/>
          <w:szCs w:val="28"/>
        </w:rPr>
        <w:t xml:space="preserve"> </w:t>
      </w:r>
      <w:r w:rsidRPr="00862E15">
        <w:rPr>
          <w:sz w:val="28"/>
          <w:szCs w:val="28"/>
        </w:rPr>
        <w:t>Оби, где минимальный расход 75% обеспеченности составляет 267,1 м</w:t>
      </w:r>
      <w:r w:rsidRPr="00862E15">
        <w:rPr>
          <w:sz w:val="28"/>
          <w:szCs w:val="28"/>
          <w:vertAlign w:val="superscript"/>
        </w:rPr>
        <w:t>3</w:t>
      </w:r>
      <w:r w:rsidRPr="00862E15">
        <w:rPr>
          <w:sz w:val="28"/>
          <w:szCs w:val="28"/>
        </w:rPr>
        <w:t>/сек, а минимальный 95% обеспеченности равен 227 м</w:t>
      </w:r>
      <w:r w:rsidRPr="00862E15">
        <w:rPr>
          <w:sz w:val="28"/>
          <w:szCs w:val="28"/>
          <w:vertAlign w:val="superscript"/>
        </w:rPr>
        <w:t>3</w:t>
      </w:r>
      <w:r w:rsidRPr="00862E15">
        <w:rPr>
          <w:sz w:val="28"/>
          <w:szCs w:val="28"/>
        </w:rPr>
        <w:t>/сек. На других реках эти значения гораздо меньше.</w:t>
      </w:r>
    </w:p>
    <w:p w14:paraId="763AD302" w14:textId="77777777" w:rsidR="00E64075" w:rsidRPr="00862E15" w:rsidRDefault="00E64075" w:rsidP="00E64075">
      <w:pPr>
        <w:ind w:firstLine="709"/>
        <w:rPr>
          <w:sz w:val="28"/>
          <w:szCs w:val="28"/>
        </w:rPr>
      </w:pPr>
      <w:r w:rsidRPr="00862E15">
        <w:rPr>
          <w:sz w:val="28"/>
          <w:szCs w:val="28"/>
        </w:rPr>
        <w:t>Мелкие речки района без регулирования не могут служить водоисточником для централизованного водоснабжения крупных хозяйств района. Они могут быть использованы лишь для пастбищного водоснабжения.</w:t>
      </w:r>
    </w:p>
    <w:p w14:paraId="49BDF86D" w14:textId="77777777" w:rsidR="00E64075" w:rsidRPr="00862E15" w:rsidRDefault="00E64075" w:rsidP="00E64075">
      <w:pPr>
        <w:ind w:firstLine="709"/>
        <w:rPr>
          <w:sz w:val="28"/>
          <w:szCs w:val="28"/>
        </w:rPr>
      </w:pPr>
      <w:r w:rsidRPr="00862E15">
        <w:rPr>
          <w:sz w:val="28"/>
          <w:szCs w:val="28"/>
        </w:rPr>
        <w:t xml:space="preserve">Реки Обь и Иня большого значения для водоснабжения района не имеют в силу их граничного положения и малой протяженности в пределах района. </w:t>
      </w:r>
    </w:p>
    <w:p w14:paraId="17F03B73" w14:textId="77777777" w:rsidR="00E64075" w:rsidRPr="00862E15" w:rsidRDefault="00E64075" w:rsidP="00E64075">
      <w:pPr>
        <w:ind w:firstLine="709"/>
        <w:rPr>
          <w:sz w:val="28"/>
          <w:szCs w:val="28"/>
        </w:rPr>
      </w:pPr>
      <w:r w:rsidRPr="00862E15">
        <w:rPr>
          <w:sz w:val="28"/>
          <w:szCs w:val="28"/>
        </w:rPr>
        <w:t>Кроме того, р. Иня имеет незначительные расходы в межень, доходящие до 1 и меньше м</w:t>
      </w:r>
      <w:r w:rsidRPr="00862E15">
        <w:rPr>
          <w:sz w:val="28"/>
          <w:szCs w:val="28"/>
          <w:vertAlign w:val="superscript"/>
        </w:rPr>
        <w:t>3</w:t>
      </w:r>
      <w:r w:rsidRPr="00862E15">
        <w:rPr>
          <w:sz w:val="28"/>
          <w:szCs w:val="28"/>
        </w:rPr>
        <w:t>/сек и без регулирования стока для централизованного водоснабжения крупных хозяйств служить не может.</w:t>
      </w:r>
    </w:p>
    <w:p w14:paraId="5BED95E0" w14:textId="2A0840AD" w:rsidR="00473C1E" w:rsidRPr="00862E15" w:rsidRDefault="00473C1E" w:rsidP="00473C1E">
      <w:pPr>
        <w:pStyle w:val="102"/>
        <w:ind w:firstLine="709"/>
        <w:rPr>
          <w:color w:val="auto"/>
          <w:sz w:val="28"/>
          <w:szCs w:val="28"/>
        </w:rPr>
      </w:pPr>
      <w:r w:rsidRPr="00862E15">
        <w:rPr>
          <w:color w:val="auto"/>
          <w:sz w:val="28"/>
          <w:szCs w:val="28"/>
        </w:rPr>
        <w:t>По мере развития общества всё большее значение приобретают водные ресурсы: их количество, качество и территориальное распределение.</w:t>
      </w:r>
    </w:p>
    <w:p w14:paraId="449B8DA3" w14:textId="77777777" w:rsidR="00473C1E" w:rsidRPr="00862E15" w:rsidRDefault="00473C1E" w:rsidP="00473C1E">
      <w:pPr>
        <w:pStyle w:val="102"/>
        <w:ind w:firstLine="709"/>
        <w:rPr>
          <w:color w:val="auto"/>
          <w:sz w:val="28"/>
          <w:szCs w:val="28"/>
        </w:rPr>
      </w:pPr>
      <w:r w:rsidRPr="00862E15">
        <w:rPr>
          <w:color w:val="auto"/>
          <w:sz w:val="28"/>
          <w:szCs w:val="28"/>
        </w:rPr>
        <w:t>Бурное развитие промышленности и сельского хозяйства, непрерывный рост городов и поселков Новосибирской области вызывают систематический рост потребления воды.</w:t>
      </w:r>
    </w:p>
    <w:p w14:paraId="1E958933" w14:textId="77777777" w:rsidR="00473C1E" w:rsidRPr="00862E15" w:rsidRDefault="00473C1E" w:rsidP="00473C1E">
      <w:pPr>
        <w:pStyle w:val="102"/>
        <w:ind w:firstLine="709"/>
        <w:rPr>
          <w:color w:val="auto"/>
          <w:sz w:val="28"/>
          <w:szCs w:val="28"/>
        </w:rPr>
      </w:pPr>
      <w:r w:rsidRPr="00862E15">
        <w:rPr>
          <w:color w:val="auto"/>
          <w:sz w:val="28"/>
          <w:szCs w:val="28"/>
        </w:rPr>
        <w:t>Распространение подземных вод по территории области и их химический состав разнообразны. Чтобы представить условия водоснабжения по административным районам области, она условно схематически разделена на 17 гидрогеологических зон, каждая из которых однообразна по своему геологическому строению и степени водоносности.</w:t>
      </w:r>
    </w:p>
    <w:p w14:paraId="69BD1AFA" w14:textId="77777777" w:rsidR="00473C1E" w:rsidRPr="00862E15" w:rsidRDefault="00473C1E" w:rsidP="00473C1E">
      <w:pPr>
        <w:pStyle w:val="102"/>
        <w:ind w:firstLine="709"/>
        <w:rPr>
          <w:color w:val="auto"/>
          <w:sz w:val="28"/>
          <w:szCs w:val="28"/>
        </w:rPr>
      </w:pPr>
      <w:r w:rsidRPr="00862E15">
        <w:rPr>
          <w:color w:val="auto"/>
          <w:sz w:val="28"/>
          <w:szCs w:val="28"/>
        </w:rPr>
        <w:t>Внутренние воды Новосибирской области представлены реками, озёрами, подземными водами. В области протекает 430 рек длиной более 10 километров. 21 река имеет длину более 100 км. Общая их протяжённость превышает 12 тысяч километров. Реки области относятся к трём бассейнам: бассейну реки Обь (Бердь, Иня, Шегарка и др.); бассейну реки Иртыш (Уй, Тара, Омь и их притоки); бассейну замкнутого стока (Каргат, Чулым, Баган, Карасук, Карапуз).</w:t>
      </w:r>
    </w:p>
    <w:p w14:paraId="16C0E488" w14:textId="77777777" w:rsidR="00473C1E" w:rsidRPr="00862E15" w:rsidRDefault="00473C1E" w:rsidP="00473C1E">
      <w:pPr>
        <w:pStyle w:val="102"/>
        <w:ind w:firstLine="709"/>
        <w:rPr>
          <w:color w:val="auto"/>
          <w:sz w:val="28"/>
          <w:szCs w:val="28"/>
        </w:rPr>
      </w:pPr>
      <w:r w:rsidRPr="00862E15">
        <w:rPr>
          <w:color w:val="auto"/>
          <w:sz w:val="28"/>
          <w:szCs w:val="28"/>
        </w:rPr>
        <w:t xml:space="preserve">Наибольшая густота речной сети в правобережной части Обского бассейна, меньше – в бассейнах рек Тары и Оми. Слабо она развита в южных засушливых районах. На крайнем западе области речная сеть отсутствует. Реки большей части области носят равнинный характер. На Салаирском кряже падение и уклоны возрастают, и реки приобретают черты горных (Суенга, Ик, Калтырак). Малые реки Салаирского кряжа обладают значительным гидроэнергетическим потенциалом. Полное использование </w:t>
      </w:r>
      <w:r w:rsidRPr="00862E15">
        <w:rPr>
          <w:color w:val="auto"/>
          <w:sz w:val="28"/>
          <w:szCs w:val="28"/>
        </w:rPr>
        <w:lastRenderedPageBreak/>
        <w:t>местных водостоков может в перспективе добавить хозяйствам бассейна Берди до 250-300 млн. квт/ч дешёвой электроэнергии ежегодно.</w:t>
      </w:r>
    </w:p>
    <w:p w14:paraId="010BE49E" w14:textId="77777777" w:rsidR="00473C1E" w:rsidRPr="00862E15" w:rsidRDefault="00473C1E" w:rsidP="00473C1E">
      <w:pPr>
        <w:pStyle w:val="102"/>
        <w:ind w:firstLine="709"/>
        <w:rPr>
          <w:color w:val="auto"/>
          <w:sz w:val="28"/>
          <w:szCs w:val="28"/>
        </w:rPr>
      </w:pPr>
      <w:r w:rsidRPr="00862E15">
        <w:rPr>
          <w:color w:val="auto"/>
          <w:sz w:val="28"/>
          <w:szCs w:val="28"/>
        </w:rPr>
        <w:t>На самой крупной реке области – Оби – в конце 50-х гг. ХХ века в южной части Новосибирска пущена в строй первая в Сибири ГЭС мощностью более 455 МВт.</w:t>
      </w:r>
    </w:p>
    <w:p w14:paraId="404E1F25" w14:textId="77777777" w:rsidR="00473C1E" w:rsidRPr="00862E15" w:rsidRDefault="00473C1E" w:rsidP="00473C1E">
      <w:pPr>
        <w:pStyle w:val="102"/>
        <w:ind w:firstLine="709"/>
        <w:rPr>
          <w:color w:val="auto"/>
          <w:sz w:val="28"/>
          <w:szCs w:val="28"/>
        </w:rPr>
      </w:pPr>
      <w:r w:rsidRPr="00862E15">
        <w:rPr>
          <w:color w:val="auto"/>
          <w:sz w:val="28"/>
          <w:szCs w:val="28"/>
        </w:rPr>
        <w:t>После перекрытия русла началось заполнение Новосибирского водохранилища, которое продолжалось до июня 1959 года и подняло уровень воды в Оби выше Новосибирска на 19,5 м. Образовался водоём (самый большой в Западной Сибири) площадью 1070 кв. км с полным объёмом воды 8,86 куб. км.</w:t>
      </w:r>
    </w:p>
    <w:p w14:paraId="100DAC8E" w14:textId="77777777" w:rsidR="00473C1E" w:rsidRPr="00862E15" w:rsidRDefault="00473C1E" w:rsidP="00473C1E">
      <w:pPr>
        <w:pStyle w:val="102"/>
        <w:ind w:firstLine="709"/>
        <w:rPr>
          <w:color w:val="auto"/>
          <w:sz w:val="28"/>
          <w:szCs w:val="28"/>
        </w:rPr>
      </w:pPr>
      <w:r w:rsidRPr="00862E15">
        <w:rPr>
          <w:color w:val="auto"/>
          <w:sz w:val="28"/>
          <w:szCs w:val="28"/>
        </w:rPr>
        <w:t>Береговая линия водохранилища на сегодня является важнейшей рекреационной зоной области, где размещены десятки баз и лагерей отдыха, санатории и туристские комплексы.</w:t>
      </w:r>
    </w:p>
    <w:p w14:paraId="77A187EB" w14:textId="77777777" w:rsidR="00473C1E" w:rsidRPr="00862E15" w:rsidRDefault="00473C1E" w:rsidP="00473C1E">
      <w:pPr>
        <w:pStyle w:val="102"/>
        <w:ind w:firstLine="709"/>
        <w:rPr>
          <w:color w:val="auto"/>
          <w:sz w:val="28"/>
          <w:szCs w:val="28"/>
        </w:rPr>
      </w:pPr>
      <w:r w:rsidRPr="00862E15">
        <w:rPr>
          <w:color w:val="auto"/>
          <w:sz w:val="28"/>
          <w:szCs w:val="28"/>
        </w:rPr>
        <w:t>Образование Новосибирского водохранилища внесло некоторые изменения в природные особенности этого района. В береговой зоне несколько улучшились климатические условия. Климат стал более мягким и тёплым. В широкой озеровидной части водоёма средняя годовая температура воздуха повысилась на 0,5-0,7 градуса. Увеличилась влажность воздуха, стало больше выпадать осадков. У Новосибирского водохранилища, как и у реки Оби, комплексное назначение. Оно используется для гидроэнергетики, водного транспорта, водоснабжения, рыбного хозяйства и отдыха4.</w:t>
      </w:r>
    </w:p>
    <w:p w14:paraId="0AE83564" w14:textId="456956E2" w:rsidR="00473C1E" w:rsidRPr="00862E15" w:rsidRDefault="00473C1E" w:rsidP="00473C1E">
      <w:pPr>
        <w:pStyle w:val="102"/>
        <w:ind w:firstLine="709"/>
        <w:rPr>
          <w:color w:val="auto"/>
          <w:sz w:val="28"/>
          <w:szCs w:val="28"/>
        </w:rPr>
      </w:pPr>
      <w:r w:rsidRPr="00862E15">
        <w:rPr>
          <w:color w:val="auto"/>
          <w:sz w:val="28"/>
          <w:szCs w:val="28"/>
        </w:rPr>
        <w:t>На территории Новосибирской области насчитывается более 3500 озёр, имеющих площадь более 1,5 кв. км. Большинство озёр области имеют площадь менее 2,5 кв.</w:t>
      </w:r>
      <w:r w:rsidR="007B49C5">
        <w:rPr>
          <w:color w:val="auto"/>
          <w:sz w:val="28"/>
          <w:szCs w:val="28"/>
        </w:rPr>
        <w:t xml:space="preserve"> </w:t>
      </w:r>
      <w:r w:rsidRPr="00862E15">
        <w:rPr>
          <w:color w:val="auto"/>
          <w:sz w:val="28"/>
          <w:szCs w:val="28"/>
        </w:rPr>
        <w:t>км. Общий объём воды в озёрах составляет 9 куб.</w:t>
      </w:r>
      <w:r w:rsidR="007B49C5">
        <w:rPr>
          <w:color w:val="auto"/>
          <w:sz w:val="28"/>
          <w:szCs w:val="28"/>
        </w:rPr>
        <w:t xml:space="preserve"> </w:t>
      </w:r>
      <w:r w:rsidRPr="00862E15">
        <w:rPr>
          <w:color w:val="auto"/>
          <w:sz w:val="28"/>
          <w:szCs w:val="28"/>
        </w:rPr>
        <w:t>км воды.</w:t>
      </w:r>
    </w:p>
    <w:p w14:paraId="0954E9EA" w14:textId="77777777" w:rsidR="00473C1E" w:rsidRPr="00862E15" w:rsidRDefault="00473C1E" w:rsidP="00473C1E">
      <w:pPr>
        <w:pStyle w:val="102"/>
        <w:ind w:firstLine="709"/>
        <w:rPr>
          <w:color w:val="auto"/>
          <w:sz w:val="28"/>
          <w:szCs w:val="28"/>
        </w:rPr>
      </w:pPr>
      <w:r w:rsidRPr="00862E15">
        <w:rPr>
          <w:color w:val="auto"/>
          <w:sz w:val="28"/>
          <w:szCs w:val="28"/>
        </w:rPr>
        <w:t>Выделяют несколько групп озёр по происхождению:</w:t>
      </w:r>
    </w:p>
    <w:p w14:paraId="199E6C69"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Озёра с котловинами просадочного происхождения.</w:t>
      </w:r>
    </w:p>
    <w:p w14:paraId="6DB1A6AC"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Пойменные озёра (по долинам рек).</w:t>
      </w:r>
    </w:p>
    <w:p w14:paraId="53540CF8"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Озёра межгривных понижений и долин древнего стока.</w:t>
      </w:r>
    </w:p>
    <w:p w14:paraId="5A8262EE"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Тектонического происхождения (самые крупные озёра).</w:t>
      </w:r>
    </w:p>
    <w:p w14:paraId="571A2052" w14:textId="77777777" w:rsidR="00473C1E" w:rsidRPr="00862E15" w:rsidRDefault="00473C1E" w:rsidP="00473C1E">
      <w:pPr>
        <w:pStyle w:val="102"/>
        <w:ind w:firstLine="709"/>
        <w:rPr>
          <w:color w:val="auto"/>
          <w:sz w:val="28"/>
          <w:szCs w:val="28"/>
        </w:rPr>
      </w:pPr>
      <w:r w:rsidRPr="00862E15">
        <w:rPr>
          <w:color w:val="auto"/>
          <w:sz w:val="28"/>
          <w:szCs w:val="28"/>
        </w:rPr>
        <w:t>Озёра играют важную роль в природе и в жизни населения:</w:t>
      </w:r>
    </w:p>
    <w:p w14:paraId="2056DE28"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Являются регуляторами стока рек (Байдово, Саргуль, Урюм, Хорошее).</w:t>
      </w:r>
    </w:p>
    <w:p w14:paraId="3F955B61"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Влияют на климат прилегающей территории.</w:t>
      </w:r>
    </w:p>
    <w:p w14:paraId="5FDF7094"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Влияют на уровень грунтовых вод, на почвы и растительность приозёрных пространств;</w:t>
      </w:r>
    </w:p>
    <w:p w14:paraId="19EEBD87"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Озёра – среда обитания различных растений, водных животных, пушных зверей, птицы.</w:t>
      </w:r>
    </w:p>
    <w:p w14:paraId="76E99CC3"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В озёрах накапливаются отложения минеральных солей, органоминеральных смесей (сапропели, лечебные грязи).</w:t>
      </w:r>
    </w:p>
    <w:p w14:paraId="7B2FD1EF"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Озёра являются источником водоснабжения.</w:t>
      </w:r>
    </w:p>
    <w:p w14:paraId="7495A9A5"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Вода озёр южных районов используется на орошение.</w:t>
      </w:r>
    </w:p>
    <w:p w14:paraId="2C9A0778"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Крупные озёра – рыбопромысловые водоёмы.</w:t>
      </w:r>
    </w:p>
    <w:p w14:paraId="2C1D490F" w14:textId="7536EC59" w:rsidR="00473C1E" w:rsidRPr="00862E15" w:rsidRDefault="00473C1E" w:rsidP="00473C1E">
      <w:pPr>
        <w:pStyle w:val="102"/>
        <w:ind w:firstLine="709"/>
        <w:rPr>
          <w:color w:val="auto"/>
          <w:sz w:val="28"/>
          <w:szCs w:val="28"/>
        </w:rPr>
      </w:pPr>
      <w:r w:rsidRPr="00862E15">
        <w:rPr>
          <w:color w:val="auto"/>
          <w:sz w:val="28"/>
          <w:szCs w:val="28"/>
        </w:rPr>
        <w:lastRenderedPageBreak/>
        <w:t>Большая часть области находится в пределах крупного артезианского бассейна. Эксплуатационные запасы пресных вод в области составляют 70 куб.</w:t>
      </w:r>
      <w:r w:rsidR="007B49C5">
        <w:rPr>
          <w:color w:val="auto"/>
          <w:sz w:val="28"/>
          <w:szCs w:val="28"/>
        </w:rPr>
        <w:t xml:space="preserve"> </w:t>
      </w:r>
      <w:r w:rsidRPr="00862E15">
        <w:rPr>
          <w:color w:val="auto"/>
          <w:sz w:val="28"/>
          <w:szCs w:val="28"/>
        </w:rPr>
        <w:t>м/с. Подземные воды палеозойских отложений обнаружены в восточной части Новосибирской области на глубинах от 1 до 150 м. Глубина залегания, минерализация и химический состав грунтовых вод на территории области сильно варьируются. Грунтовые воды северной части области Приобья – пресные. Наиболее благоприятными для водоснабжения подземными водами являются территории Карасукского, Баганского, Чистоозёрного, Татарского, Чановского, Барабинского, Здвинского районов.</w:t>
      </w:r>
    </w:p>
    <w:p w14:paraId="7A887C58" w14:textId="77777777" w:rsidR="00473C1E" w:rsidRPr="00862E15" w:rsidRDefault="00473C1E" w:rsidP="00473C1E">
      <w:pPr>
        <w:pStyle w:val="102"/>
        <w:ind w:firstLine="709"/>
        <w:rPr>
          <w:color w:val="auto"/>
          <w:sz w:val="28"/>
          <w:szCs w:val="28"/>
        </w:rPr>
      </w:pPr>
      <w:r w:rsidRPr="00862E15">
        <w:rPr>
          <w:color w:val="auto"/>
          <w:sz w:val="28"/>
          <w:szCs w:val="28"/>
        </w:rPr>
        <w:t>Минеральные воды с повышенным содержанием йода и брома изучены в райцентре Северном и Доволенском санатории. Радоновые воды распространены в Новосибирске и его окрестностях (Мочище, Колывань).</w:t>
      </w:r>
    </w:p>
    <w:p w14:paraId="61172923" w14:textId="3D73D61E" w:rsidR="00473C1E" w:rsidRPr="00862E15" w:rsidRDefault="00473C1E" w:rsidP="00473C1E">
      <w:pPr>
        <w:pStyle w:val="102"/>
        <w:ind w:firstLine="709"/>
        <w:rPr>
          <w:color w:val="auto"/>
          <w:sz w:val="28"/>
          <w:szCs w:val="28"/>
        </w:rPr>
      </w:pPr>
      <w:r w:rsidRPr="00862E15">
        <w:rPr>
          <w:color w:val="auto"/>
          <w:sz w:val="28"/>
          <w:szCs w:val="28"/>
        </w:rPr>
        <w:t>Термальные воды с температурой 35-38 градусов сосредоточены в Татарском, Усть-Таркском, Кыштовском, Северном, Венгеровском, Чановском, Куйбышевском, Барабинском районах. Они находятся на глубинах 1,5-3 тысячи метров и в области практически не используются.</w:t>
      </w:r>
    </w:p>
    <w:p w14:paraId="50921694" w14:textId="49E83401" w:rsidR="00473C1E" w:rsidRPr="00862E15" w:rsidRDefault="00473C1E" w:rsidP="00473C1E">
      <w:pPr>
        <w:pStyle w:val="102"/>
        <w:ind w:firstLine="709"/>
        <w:rPr>
          <w:color w:val="auto"/>
          <w:sz w:val="28"/>
          <w:szCs w:val="28"/>
        </w:rPr>
      </w:pPr>
      <w:r w:rsidRPr="00862E15">
        <w:rPr>
          <w:color w:val="auto"/>
          <w:sz w:val="28"/>
          <w:szCs w:val="28"/>
        </w:rPr>
        <w:t>Таким образом, территория Новосибирской области охватывается тремя основными гидрографическими системами Обь-Иртышского междуречья. Северо-западная часть, площадью около 60 тысяч кв.</w:t>
      </w:r>
      <w:r w:rsidR="007B49C5">
        <w:rPr>
          <w:color w:val="auto"/>
          <w:sz w:val="28"/>
          <w:szCs w:val="28"/>
        </w:rPr>
        <w:t xml:space="preserve"> </w:t>
      </w:r>
      <w:r w:rsidRPr="00862E15">
        <w:rPr>
          <w:color w:val="auto"/>
          <w:sz w:val="28"/>
          <w:szCs w:val="28"/>
        </w:rPr>
        <w:t>км, относится к бассейну р.</w:t>
      </w:r>
      <w:r w:rsidR="007B49C5">
        <w:rPr>
          <w:color w:val="auto"/>
          <w:sz w:val="28"/>
          <w:szCs w:val="28"/>
        </w:rPr>
        <w:t xml:space="preserve"> </w:t>
      </w:r>
      <w:r w:rsidRPr="00862E15">
        <w:rPr>
          <w:color w:val="auto"/>
          <w:sz w:val="28"/>
          <w:szCs w:val="28"/>
        </w:rPr>
        <w:t>Иртыш, северо-восточная, площадью 28 тысяч кв.</w:t>
      </w:r>
      <w:r w:rsidR="007B49C5">
        <w:rPr>
          <w:color w:val="auto"/>
          <w:sz w:val="28"/>
          <w:szCs w:val="28"/>
        </w:rPr>
        <w:t xml:space="preserve"> </w:t>
      </w:r>
      <w:r w:rsidRPr="00862E15">
        <w:rPr>
          <w:color w:val="auto"/>
          <w:sz w:val="28"/>
          <w:szCs w:val="28"/>
        </w:rPr>
        <w:t>км к бассейну р.</w:t>
      </w:r>
      <w:r w:rsidR="007B49C5">
        <w:rPr>
          <w:color w:val="auto"/>
          <w:sz w:val="28"/>
          <w:szCs w:val="28"/>
        </w:rPr>
        <w:t xml:space="preserve"> </w:t>
      </w:r>
      <w:r w:rsidRPr="00862E15">
        <w:rPr>
          <w:color w:val="auto"/>
          <w:sz w:val="28"/>
          <w:szCs w:val="28"/>
        </w:rPr>
        <w:t>Обь, а вся остальная территория составляет основную часть внутреннего бессточного озёрного бассейна.</w:t>
      </w:r>
    </w:p>
    <w:p w14:paraId="0F791711" w14:textId="0BD0C7D7" w:rsidR="00473C1E" w:rsidRPr="00862E15" w:rsidRDefault="00473C1E" w:rsidP="00473C1E">
      <w:pPr>
        <w:pStyle w:val="102"/>
        <w:ind w:firstLine="709"/>
        <w:rPr>
          <w:color w:val="auto"/>
          <w:sz w:val="28"/>
          <w:szCs w:val="28"/>
        </w:rPr>
      </w:pPr>
      <w:r w:rsidRPr="00862E15">
        <w:rPr>
          <w:color w:val="auto"/>
          <w:sz w:val="28"/>
          <w:szCs w:val="28"/>
        </w:rPr>
        <w:t>Правобережная часть Новосибирской области, включающая Тогучинский, Искитимский, Маслянинский, Черепановский, южную часть Волотнинского, северную - Сузунского и юго-восточную - Ордынского районов относятся к Зоне I: практическое значение для водоснабжения в этих районах имеют неравномерно обводненные верхние трещиноватые палеозойские породы, вскрывающиеся па глубине 3-150 м. Высота напора</w:t>
      </w:r>
      <w:r w:rsidR="00F42884">
        <w:rPr>
          <w:color w:val="auto"/>
          <w:sz w:val="28"/>
          <w:szCs w:val="28"/>
        </w:rPr>
        <w:t xml:space="preserve"> </w:t>
      </w:r>
      <w:r w:rsidRPr="00862E15">
        <w:rPr>
          <w:color w:val="auto"/>
          <w:sz w:val="28"/>
          <w:szCs w:val="28"/>
        </w:rPr>
        <w:t>2-95 м. Максимальный дебит эксплуатационных скважин приурочен к долинам речкой сети и достигает 5,5 л/с. Расход скважин на водораздельных участках от сотых долей до 3 л/с. Общая минерализация воды 0,2-0,8 г/л.</w:t>
      </w:r>
    </w:p>
    <w:p w14:paraId="4BA5A2E3" w14:textId="188655E3" w:rsidR="005554DD" w:rsidRPr="00862E15" w:rsidRDefault="008E3DFD" w:rsidP="00B400F8">
      <w:pPr>
        <w:pStyle w:val="a1"/>
        <w:spacing w:before="120"/>
        <w:ind w:left="709" w:firstLine="0"/>
        <w:rPr>
          <w:b/>
          <w:sz w:val="28"/>
          <w:szCs w:val="28"/>
          <w:lang w:val="ru-RU"/>
        </w:rPr>
      </w:pPr>
      <w:r w:rsidRPr="00862E15">
        <w:rPr>
          <w:b/>
          <w:sz w:val="28"/>
          <w:szCs w:val="28"/>
          <w:lang w:val="ru-RU"/>
        </w:rPr>
        <w:t>И</w:t>
      </w:r>
      <w:r w:rsidR="001E34B4" w:rsidRPr="00862E15">
        <w:rPr>
          <w:b/>
          <w:sz w:val="28"/>
          <w:szCs w:val="28"/>
          <w:lang w:val="ru-RU"/>
        </w:rPr>
        <w:t>нженерно-геологические условия</w:t>
      </w:r>
    </w:p>
    <w:p w14:paraId="061A1676" w14:textId="77777777" w:rsidR="00E64075" w:rsidRPr="00862E15" w:rsidRDefault="00E64075" w:rsidP="00E64075">
      <w:pPr>
        <w:ind w:firstLine="709"/>
        <w:rPr>
          <w:sz w:val="28"/>
          <w:szCs w:val="28"/>
        </w:rPr>
      </w:pPr>
      <w:r w:rsidRPr="00862E15">
        <w:rPr>
          <w:sz w:val="28"/>
          <w:szCs w:val="28"/>
        </w:rPr>
        <w:t>Район расположен в пределах Колывань-Томской складчатой зоны. В геологическом строении принимают участие отложения юргинской свиты верхнего девона, древней коры выветривания, неогена и четвертичных отложений.</w:t>
      </w:r>
    </w:p>
    <w:p w14:paraId="31DC71BA" w14:textId="77777777" w:rsidR="00E64075" w:rsidRPr="00862E15" w:rsidRDefault="00E64075" w:rsidP="00E64075">
      <w:pPr>
        <w:ind w:firstLine="709"/>
        <w:rPr>
          <w:sz w:val="28"/>
          <w:szCs w:val="28"/>
        </w:rPr>
      </w:pPr>
      <w:r w:rsidRPr="00862E15">
        <w:rPr>
          <w:sz w:val="28"/>
          <w:szCs w:val="28"/>
        </w:rPr>
        <w:t xml:space="preserve">Отложения юргинской свиты имеют повсеместное распространение и представлены песчаниками, песчано-глинистыми и глинистыми сланцами и алевролитами. </w:t>
      </w:r>
    </w:p>
    <w:p w14:paraId="7103C3A2" w14:textId="77777777" w:rsidR="00E64075" w:rsidRPr="00862E15" w:rsidRDefault="00E64075" w:rsidP="00E64075">
      <w:pPr>
        <w:ind w:firstLine="709"/>
        <w:rPr>
          <w:sz w:val="28"/>
          <w:szCs w:val="28"/>
        </w:rPr>
      </w:pPr>
      <w:r w:rsidRPr="00862E15">
        <w:rPr>
          <w:sz w:val="28"/>
          <w:szCs w:val="28"/>
        </w:rPr>
        <w:t>Сверху породы палеозоя почти повсеместно перекрыты образованиями древней коры выветривания, представленной глинами, частично сохраняющими особенность строение исходных пород, а также ответвленными, интенсивно выветренными глинами и песчано-глинистыми сланцами.</w:t>
      </w:r>
    </w:p>
    <w:p w14:paraId="3875209A" w14:textId="77777777" w:rsidR="00E64075" w:rsidRPr="00862E15" w:rsidRDefault="00E64075" w:rsidP="00E64075">
      <w:pPr>
        <w:ind w:firstLine="709"/>
        <w:rPr>
          <w:sz w:val="28"/>
          <w:szCs w:val="28"/>
        </w:rPr>
      </w:pPr>
      <w:r w:rsidRPr="00862E15">
        <w:rPr>
          <w:sz w:val="28"/>
          <w:szCs w:val="28"/>
        </w:rPr>
        <w:lastRenderedPageBreak/>
        <w:t>На отложениях коры выветривания залегают глины бурые, красноватые, пестроцветные и серые. Условно эти осадки отнесены к нижнему неогену.</w:t>
      </w:r>
    </w:p>
    <w:p w14:paraId="00708C71" w14:textId="77777777" w:rsidR="00E64075" w:rsidRPr="00862E15" w:rsidRDefault="00E64075" w:rsidP="00E64075">
      <w:pPr>
        <w:ind w:firstLine="709"/>
        <w:rPr>
          <w:sz w:val="28"/>
          <w:szCs w:val="28"/>
        </w:rPr>
      </w:pPr>
      <w:r w:rsidRPr="00862E15">
        <w:rPr>
          <w:sz w:val="28"/>
          <w:szCs w:val="28"/>
        </w:rPr>
        <w:t xml:space="preserve">Основной водоносный горизонт приурочен к трещиноватой зоне песчано-глинистых сланцев и песчаников верхнего девона. </w:t>
      </w:r>
    </w:p>
    <w:p w14:paraId="78C86C04" w14:textId="77777777" w:rsidR="00E64075" w:rsidRPr="00862E15" w:rsidRDefault="00E64075" w:rsidP="00E64075">
      <w:pPr>
        <w:ind w:firstLine="709"/>
        <w:rPr>
          <w:sz w:val="28"/>
          <w:szCs w:val="28"/>
        </w:rPr>
      </w:pPr>
      <w:r w:rsidRPr="00862E15">
        <w:rPr>
          <w:sz w:val="28"/>
          <w:szCs w:val="28"/>
        </w:rPr>
        <w:t>Долина реки Оби. В её пределах выделяется современная пойма, прослеживающаяся на левом берегу реки. Её превышение над уровнем воды в общем составляет 1-</w:t>
      </w:r>
      <w:smartTag w:uri="urn:schemas-microsoft-com:office:smarttags" w:element="metricconverter">
        <w:smartTagPr>
          <w:attr w:name="ProductID" w:val="4 метра"/>
        </w:smartTagPr>
        <w:r w:rsidRPr="00862E15">
          <w:rPr>
            <w:sz w:val="28"/>
            <w:szCs w:val="28"/>
          </w:rPr>
          <w:t>4 метра</w:t>
        </w:r>
      </w:smartTag>
      <w:r w:rsidRPr="00862E15">
        <w:rPr>
          <w:sz w:val="28"/>
          <w:szCs w:val="28"/>
        </w:rPr>
        <w:t>. Она сильно изрезана старыми руслами Оби и её притоками.</w:t>
      </w:r>
    </w:p>
    <w:p w14:paraId="3BE4D2A9" w14:textId="77777777" w:rsidR="00E64075" w:rsidRPr="00862E15" w:rsidRDefault="00E64075" w:rsidP="00E64075">
      <w:pPr>
        <w:ind w:firstLine="709"/>
        <w:rPr>
          <w:sz w:val="28"/>
          <w:szCs w:val="28"/>
        </w:rPr>
      </w:pPr>
      <w:r w:rsidRPr="00862E15">
        <w:rPr>
          <w:sz w:val="28"/>
          <w:szCs w:val="28"/>
        </w:rPr>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862E15">
          <w:rPr>
            <w:sz w:val="28"/>
            <w:szCs w:val="28"/>
          </w:rPr>
          <w:t>20 км</w:t>
        </w:r>
      </w:smartTag>
      <w:r w:rsidRPr="00862E15">
        <w:rPr>
          <w:sz w:val="28"/>
          <w:szCs w:val="28"/>
        </w:rPr>
        <w:t>. Здесь имеет место заболоченность и плоские небольшие блюдца озёр.</w:t>
      </w:r>
    </w:p>
    <w:p w14:paraId="50A75D43" w14:textId="658D223D" w:rsidR="00473C1E" w:rsidRPr="00862E15" w:rsidRDefault="00473C1E" w:rsidP="00473C1E">
      <w:pPr>
        <w:pStyle w:val="102"/>
        <w:ind w:firstLine="709"/>
        <w:rPr>
          <w:color w:val="auto"/>
          <w:sz w:val="28"/>
          <w:szCs w:val="28"/>
        </w:rPr>
      </w:pPr>
      <w:r w:rsidRPr="00862E15">
        <w:rPr>
          <w:color w:val="auto"/>
          <w:sz w:val="28"/>
          <w:szCs w:val="28"/>
        </w:rPr>
        <w:t xml:space="preserve">Большая часть территории Новосибирской области расположена в пределах юго-восточной части Западно-Сибирской низменности, а меньшая - в пределах гор Южной Сибири (Салаирский кряж). В этом регионе можно выделить четыре основные геологические структуры: Западно-Сибирскую плиту, Колывань-Томскую складчатую зону, Салаир и Горловский прогиб. </w:t>
      </w:r>
    </w:p>
    <w:p w14:paraId="3FB1AAA2" w14:textId="77777777" w:rsidR="00473C1E" w:rsidRPr="00862E15" w:rsidRDefault="00473C1E" w:rsidP="00473C1E">
      <w:pPr>
        <w:pStyle w:val="102"/>
        <w:ind w:firstLine="709"/>
        <w:rPr>
          <w:color w:val="auto"/>
          <w:sz w:val="28"/>
          <w:szCs w:val="28"/>
        </w:rPr>
      </w:pPr>
      <w:r w:rsidRPr="00862E15">
        <w:rPr>
          <w:color w:val="auto"/>
          <w:sz w:val="28"/>
          <w:szCs w:val="28"/>
        </w:rPr>
        <w:t xml:space="preserve">Западно-Сибирская плита, состоит из плотных пород. Сверху ее в настоящее время покрывает многокилометровый осадочный чехол (рыхлые породы). Западно-Сибирская плита большую часть времени своего существования находилась в фазе погружения и над ней когда-то располагались морские мезозойские и раннепалеозойские бассейны. Если жизнь основного тела Западно-Сибирской плиты была относительно спокойной, то на ее периферии происходили бурные геологические катаклизмы. Эти регионы периодически то поднималась, то опускалась. Во время одного из таких поднятий образовались Уральские горы, а во время второго - горные массивы Алтае-Саянской области. С течением времени многие горы разрушились, а их материал заполнил древнюю морскую котловину трехкилометровым слоем осадочных пород. </w:t>
      </w:r>
    </w:p>
    <w:p w14:paraId="1DEBD3C8" w14:textId="77777777" w:rsidR="00473C1E" w:rsidRPr="00862E15" w:rsidRDefault="00473C1E" w:rsidP="003B3439">
      <w:pPr>
        <w:pStyle w:val="a1"/>
        <w:spacing w:before="120"/>
        <w:ind w:left="709" w:firstLine="0"/>
        <w:rPr>
          <w:bCs/>
          <w:sz w:val="28"/>
          <w:szCs w:val="28"/>
          <w:u w:val="single"/>
          <w:lang w:val="ru-RU"/>
        </w:rPr>
      </w:pPr>
      <w:r w:rsidRPr="00862E15">
        <w:rPr>
          <w:bCs/>
          <w:sz w:val="28"/>
          <w:szCs w:val="28"/>
          <w:u w:val="single"/>
          <w:lang w:val="ru-RU"/>
        </w:rPr>
        <w:t>Юго-восточная часть Западно-Сибирской низменности</w:t>
      </w:r>
    </w:p>
    <w:p w14:paraId="7B286BB5" w14:textId="77777777" w:rsidR="00473C1E" w:rsidRPr="00862E15" w:rsidRDefault="00473C1E" w:rsidP="00473C1E">
      <w:pPr>
        <w:pStyle w:val="102"/>
        <w:ind w:firstLine="709"/>
        <w:rPr>
          <w:color w:val="auto"/>
          <w:sz w:val="28"/>
          <w:szCs w:val="28"/>
        </w:rPr>
      </w:pPr>
      <w:r w:rsidRPr="00862E15">
        <w:rPr>
          <w:color w:val="auto"/>
          <w:sz w:val="28"/>
          <w:szCs w:val="28"/>
        </w:rPr>
        <w:t>Юго-восточная часть Западно-Сибирской низменности существенно не отличается от других ее регионов. Это типичная озерно-аллювиальная равнина с гривно-лощинным типом рельефа. Здесь нет выходов коренных пород, так как они погребены под многокилометровым слоем разновозрастных осадочных пород. Этот район богат подземными пресными, минеральными и гидротермальными водами, а также нефтью и газом. Здесь много поверхностных вод, образующих болота, пресные и соленые озера, которые служат источниками торфа, минеральных солей и лечебной грязи.</w:t>
      </w:r>
    </w:p>
    <w:p w14:paraId="58B8E69A" w14:textId="77777777" w:rsidR="00473C1E" w:rsidRPr="00862E15" w:rsidRDefault="00473C1E" w:rsidP="003B3439">
      <w:pPr>
        <w:pStyle w:val="a1"/>
        <w:spacing w:before="120"/>
        <w:ind w:left="709" w:firstLine="0"/>
        <w:rPr>
          <w:bCs/>
          <w:sz w:val="28"/>
          <w:szCs w:val="28"/>
          <w:u w:val="single"/>
          <w:lang w:val="ru-RU"/>
        </w:rPr>
      </w:pPr>
      <w:r w:rsidRPr="00862E15">
        <w:rPr>
          <w:bCs/>
          <w:sz w:val="28"/>
          <w:szCs w:val="28"/>
          <w:u w:val="single"/>
          <w:lang w:val="ru-RU"/>
        </w:rPr>
        <w:t>Колывань-Томская складчатая зона и Салаир</w:t>
      </w:r>
    </w:p>
    <w:p w14:paraId="487398DB" w14:textId="77777777" w:rsidR="00473C1E" w:rsidRPr="00862E15" w:rsidRDefault="00473C1E" w:rsidP="00473C1E">
      <w:pPr>
        <w:pStyle w:val="102"/>
        <w:ind w:firstLine="709"/>
        <w:rPr>
          <w:color w:val="auto"/>
          <w:sz w:val="28"/>
          <w:szCs w:val="28"/>
        </w:rPr>
      </w:pPr>
      <w:r w:rsidRPr="00862E15">
        <w:rPr>
          <w:color w:val="auto"/>
          <w:sz w:val="28"/>
          <w:szCs w:val="28"/>
        </w:rPr>
        <w:t xml:space="preserve">Ранее находившиеся здесь высокие горы, почти полностью разрушились. На территории Колывань-Томской складчатой зоны и Салаира появились речные долины, надпойменные террасы и поймы. Максимальные поднятия на Салаире достигли к настоящему времени более 500 м, а в Колывань-Томской складчатой зоне - 350 м. На этой территории находятся </w:t>
      </w:r>
      <w:r w:rsidRPr="00862E15">
        <w:rPr>
          <w:color w:val="auto"/>
          <w:sz w:val="28"/>
          <w:szCs w:val="28"/>
        </w:rPr>
        <w:lastRenderedPageBreak/>
        <w:t xml:space="preserve">несколько гранитных массивов (Борокско-Новосибирский, Колыванский, Улантовский и Елбано-Бердский). </w:t>
      </w:r>
    </w:p>
    <w:p w14:paraId="15BBED84" w14:textId="77777777" w:rsidR="00473C1E" w:rsidRPr="00862E15" w:rsidRDefault="00473C1E" w:rsidP="003B3439">
      <w:pPr>
        <w:pStyle w:val="a1"/>
        <w:spacing w:before="120"/>
        <w:ind w:left="709" w:firstLine="0"/>
        <w:rPr>
          <w:bCs/>
          <w:sz w:val="28"/>
          <w:szCs w:val="28"/>
          <w:u w:val="single"/>
          <w:lang w:val="ru-RU"/>
        </w:rPr>
      </w:pPr>
      <w:r w:rsidRPr="00862E15">
        <w:rPr>
          <w:bCs/>
          <w:sz w:val="28"/>
          <w:szCs w:val="28"/>
          <w:u w:val="single"/>
          <w:lang w:val="ru-RU"/>
        </w:rPr>
        <w:t>Колывань-Томская складчатая зона</w:t>
      </w:r>
    </w:p>
    <w:p w14:paraId="6593A044" w14:textId="71EB30F1" w:rsidR="00473C1E" w:rsidRPr="00862E15" w:rsidRDefault="00473C1E" w:rsidP="00473C1E">
      <w:pPr>
        <w:pStyle w:val="102"/>
        <w:ind w:firstLine="709"/>
        <w:rPr>
          <w:color w:val="auto"/>
          <w:sz w:val="28"/>
          <w:szCs w:val="28"/>
        </w:rPr>
      </w:pPr>
      <w:r w:rsidRPr="00862E15">
        <w:rPr>
          <w:color w:val="auto"/>
          <w:sz w:val="28"/>
          <w:szCs w:val="28"/>
        </w:rPr>
        <w:t xml:space="preserve">Колывань-Томская складчатая зона расположена на востоке Новосибирской области (там, где протекает река Обь). Рельеф в этой местности представлен мелкосопочником. Ее ширина достигает 100 км, а в длину она протянулась от Камня-на-Оби до Томска. Эта область, как отмечено выше, находится в фазе поднятия. Поэтому коренные породы и плотные осадочные породы (девонские, карбоновые, меловые) находятся здесь на небольшой глубине и повсюду можно встретить обнажения гранитов, базальтов и осадочных пород. Колывань-Томская складчатая зона сейсмически активна. Об этом свидетельствуют выходы минерализованных радоновых и горячих источников в пределах ее гранитоидных массивов. </w:t>
      </w:r>
    </w:p>
    <w:p w14:paraId="6B783D32" w14:textId="77777777" w:rsidR="00473C1E" w:rsidRPr="00862E15" w:rsidRDefault="00473C1E" w:rsidP="003B3439">
      <w:pPr>
        <w:pStyle w:val="a1"/>
        <w:spacing w:before="120"/>
        <w:ind w:left="709" w:firstLine="0"/>
        <w:rPr>
          <w:bCs/>
          <w:sz w:val="28"/>
          <w:szCs w:val="28"/>
          <w:u w:val="single"/>
          <w:lang w:val="ru-RU"/>
        </w:rPr>
      </w:pPr>
      <w:r w:rsidRPr="00862E15">
        <w:rPr>
          <w:bCs/>
          <w:sz w:val="28"/>
          <w:szCs w:val="28"/>
          <w:u w:val="single"/>
          <w:lang w:val="ru-RU"/>
        </w:rPr>
        <w:t>Салаир</w:t>
      </w:r>
    </w:p>
    <w:p w14:paraId="7ED0A7F6" w14:textId="77777777" w:rsidR="00473C1E" w:rsidRPr="00862E15" w:rsidRDefault="00473C1E" w:rsidP="00473C1E">
      <w:pPr>
        <w:pStyle w:val="102"/>
        <w:ind w:firstLine="709"/>
        <w:rPr>
          <w:color w:val="auto"/>
          <w:sz w:val="28"/>
          <w:szCs w:val="28"/>
        </w:rPr>
      </w:pPr>
      <w:r w:rsidRPr="00862E15">
        <w:rPr>
          <w:color w:val="auto"/>
          <w:sz w:val="28"/>
          <w:szCs w:val="28"/>
        </w:rPr>
        <w:t xml:space="preserve">Территория Салаира медленно поднимается и, к настоящему времени, здесь уже сформировался низкогорный рельеф. Водные потоки, текущие в период дождей и таяния снегов с вершин Салаирского кряжа (с высоты 400–500м) и его отрогов, размывают поверхностный слой рыхлых пород, оголяя коренные (граниты, базальты), плотные осадочные (карбонатные) и метаморфические (мрамор) породы. Этот регион за время своего существования дважды опускался ниже уровня моря и дважды поднимался. В периоды опусканий на данной территории образовались многокилометровые толщи осадочных пород, а во время подъема и активизации вулканических процессов – вулканические и метаморфические породы. Одновременно с последним подъемом данной территории началось формирование речной сети. Постепенно многочисленные горные речки прорезали в рыхлом чехле свои долины, и по их берегам появились живописные скалы. Особенно много таких скал по берегам главной реки Салаира – Берди и ее притоков (Ик, Селенга, Шипуниха). Многие из этих скал имеют собственные названия (Собачий Камень, Соколиный Камень, скалы Зверобой, Икские ворота). Салаир, также как и Колывань-Томская складчатая зона, сейсмоактивен. </w:t>
      </w:r>
    </w:p>
    <w:p w14:paraId="25C891DD" w14:textId="77777777" w:rsidR="00473C1E" w:rsidRPr="00862E15" w:rsidRDefault="00473C1E" w:rsidP="003B3439">
      <w:pPr>
        <w:pStyle w:val="a1"/>
        <w:spacing w:before="120"/>
        <w:ind w:left="709" w:firstLine="0"/>
        <w:rPr>
          <w:bCs/>
          <w:sz w:val="28"/>
          <w:szCs w:val="28"/>
          <w:u w:val="single"/>
          <w:lang w:val="ru-RU"/>
        </w:rPr>
      </w:pPr>
      <w:r w:rsidRPr="00862E15">
        <w:rPr>
          <w:bCs/>
          <w:sz w:val="28"/>
          <w:szCs w:val="28"/>
          <w:u w:val="single"/>
          <w:lang w:val="ru-RU"/>
        </w:rPr>
        <w:t>Горловский прогиб</w:t>
      </w:r>
    </w:p>
    <w:p w14:paraId="1A908AC1" w14:textId="77777777" w:rsidR="00473C1E" w:rsidRPr="00862E15" w:rsidRDefault="00473C1E" w:rsidP="00473C1E">
      <w:pPr>
        <w:pStyle w:val="102"/>
        <w:ind w:firstLine="709"/>
        <w:rPr>
          <w:color w:val="auto"/>
          <w:sz w:val="28"/>
          <w:szCs w:val="28"/>
        </w:rPr>
      </w:pPr>
      <w:r w:rsidRPr="00862E15">
        <w:rPr>
          <w:color w:val="auto"/>
          <w:sz w:val="28"/>
          <w:szCs w:val="28"/>
        </w:rPr>
        <w:t xml:space="preserve">Между Салаиром и Колывань-Томской складчатой зоной расположена еще одна крупная геологическая структура - Горловский прогиб. Когда-то здесь был мелководный бассейн с богатым растительным и животным миром, послужившим основой для возникновения в верхнем палеозое органогенных осадочных пород (известняки, мрамор, каменный уголь). </w:t>
      </w:r>
    </w:p>
    <w:p w14:paraId="42E843D7" w14:textId="7FE27E87" w:rsidR="008E3DFD" w:rsidRPr="00862E15" w:rsidRDefault="008E3DFD" w:rsidP="008E3DFD">
      <w:pPr>
        <w:pStyle w:val="a1"/>
        <w:spacing w:before="120"/>
        <w:ind w:left="709" w:firstLine="0"/>
        <w:rPr>
          <w:b/>
          <w:sz w:val="28"/>
          <w:szCs w:val="28"/>
          <w:lang w:val="ru-RU"/>
        </w:rPr>
      </w:pPr>
      <w:r w:rsidRPr="00862E15">
        <w:rPr>
          <w:b/>
          <w:sz w:val="28"/>
          <w:szCs w:val="28"/>
          <w:lang w:val="ru-RU"/>
        </w:rPr>
        <w:t>Почвенный покров и растительность</w:t>
      </w:r>
    </w:p>
    <w:p w14:paraId="1C3A95C9" w14:textId="0147832B" w:rsidR="00E64075" w:rsidRPr="00862E15" w:rsidRDefault="00E64075" w:rsidP="00E64075">
      <w:pPr>
        <w:pStyle w:val="102"/>
        <w:ind w:firstLine="709"/>
        <w:rPr>
          <w:color w:val="auto"/>
          <w:sz w:val="28"/>
          <w:szCs w:val="28"/>
        </w:rPr>
      </w:pPr>
      <w:r w:rsidRPr="00862E15">
        <w:rPr>
          <w:color w:val="auto"/>
          <w:sz w:val="28"/>
          <w:szCs w:val="28"/>
        </w:rPr>
        <w:t xml:space="preserve">Болотнинский район расположен в области сопряжения Колывань-Томской складчатой зоны, которая является ветвью обширной герцинской системы складчатости в позднем палеозое. Формирование района в геологическом отношении происходило в герцинское время: накопленные морские терригенные и терригенно-карбонатные отложения в крупном </w:t>
      </w:r>
      <w:r w:rsidRPr="00862E15">
        <w:rPr>
          <w:color w:val="auto"/>
          <w:sz w:val="28"/>
          <w:szCs w:val="28"/>
        </w:rPr>
        <w:lastRenderedPageBreak/>
        <w:t>прогибе Колывань-Томской тектонической зоны в позднегерцинскую фазу тектогенеза обратились в инверсионный складчатый антиклинорий с внедрением гранитных интрузий; проявление гидротермальной деятельности в виде кварцевых жил и образование зон тектонических нарушений в основном СВ направления, а в конце этого этапа активизация тектонической деятельности проявилась внедрением диабазовых даек по сети разломов СЗ простирания, секущих вкрест основные структуры.</w:t>
      </w:r>
    </w:p>
    <w:p w14:paraId="5B8BCE2E" w14:textId="77777777" w:rsidR="00E64075" w:rsidRPr="00862E15" w:rsidRDefault="00E64075" w:rsidP="00E64075">
      <w:pPr>
        <w:pStyle w:val="102"/>
        <w:ind w:firstLine="709"/>
        <w:rPr>
          <w:color w:val="auto"/>
          <w:sz w:val="28"/>
          <w:szCs w:val="28"/>
        </w:rPr>
      </w:pPr>
      <w:r w:rsidRPr="00862E15">
        <w:rPr>
          <w:color w:val="auto"/>
          <w:sz w:val="28"/>
          <w:szCs w:val="28"/>
        </w:rPr>
        <w:t>В мезозое мощная орогенная толща разрушается и происходит снос терригенного материала в Западно-Сибирский бассейн. В перерыве перед следующей фазой тектонической активизации происходит образование коры выветривания, начиная с мела и до раннего палеогена. Завершение формирования современного рельефа в кайнозойское время характеризуется дифференцированными тектоническими подвижками, постепенным погружением фундамента территории и накоплением чехла континентальных субаквальных отложений, неравномерным поднятием и эрозионным расчленением поверхности в последствии.</w:t>
      </w:r>
    </w:p>
    <w:p w14:paraId="1D719288" w14:textId="77777777" w:rsidR="00E64075" w:rsidRPr="00862E15" w:rsidRDefault="00E64075" w:rsidP="00E64075">
      <w:pPr>
        <w:pStyle w:val="102"/>
        <w:ind w:firstLine="709"/>
        <w:rPr>
          <w:color w:val="auto"/>
          <w:sz w:val="28"/>
          <w:szCs w:val="28"/>
        </w:rPr>
      </w:pPr>
      <w:r w:rsidRPr="00862E15">
        <w:rPr>
          <w:color w:val="auto"/>
          <w:sz w:val="28"/>
          <w:szCs w:val="28"/>
        </w:rPr>
        <w:t>В данной геологической обстановке сформировались промышленные скопления суглинков кирпичных, а перспективные участки кор выветривания стали материнскими породами для тугоплавких и огнеупорных  глин, но  залегают они на большой глубине, что не рентабельно для разработки. Благоприятные геоморфологические и климатические условия для образования торфяных и сапропелевых залежей в пойме и надпойменных террасах р. Обь и болотистых участках дали промышленные концентрации этих видов полезных ископаемых. С точки зрения рудной минерализации геологическими работами не выявлено, заслуживающих положительной оценки, месторождений полезных ископаемых. В результате тектономагматической активизации в пределах района произошло внедрение интрузивного массива в западной его части, породы которого пригодны для разработки месторождения строительного камня. И, наконец, в гидрогеологическом отношении район представляет собой простой артезианский бассейн или массив трещиноватых пород, который на отдельных участках достаточно водопроводимый, что является основным показателем при выборе участка водозабора.</w:t>
      </w:r>
    </w:p>
    <w:p w14:paraId="0B2A58E3" w14:textId="0E53DD3D" w:rsidR="00473C1E" w:rsidRPr="00862E15" w:rsidRDefault="00473C1E" w:rsidP="00473C1E">
      <w:pPr>
        <w:pStyle w:val="a1"/>
        <w:spacing w:before="120"/>
        <w:ind w:left="709" w:firstLine="0"/>
        <w:rPr>
          <w:b/>
          <w:sz w:val="28"/>
          <w:szCs w:val="28"/>
          <w:lang w:val="ru-RU"/>
        </w:rPr>
      </w:pPr>
      <w:r w:rsidRPr="00862E15">
        <w:rPr>
          <w:b/>
          <w:sz w:val="28"/>
          <w:szCs w:val="28"/>
          <w:lang w:val="ru-RU"/>
        </w:rPr>
        <w:t>Экологическое состояние</w:t>
      </w:r>
    </w:p>
    <w:p w14:paraId="72A0AE11" w14:textId="77777777" w:rsidR="00473C1E" w:rsidRPr="00862E15" w:rsidRDefault="00473C1E" w:rsidP="00473C1E">
      <w:pPr>
        <w:ind w:firstLine="709"/>
        <w:rPr>
          <w:sz w:val="28"/>
          <w:szCs w:val="28"/>
        </w:rPr>
      </w:pPr>
      <w:r w:rsidRPr="00862E15">
        <w:rPr>
          <w:sz w:val="28"/>
          <w:szCs w:val="28"/>
        </w:rPr>
        <w:t>Экологические проблемы Новосибирской области знакомы жителям практически любого крупного года. Одной из серьезнейших проблем, с которой сталкиваются практически все регионы нашей страны, является утилизация мусора. Количества мусоросжигательных заводов в нашей стране явно недостаточно для того, чтобы обеспечить своевременную утилизацию мусора, кроме того, в отличие от большинства стран западной Европы, в России не принято сортировать мусор, что довольно сильно усложняет процесс его утилизации.</w:t>
      </w:r>
    </w:p>
    <w:p w14:paraId="1942A575" w14:textId="3B91D4A3" w:rsidR="00473C1E" w:rsidRPr="00862E15" w:rsidRDefault="00473C1E" w:rsidP="00473C1E">
      <w:pPr>
        <w:ind w:firstLine="709"/>
        <w:rPr>
          <w:sz w:val="28"/>
          <w:szCs w:val="28"/>
        </w:rPr>
      </w:pPr>
      <w:r w:rsidRPr="00862E15">
        <w:rPr>
          <w:sz w:val="28"/>
          <w:szCs w:val="28"/>
        </w:rPr>
        <w:t xml:space="preserve">Еще одной экологической проблемой Новосибирской области является вырубка лесов, а также лесные пожары, которые уничтожают огромное </w:t>
      </w:r>
      <w:r w:rsidRPr="00862E15">
        <w:rPr>
          <w:sz w:val="28"/>
          <w:szCs w:val="28"/>
        </w:rPr>
        <w:lastRenderedPageBreak/>
        <w:t>количество деревьев.  По мнению специалистов, необходимо в кратчайшие сроки восстанавливать лесные хозяйства, которые занимались уходом за лесными массивами.</w:t>
      </w:r>
    </w:p>
    <w:p w14:paraId="2CD246E8" w14:textId="77777777" w:rsidR="00473C1E" w:rsidRPr="00862E15" w:rsidRDefault="00473C1E" w:rsidP="00473C1E">
      <w:pPr>
        <w:ind w:firstLine="709"/>
        <w:rPr>
          <w:sz w:val="28"/>
          <w:szCs w:val="28"/>
        </w:rPr>
      </w:pPr>
      <w:r w:rsidRPr="00862E15">
        <w:rPr>
          <w:sz w:val="28"/>
          <w:szCs w:val="28"/>
        </w:rPr>
        <w:t>Одной из глобальных экологических проблем, с которой сталкиваются экологи всего мира, является изменение климата, которое связано человеческим воздействием на природу. Одной из мер по предотвращению негативного влияния человека на окружающую среду является применение различных энергосберегающих технологий, а также поиск альтернативных источников энергии, которые будут наносить минимальный вред природе.</w:t>
      </w:r>
    </w:p>
    <w:p w14:paraId="19F6FE1D" w14:textId="77777777" w:rsidR="00473C1E" w:rsidRPr="00862E15" w:rsidRDefault="00473C1E" w:rsidP="00473C1E">
      <w:pPr>
        <w:pStyle w:val="Default"/>
        <w:ind w:firstLine="709"/>
        <w:jc w:val="both"/>
        <w:rPr>
          <w:sz w:val="28"/>
          <w:szCs w:val="28"/>
        </w:rPr>
      </w:pPr>
      <w:r w:rsidRPr="00862E15">
        <w:rPr>
          <w:sz w:val="28"/>
          <w:szCs w:val="28"/>
        </w:rPr>
        <w:t>Сегодня состояние окружающей среды на территории Новосибирской области определяется воздействием на нее как природных, так и техногенных факторов. Интенсивное хозяйственное освоение территории области приводит к возрастанию техногенной нагрузки на окружающую среду и сопровождается неблагоприятными последствиями, в первую очередь на урбанизированных территориях, в местах концентрации источников негативного воздействия – объектов энергетики и транспорта, промышленных предприятий.</w:t>
      </w:r>
    </w:p>
    <w:p w14:paraId="337F4B1E" w14:textId="77777777" w:rsidR="00473C1E" w:rsidRPr="00862E15" w:rsidRDefault="00473C1E" w:rsidP="00473C1E">
      <w:pPr>
        <w:ind w:firstLine="709"/>
        <w:rPr>
          <w:sz w:val="28"/>
          <w:szCs w:val="28"/>
        </w:rPr>
      </w:pPr>
      <w:r w:rsidRPr="00862E15">
        <w:rPr>
          <w:sz w:val="28"/>
          <w:szCs w:val="28"/>
        </w:rPr>
        <w:t>Эколого-градостроительную ситуацию проектируемой территории, в основном, определяют следующие составляющие:</w:t>
      </w:r>
    </w:p>
    <w:p w14:paraId="35719AA9"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природные особенности;</w:t>
      </w:r>
    </w:p>
    <w:p w14:paraId="62471A49"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санитарное состояние.</w:t>
      </w:r>
    </w:p>
    <w:p w14:paraId="5CC85B01" w14:textId="77777777" w:rsidR="00473C1E" w:rsidRPr="00862E15" w:rsidRDefault="00473C1E" w:rsidP="00473C1E">
      <w:pPr>
        <w:ind w:firstLine="709"/>
        <w:rPr>
          <w:sz w:val="28"/>
          <w:szCs w:val="28"/>
        </w:rPr>
      </w:pPr>
      <w:r w:rsidRPr="00862E15">
        <w:rPr>
          <w:sz w:val="28"/>
          <w:szCs w:val="28"/>
        </w:rPr>
        <w:t xml:space="preserve">Устойчивость компонентов природной среды к антропогенному воздействию на проектируемой территории связано с природными особенностями: </w:t>
      </w:r>
    </w:p>
    <w:p w14:paraId="0D581234"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 xml:space="preserve">способностью поверхностных вод к самоочищению и условиями защищенности подземных вод; </w:t>
      </w:r>
    </w:p>
    <w:p w14:paraId="06BF0A65" w14:textId="77777777" w:rsidR="00473C1E" w:rsidRPr="00862E15" w:rsidRDefault="00473C1E">
      <w:pPr>
        <w:pStyle w:val="afff2"/>
        <w:numPr>
          <w:ilvl w:val="0"/>
          <w:numId w:val="6"/>
        </w:numPr>
        <w:ind w:left="1064"/>
        <w:contextualSpacing w:val="0"/>
        <w:rPr>
          <w:bCs/>
          <w:spacing w:val="-1"/>
          <w:sz w:val="28"/>
          <w:szCs w:val="28"/>
        </w:rPr>
      </w:pPr>
      <w:r w:rsidRPr="00862E15">
        <w:rPr>
          <w:bCs/>
          <w:spacing w:val="-1"/>
          <w:sz w:val="28"/>
          <w:szCs w:val="28"/>
        </w:rPr>
        <w:t>условиями рассеивания загрязненных вод в атмосфере.</w:t>
      </w:r>
    </w:p>
    <w:p w14:paraId="69FE6C54" w14:textId="77777777" w:rsidR="00473C1E" w:rsidRPr="00862E15" w:rsidRDefault="00473C1E" w:rsidP="00473C1E">
      <w:pPr>
        <w:ind w:firstLine="709"/>
        <w:rPr>
          <w:sz w:val="28"/>
          <w:szCs w:val="28"/>
        </w:rPr>
      </w:pPr>
      <w:r w:rsidRPr="00862E15">
        <w:rPr>
          <w:sz w:val="28"/>
          <w:szCs w:val="28"/>
        </w:rPr>
        <w:t>Санитарное состояние планируемой территории следует считать удовлетворительным.</w:t>
      </w:r>
    </w:p>
    <w:p w14:paraId="608EAFBA" w14:textId="77777777" w:rsidR="00473C1E" w:rsidRPr="00862E15" w:rsidRDefault="00473C1E" w:rsidP="00473C1E">
      <w:pPr>
        <w:ind w:firstLine="709"/>
        <w:rPr>
          <w:sz w:val="28"/>
          <w:szCs w:val="28"/>
        </w:rPr>
      </w:pPr>
      <w:r w:rsidRPr="00862E15">
        <w:rPr>
          <w:sz w:val="28"/>
          <w:szCs w:val="28"/>
        </w:rPr>
        <w:t xml:space="preserve">На вновь проектируемой территории жилищного строительства отсутствую промышленные источники загрязнения. </w:t>
      </w:r>
    </w:p>
    <w:p w14:paraId="5CF84AE9" w14:textId="77777777" w:rsidR="00473C1E" w:rsidRPr="00862E15" w:rsidRDefault="00473C1E" w:rsidP="00473C1E">
      <w:pPr>
        <w:ind w:firstLine="709"/>
        <w:rPr>
          <w:sz w:val="28"/>
          <w:szCs w:val="28"/>
        </w:rPr>
      </w:pPr>
      <w:r w:rsidRPr="00862E15">
        <w:rPr>
          <w:sz w:val="28"/>
          <w:szCs w:val="28"/>
        </w:rPr>
        <w:t xml:space="preserve">Натуральные наблюдения за качеством почв не проводятся. Разовые наблюдения отклонений от санитарно-гигиенических нормативов не отмечались. </w:t>
      </w:r>
    </w:p>
    <w:p w14:paraId="3C5EAC67" w14:textId="77777777" w:rsidR="00473C1E" w:rsidRPr="00862E15" w:rsidRDefault="00473C1E" w:rsidP="00473C1E">
      <w:pPr>
        <w:ind w:firstLine="709"/>
        <w:rPr>
          <w:sz w:val="28"/>
          <w:szCs w:val="28"/>
        </w:rPr>
      </w:pPr>
      <w:r w:rsidRPr="00862E15">
        <w:rPr>
          <w:sz w:val="28"/>
          <w:szCs w:val="28"/>
        </w:rPr>
        <w:t>Кроме того, наличие заболоченных участков в понижениях рельефа может являться источником природно-очаговых заболеваний, что требует проведения мероприятий по вертикальной планировке и водоотведению.</w:t>
      </w:r>
    </w:p>
    <w:p w14:paraId="1708CA81" w14:textId="77777777" w:rsidR="00473C1E" w:rsidRPr="00862E15" w:rsidRDefault="00473C1E" w:rsidP="00473C1E">
      <w:pPr>
        <w:ind w:firstLine="709"/>
        <w:rPr>
          <w:sz w:val="28"/>
          <w:szCs w:val="28"/>
        </w:rPr>
      </w:pPr>
      <w:r w:rsidRPr="00862E15">
        <w:rPr>
          <w:sz w:val="28"/>
          <w:szCs w:val="28"/>
        </w:rPr>
        <w:t>Таким образом, экологическая ситуация на проектируемой территории, в целом, является благоприятной для градостроительного развития.</w:t>
      </w:r>
    </w:p>
    <w:p w14:paraId="599F43CD" w14:textId="7980F8DB" w:rsidR="003C5FE6" w:rsidRPr="00862E15" w:rsidRDefault="003C5FE6" w:rsidP="00454BED">
      <w:pPr>
        <w:pStyle w:val="a1"/>
        <w:spacing w:before="120"/>
        <w:ind w:left="709" w:firstLine="0"/>
        <w:rPr>
          <w:b/>
          <w:sz w:val="28"/>
          <w:szCs w:val="28"/>
          <w:lang w:val="ru-RU"/>
        </w:rPr>
      </w:pPr>
      <w:r w:rsidRPr="00862E15">
        <w:rPr>
          <w:b/>
          <w:sz w:val="28"/>
          <w:szCs w:val="28"/>
          <w:lang w:val="ru-RU"/>
        </w:rPr>
        <w:t>Животный и растительный мир</w:t>
      </w:r>
    </w:p>
    <w:p w14:paraId="3536C856" w14:textId="2A711986" w:rsidR="003B2FF9" w:rsidRPr="00862E15" w:rsidRDefault="003B2FF9" w:rsidP="003B2FF9">
      <w:pPr>
        <w:pStyle w:val="a1"/>
        <w:rPr>
          <w:sz w:val="28"/>
          <w:szCs w:val="28"/>
          <w:lang w:val="ru-RU"/>
        </w:rPr>
      </w:pPr>
      <w:r w:rsidRPr="00862E15">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w:t>
      </w:r>
      <w:r w:rsidRPr="00862E15">
        <w:rPr>
          <w:sz w:val="28"/>
          <w:szCs w:val="28"/>
          <w:lang w:val="ru-RU"/>
        </w:rPr>
        <w:lastRenderedPageBreak/>
        <w:t>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862E15">
        <w:rPr>
          <w:sz w:val="28"/>
          <w:szCs w:val="28"/>
          <w:lang w:val="ru-RU"/>
        </w:rPr>
        <w:t>ы</w:t>
      </w:r>
      <w:r w:rsidRPr="00862E15">
        <w:rPr>
          <w:sz w:val="28"/>
          <w:szCs w:val="28"/>
          <w:lang w:val="ru-RU"/>
        </w:rPr>
        <w:t xml:space="preserve"> и волк</w:t>
      </w:r>
      <w:r w:rsidR="005C3BB4" w:rsidRPr="00862E15">
        <w:rPr>
          <w:sz w:val="28"/>
          <w:szCs w:val="28"/>
          <w:lang w:val="ru-RU"/>
        </w:rPr>
        <w:t>и</w:t>
      </w:r>
      <w:r w:rsidRPr="00862E15">
        <w:rPr>
          <w:sz w:val="28"/>
          <w:szCs w:val="28"/>
          <w:lang w:val="ru-RU"/>
        </w:rPr>
        <w:t>.</w:t>
      </w:r>
    </w:p>
    <w:p w14:paraId="11B048E9" w14:textId="77777777" w:rsidR="003B2FF9" w:rsidRPr="00862E15" w:rsidRDefault="003B2FF9" w:rsidP="003B2FF9">
      <w:pPr>
        <w:pStyle w:val="a1"/>
        <w:rPr>
          <w:sz w:val="28"/>
          <w:szCs w:val="28"/>
          <w:lang w:val="ru-RU"/>
        </w:rPr>
      </w:pPr>
      <w:r w:rsidRPr="00862E15">
        <w:rPr>
          <w:sz w:val="28"/>
          <w:szCs w:val="28"/>
          <w:lang w:val="ru-RU"/>
        </w:rPr>
        <w:t>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сычик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862E15" w:rsidRDefault="003B2FF9" w:rsidP="003B2FF9">
      <w:pPr>
        <w:pStyle w:val="a1"/>
        <w:rPr>
          <w:sz w:val="28"/>
          <w:szCs w:val="28"/>
          <w:lang w:val="ru-RU"/>
        </w:rPr>
      </w:pPr>
      <w:r w:rsidRPr="00862E15">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862E15" w:rsidRDefault="003B2FF9" w:rsidP="003B2FF9">
      <w:pPr>
        <w:pStyle w:val="a1"/>
        <w:rPr>
          <w:sz w:val="28"/>
          <w:szCs w:val="28"/>
          <w:lang w:val="ru-RU"/>
        </w:rPr>
      </w:pPr>
      <w:r w:rsidRPr="00862E15">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862E15">
        <w:rPr>
          <w:sz w:val="28"/>
          <w:szCs w:val="28"/>
          <w:lang w:val="ru-RU"/>
        </w:rPr>
        <w:t>.</w:t>
      </w:r>
    </w:p>
    <w:p w14:paraId="02D41454" w14:textId="111C9507" w:rsidR="008C6D4D" w:rsidRPr="00862E15" w:rsidRDefault="00BA0D34" w:rsidP="00BA0D34">
      <w:pPr>
        <w:pStyle w:val="30"/>
        <w:rPr>
          <w:i w:val="0"/>
          <w:sz w:val="28"/>
          <w:szCs w:val="28"/>
        </w:rPr>
      </w:pPr>
      <w:bookmarkStart w:id="38" w:name="_Toc522808442"/>
      <w:bookmarkStart w:id="39" w:name="_Toc146877232"/>
      <w:bookmarkEnd w:id="33"/>
      <w:bookmarkEnd w:id="34"/>
      <w:bookmarkEnd w:id="35"/>
      <w:r w:rsidRPr="00862E15">
        <w:rPr>
          <w:i w:val="0"/>
          <w:sz w:val="28"/>
          <w:szCs w:val="28"/>
        </w:rPr>
        <w:t xml:space="preserve">2.1.3 </w:t>
      </w:r>
      <w:r w:rsidR="00A5122F" w:rsidRPr="00862E15">
        <w:rPr>
          <w:i w:val="0"/>
          <w:sz w:val="28"/>
          <w:szCs w:val="28"/>
        </w:rPr>
        <w:t>Демографическая ситуация</w:t>
      </w:r>
      <w:bookmarkEnd w:id="38"/>
      <w:bookmarkEnd w:id="39"/>
    </w:p>
    <w:p w14:paraId="1D1C8FCB" w14:textId="6A955602" w:rsidR="007A10C5" w:rsidRPr="00862E15" w:rsidRDefault="007A10C5" w:rsidP="007A10C5">
      <w:pPr>
        <w:ind w:firstLine="709"/>
        <w:rPr>
          <w:sz w:val="28"/>
          <w:szCs w:val="28"/>
          <w:lang w:eastAsia="ar-SA" w:bidi="en-US"/>
        </w:rPr>
      </w:pPr>
      <w:bookmarkStart w:id="40" w:name="_Toc370201485"/>
      <w:r w:rsidRPr="00862E15">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862E15">
        <w:rPr>
          <w:sz w:val="28"/>
          <w:szCs w:val="28"/>
          <w:lang w:eastAsia="ar-SA" w:bidi="en-US"/>
        </w:rPr>
        <w:t>е</w:t>
      </w:r>
      <w:r w:rsidRPr="00862E15">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862E15">
        <w:rPr>
          <w:sz w:val="28"/>
          <w:szCs w:val="28"/>
          <w:lang w:eastAsia="ar-SA" w:bidi="en-US"/>
        </w:rPr>
        <w:t xml:space="preserve"> </w:t>
      </w:r>
      <w:r w:rsidR="00482FF5" w:rsidRPr="00862E15">
        <w:rPr>
          <w:sz w:val="28"/>
          <w:szCs w:val="28"/>
          <w:lang w:eastAsia="ar-SA" w:bidi="en-US"/>
        </w:rPr>
        <w:t>Баратаевского</w:t>
      </w:r>
      <w:r w:rsidR="00EA2699" w:rsidRPr="00862E15">
        <w:rPr>
          <w:sz w:val="28"/>
          <w:szCs w:val="28"/>
          <w:lang w:eastAsia="ar-SA" w:bidi="en-US"/>
        </w:rPr>
        <w:t xml:space="preserve"> </w:t>
      </w:r>
      <w:r w:rsidR="004B615E" w:rsidRPr="00862E15">
        <w:rPr>
          <w:sz w:val="28"/>
          <w:szCs w:val="28"/>
          <w:lang w:eastAsia="ar-SA" w:bidi="en-US"/>
        </w:rPr>
        <w:t>сельсовета</w:t>
      </w:r>
      <w:r w:rsidR="00785427" w:rsidRPr="00862E15">
        <w:rPr>
          <w:sz w:val="28"/>
          <w:szCs w:val="28"/>
          <w:lang w:eastAsia="ar-SA" w:bidi="en-US"/>
        </w:rPr>
        <w:t>.</w:t>
      </w:r>
    </w:p>
    <w:p w14:paraId="6BC517D7" w14:textId="7789AB85" w:rsidR="007A10C5" w:rsidRPr="00862E15" w:rsidRDefault="007A10C5" w:rsidP="007A10C5">
      <w:pPr>
        <w:ind w:firstLine="709"/>
        <w:rPr>
          <w:sz w:val="28"/>
          <w:szCs w:val="28"/>
          <w:lang w:eastAsia="ar-SA" w:bidi="en-US"/>
        </w:rPr>
      </w:pPr>
      <w:r w:rsidRPr="00862E15">
        <w:rPr>
          <w:sz w:val="28"/>
          <w:szCs w:val="28"/>
          <w:lang w:eastAsia="ar-SA" w:bidi="en-US"/>
        </w:rPr>
        <w:t xml:space="preserve">Динамика изменения численности населения </w:t>
      </w:r>
      <w:r w:rsidR="00482FF5" w:rsidRPr="00862E15">
        <w:rPr>
          <w:sz w:val="28"/>
          <w:szCs w:val="28"/>
          <w:lang w:eastAsia="ar-SA" w:bidi="en-US"/>
        </w:rPr>
        <w:t>Баратаевского</w:t>
      </w:r>
      <w:r w:rsidR="004C3BEC" w:rsidRPr="00862E15">
        <w:rPr>
          <w:sz w:val="28"/>
          <w:szCs w:val="28"/>
          <w:lang w:eastAsia="ar-SA" w:bidi="en-US"/>
        </w:rPr>
        <w:t xml:space="preserve"> </w:t>
      </w:r>
      <w:r w:rsidR="004B615E" w:rsidRPr="00862E15">
        <w:rPr>
          <w:sz w:val="28"/>
          <w:szCs w:val="28"/>
          <w:lang w:eastAsia="ar-SA" w:bidi="en-US"/>
        </w:rPr>
        <w:t xml:space="preserve">сельсовета </w:t>
      </w:r>
      <w:r w:rsidRPr="00862E15">
        <w:rPr>
          <w:sz w:val="28"/>
          <w:szCs w:val="28"/>
          <w:lang w:eastAsia="ar-SA" w:bidi="en-US"/>
        </w:rPr>
        <w:t xml:space="preserve">за последние </w:t>
      </w:r>
      <w:r w:rsidR="00696E38" w:rsidRPr="00862E15">
        <w:rPr>
          <w:sz w:val="28"/>
          <w:szCs w:val="28"/>
          <w:lang w:eastAsia="ar-SA" w:bidi="en-US"/>
        </w:rPr>
        <w:t>5</w:t>
      </w:r>
      <w:r w:rsidRPr="00862E15">
        <w:rPr>
          <w:sz w:val="28"/>
          <w:szCs w:val="28"/>
          <w:lang w:eastAsia="ar-SA" w:bidi="en-US"/>
        </w:rPr>
        <w:t xml:space="preserve"> лет проанализирована в таблице </w:t>
      </w:r>
      <w:r w:rsidR="00D765A2" w:rsidRPr="00862E15">
        <w:rPr>
          <w:sz w:val="28"/>
          <w:szCs w:val="28"/>
          <w:lang w:eastAsia="ar-SA" w:bidi="en-US"/>
        </w:rPr>
        <w:t>2.</w:t>
      </w:r>
      <w:r w:rsidR="00EA0BFE" w:rsidRPr="00862E15">
        <w:rPr>
          <w:sz w:val="28"/>
          <w:szCs w:val="28"/>
          <w:lang w:eastAsia="ar-SA" w:bidi="en-US"/>
        </w:rPr>
        <w:t>1</w:t>
      </w:r>
      <w:r w:rsidR="00BB4C46" w:rsidRPr="00862E15">
        <w:rPr>
          <w:sz w:val="28"/>
          <w:szCs w:val="28"/>
          <w:lang w:eastAsia="ar-SA" w:bidi="en-US"/>
        </w:rPr>
        <w:t>.</w:t>
      </w:r>
      <w:r w:rsidR="006C02D1" w:rsidRPr="00862E15">
        <w:rPr>
          <w:sz w:val="28"/>
          <w:szCs w:val="28"/>
          <w:lang w:eastAsia="ar-SA" w:bidi="en-US"/>
        </w:rPr>
        <w:t xml:space="preserve"> (по данным Федеральной службы государственной статистики).</w:t>
      </w:r>
    </w:p>
    <w:p w14:paraId="033093B0" w14:textId="507A537F" w:rsidR="007A10C5" w:rsidRPr="00862E15" w:rsidRDefault="00947B09" w:rsidP="007E1254">
      <w:pPr>
        <w:pStyle w:val="a1"/>
        <w:keepNext/>
        <w:jc w:val="right"/>
        <w:rPr>
          <w:b/>
          <w:sz w:val="28"/>
          <w:szCs w:val="28"/>
          <w:lang w:val="ru-RU"/>
        </w:rPr>
      </w:pPr>
      <w:r w:rsidRPr="00862E15">
        <w:rPr>
          <w:b/>
          <w:sz w:val="28"/>
          <w:szCs w:val="28"/>
          <w:lang w:val="ru-RU"/>
        </w:rPr>
        <w:lastRenderedPageBreak/>
        <w:t xml:space="preserve">Таблица </w:t>
      </w:r>
      <w:r w:rsidR="00D765A2" w:rsidRPr="00862E15">
        <w:rPr>
          <w:b/>
          <w:sz w:val="28"/>
          <w:szCs w:val="28"/>
          <w:lang w:val="ru-RU"/>
        </w:rPr>
        <w:t>2.</w:t>
      </w:r>
      <w:r w:rsidR="00EA0BFE" w:rsidRPr="00862E15">
        <w:rPr>
          <w:b/>
          <w:sz w:val="28"/>
          <w:szCs w:val="28"/>
          <w:lang w:val="ru-RU"/>
        </w:rPr>
        <w:t>1</w:t>
      </w:r>
    </w:p>
    <w:p w14:paraId="799E6EB9" w14:textId="21A97334" w:rsidR="007A10C5" w:rsidRPr="00862E15" w:rsidRDefault="007A10C5" w:rsidP="00D765A2">
      <w:pPr>
        <w:keepNext/>
        <w:suppressAutoHyphens/>
        <w:spacing w:after="120"/>
        <w:jc w:val="center"/>
        <w:rPr>
          <w:b/>
          <w:sz w:val="28"/>
          <w:szCs w:val="28"/>
          <w:lang w:eastAsia="ar-SA" w:bidi="en-US"/>
        </w:rPr>
      </w:pPr>
      <w:r w:rsidRPr="00862E15">
        <w:rPr>
          <w:b/>
          <w:sz w:val="28"/>
          <w:szCs w:val="28"/>
          <w:lang w:eastAsia="ar-SA" w:bidi="en-US"/>
        </w:rPr>
        <w:t xml:space="preserve">Динамика изменения численности населения </w:t>
      </w:r>
      <w:r w:rsidR="00482FF5" w:rsidRPr="00862E15">
        <w:rPr>
          <w:b/>
          <w:bCs/>
          <w:sz w:val="28"/>
          <w:szCs w:val="28"/>
          <w:lang w:eastAsia="ar-SA" w:bidi="en-US"/>
        </w:rPr>
        <w:t>Баратаевского</w:t>
      </w:r>
      <w:r w:rsidR="00482FF5" w:rsidRPr="00862E15">
        <w:rPr>
          <w:sz w:val="28"/>
          <w:szCs w:val="28"/>
          <w:lang w:eastAsia="ar-SA" w:bidi="en-US"/>
        </w:rPr>
        <w:t xml:space="preserve"> </w:t>
      </w:r>
      <w:r w:rsidR="004B615E" w:rsidRPr="00862E15">
        <w:rPr>
          <w:b/>
          <w:sz w:val="28"/>
          <w:szCs w:val="28"/>
          <w:lang w:eastAsia="ar-SA" w:bidi="en-US"/>
        </w:rPr>
        <w:t>сельсовета, чел</w:t>
      </w:r>
      <w:r w:rsidR="008D19DD" w:rsidRPr="00862E15">
        <w:rPr>
          <w:b/>
          <w:sz w:val="28"/>
          <w:szCs w:val="28"/>
          <w:lang w:eastAsia="ar-SA" w:bidi="en-US"/>
        </w:rPr>
        <w:t xml:space="preserve"> </w:t>
      </w:r>
      <w:r w:rsidR="00431D4E" w:rsidRPr="00862E15">
        <w:rPr>
          <w:b/>
          <w:sz w:val="28"/>
          <w:szCs w:val="28"/>
          <w:lang w:eastAsia="ar-SA" w:bidi="en-US"/>
        </w:rPr>
        <w:t>(</w:t>
      </w:r>
      <w:r w:rsidR="00FC31B9" w:rsidRPr="00862E15">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97"/>
        <w:gridCol w:w="1144"/>
        <w:gridCol w:w="1144"/>
        <w:gridCol w:w="1144"/>
        <w:gridCol w:w="1144"/>
        <w:gridCol w:w="1137"/>
      </w:tblGrid>
      <w:tr w:rsidR="005852FD" w:rsidRPr="00862E15" w14:paraId="48320D48" w14:textId="77777777" w:rsidTr="00EF7FB9">
        <w:tc>
          <w:tcPr>
            <w:tcW w:w="1964" w:type="pct"/>
            <w:shd w:val="clear" w:color="auto" w:fill="auto"/>
            <w:vAlign w:val="center"/>
          </w:tcPr>
          <w:p w14:paraId="4E0A9A5B" w14:textId="77777777" w:rsidR="005852FD" w:rsidRPr="00862E15" w:rsidRDefault="005852FD" w:rsidP="00EF7FB9">
            <w:pPr>
              <w:jc w:val="center"/>
              <w:rPr>
                <w:b/>
              </w:rPr>
            </w:pPr>
            <w:r w:rsidRPr="00862E15">
              <w:rPr>
                <w:b/>
                <w:sz w:val="22"/>
                <w:szCs w:val="22"/>
              </w:rPr>
              <w:t>Показатели</w:t>
            </w:r>
          </w:p>
        </w:tc>
        <w:tc>
          <w:tcPr>
            <w:tcW w:w="608" w:type="pct"/>
            <w:shd w:val="clear" w:color="auto" w:fill="auto"/>
            <w:vAlign w:val="center"/>
          </w:tcPr>
          <w:p w14:paraId="07D07C3D" w14:textId="42EA4552" w:rsidR="005852FD" w:rsidRPr="00862E15" w:rsidRDefault="005852FD" w:rsidP="00EF7FB9">
            <w:pPr>
              <w:jc w:val="center"/>
              <w:rPr>
                <w:b/>
              </w:rPr>
            </w:pPr>
            <w:r w:rsidRPr="00862E15">
              <w:rPr>
                <w:b/>
                <w:sz w:val="22"/>
                <w:szCs w:val="22"/>
              </w:rPr>
              <w:t>201</w:t>
            </w:r>
            <w:r w:rsidR="00EA2699" w:rsidRPr="00862E15">
              <w:rPr>
                <w:b/>
                <w:sz w:val="22"/>
                <w:szCs w:val="22"/>
              </w:rPr>
              <w:t>9</w:t>
            </w:r>
            <w:r w:rsidRPr="00862E15">
              <w:rPr>
                <w:b/>
                <w:sz w:val="22"/>
                <w:szCs w:val="22"/>
              </w:rPr>
              <w:t xml:space="preserve"> год</w:t>
            </w:r>
          </w:p>
        </w:tc>
        <w:tc>
          <w:tcPr>
            <w:tcW w:w="608" w:type="pct"/>
            <w:shd w:val="clear" w:color="auto" w:fill="auto"/>
            <w:vAlign w:val="center"/>
          </w:tcPr>
          <w:p w14:paraId="643AE834" w14:textId="4885F009" w:rsidR="005852FD" w:rsidRPr="00862E15" w:rsidRDefault="005852FD" w:rsidP="00EF7FB9">
            <w:pPr>
              <w:jc w:val="center"/>
              <w:rPr>
                <w:b/>
              </w:rPr>
            </w:pPr>
            <w:r w:rsidRPr="00862E15">
              <w:rPr>
                <w:b/>
                <w:sz w:val="22"/>
                <w:szCs w:val="22"/>
              </w:rPr>
              <w:t>20</w:t>
            </w:r>
            <w:r w:rsidR="00EA2699" w:rsidRPr="00862E15">
              <w:rPr>
                <w:b/>
                <w:sz w:val="22"/>
                <w:szCs w:val="22"/>
              </w:rPr>
              <w:t>20</w:t>
            </w:r>
            <w:r w:rsidRPr="00862E15">
              <w:rPr>
                <w:b/>
                <w:sz w:val="22"/>
                <w:szCs w:val="22"/>
              </w:rPr>
              <w:t xml:space="preserve"> год</w:t>
            </w:r>
          </w:p>
        </w:tc>
        <w:tc>
          <w:tcPr>
            <w:tcW w:w="608" w:type="pct"/>
            <w:shd w:val="clear" w:color="auto" w:fill="auto"/>
            <w:vAlign w:val="center"/>
          </w:tcPr>
          <w:p w14:paraId="42EB0DFF" w14:textId="6E1C5B3B" w:rsidR="005852FD" w:rsidRPr="00862E15" w:rsidRDefault="005852FD" w:rsidP="00EF7FB9">
            <w:pPr>
              <w:jc w:val="center"/>
              <w:rPr>
                <w:b/>
              </w:rPr>
            </w:pPr>
            <w:r w:rsidRPr="00862E15">
              <w:rPr>
                <w:b/>
                <w:sz w:val="22"/>
                <w:szCs w:val="22"/>
              </w:rPr>
              <w:t>20</w:t>
            </w:r>
            <w:r w:rsidR="008D19DD" w:rsidRPr="00862E15">
              <w:rPr>
                <w:b/>
                <w:sz w:val="22"/>
                <w:szCs w:val="22"/>
              </w:rPr>
              <w:t>2</w:t>
            </w:r>
            <w:r w:rsidR="00EA2699" w:rsidRPr="00862E15">
              <w:rPr>
                <w:b/>
                <w:sz w:val="22"/>
                <w:szCs w:val="22"/>
              </w:rPr>
              <w:t>1</w:t>
            </w:r>
            <w:r w:rsidRPr="00862E15">
              <w:rPr>
                <w:b/>
                <w:sz w:val="22"/>
                <w:szCs w:val="22"/>
              </w:rPr>
              <w:t xml:space="preserve"> год</w:t>
            </w:r>
          </w:p>
        </w:tc>
        <w:tc>
          <w:tcPr>
            <w:tcW w:w="608" w:type="pct"/>
            <w:shd w:val="clear" w:color="auto" w:fill="auto"/>
            <w:vAlign w:val="center"/>
          </w:tcPr>
          <w:p w14:paraId="4E84DA2F" w14:textId="747A1AB0" w:rsidR="005852FD" w:rsidRPr="00862E15" w:rsidRDefault="005852FD" w:rsidP="00EF7FB9">
            <w:pPr>
              <w:jc w:val="center"/>
              <w:rPr>
                <w:b/>
              </w:rPr>
            </w:pPr>
            <w:r w:rsidRPr="00862E15">
              <w:rPr>
                <w:b/>
                <w:sz w:val="22"/>
                <w:szCs w:val="22"/>
              </w:rPr>
              <w:t>20</w:t>
            </w:r>
            <w:r w:rsidR="008D19DD" w:rsidRPr="00862E15">
              <w:rPr>
                <w:b/>
                <w:sz w:val="22"/>
                <w:szCs w:val="22"/>
              </w:rPr>
              <w:t>2</w:t>
            </w:r>
            <w:r w:rsidR="00EA2699" w:rsidRPr="00862E15">
              <w:rPr>
                <w:b/>
                <w:sz w:val="22"/>
                <w:szCs w:val="22"/>
              </w:rPr>
              <w:t>2</w:t>
            </w:r>
            <w:r w:rsidRPr="00862E15">
              <w:rPr>
                <w:b/>
                <w:sz w:val="22"/>
                <w:szCs w:val="22"/>
              </w:rPr>
              <w:t xml:space="preserve"> год</w:t>
            </w:r>
          </w:p>
        </w:tc>
        <w:tc>
          <w:tcPr>
            <w:tcW w:w="604" w:type="pct"/>
            <w:shd w:val="clear" w:color="auto" w:fill="auto"/>
            <w:vAlign w:val="center"/>
          </w:tcPr>
          <w:p w14:paraId="59B32227" w14:textId="4B805123" w:rsidR="005852FD" w:rsidRPr="00862E15" w:rsidRDefault="005852FD" w:rsidP="00EF7FB9">
            <w:pPr>
              <w:jc w:val="center"/>
              <w:rPr>
                <w:b/>
              </w:rPr>
            </w:pPr>
            <w:r w:rsidRPr="00862E15">
              <w:rPr>
                <w:b/>
                <w:sz w:val="22"/>
                <w:szCs w:val="22"/>
              </w:rPr>
              <w:t>20</w:t>
            </w:r>
            <w:r w:rsidR="00422AE1" w:rsidRPr="00862E15">
              <w:rPr>
                <w:b/>
                <w:sz w:val="22"/>
                <w:szCs w:val="22"/>
              </w:rPr>
              <w:t>2</w:t>
            </w:r>
            <w:r w:rsidR="00EA2699" w:rsidRPr="00862E15">
              <w:rPr>
                <w:b/>
                <w:sz w:val="22"/>
                <w:szCs w:val="22"/>
              </w:rPr>
              <w:t>3</w:t>
            </w:r>
            <w:r w:rsidRPr="00862E15">
              <w:rPr>
                <w:b/>
                <w:sz w:val="22"/>
                <w:szCs w:val="22"/>
              </w:rPr>
              <w:t xml:space="preserve"> год</w:t>
            </w:r>
          </w:p>
        </w:tc>
      </w:tr>
      <w:tr w:rsidR="00482FF5" w:rsidRPr="00862E15" w14:paraId="06CA436B" w14:textId="77777777" w:rsidTr="00EA2699">
        <w:trPr>
          <w:trHeight w:val="95"/>
        </w:trPr>
        <w:tc>
          <w:tcPr>
            <w:tcW w:w="1964" w:type="pct"/>
            <w:shd w:val="clear" w:color="auto" w:fill="auto"/>
            <w:vAlign w:val="center"/>
          </w:tcPr>
          <w:p w14:paraId="43345833" w14:textId="56527AEA" w:rsidR="00482FF5" w:rsidRPr="00862E15" w:rsidRDefault="00482FF5" w:rsidP="00482FF5">
            <w:pPr>
              <w:jc w:val="left"/>
              <w:rPr>
                <w:bCs/>
              </w:rPr>
            </w:pPr>
            <w:r w:rsidRPr="00862E15">
              <w:rPr>
                <w:bCs/>
                <w:sz w:val="22"/>
                <w:szCs w:val="22"/>
              </w:rPr>
              <w:t>Численность населения, чел</w:t>
            </w:r>
          </w:p>
        </w:tc>
        <w:tc>
          <w:tcPr>
            <w:tcW w:w="608" w:type="pct"/>
            <w:shd w:val="clear" w:color="auto" w:fill="auto"/>
            <w:vAlign w:val="center"/>
          </w:tcPr>
          <w:p w14:paraId="4A287C96" w14:textId="263EC946" w:rsidR="00482FF5" w:rsidRPr="00862E15" w:rsidRDefault="00482FF5" w:rsidP="00482FF5">
            <w:pPr>
              <w:jc w:val="center"/>
              <w:rPr>
                <w:bCs/>
              </w:rPr>
            </w:pPr>
            <w:r w:rsidRPr="00862E15">
              <w:rPr>
                <w:sz w:val="22"/>
                <w:szCs w:val="22"/>
              </w:rPr>
              <w:t>999</w:t>
            </w:r>
          </w:p>
        </w:tc>
        <w:tc>
          <w:tcPr>
            <w:tcW w:w="608" w:type="pct"/>
            <w:shd w:val="clear" w:color="auto" w:fill="auto"/>
            <w:vAlign w:val="center"/>
          </w:tcPr>
          <w:p w14:paraId="0E405B17" w14:textId="40E4E37B" w:rsidR="00482FF5" w:rsidRPr="00862E15" w:rsidRDefault="00482FF5" w:rsidP="00482FF5">
            <w:pPr>
              <w:jc w:val="center"/>
              <w:rPr>
                <w:bCs/>
              </w:rPr>
            </w:pPr>
            <w:r w:rsidRPr="00862E15">
              <w:rPr>
                <w:sz w:val="22"/>
                <w:szCs w:val="22"/>
              </w:rPr>
              <w:t>979</w:t>
            </w:r>
          </w:p>
        </w:tc>
        <w:tc>
          <w:tcPr>
            <w:tcW w:w="608" w:type="pct"/>
            <w:shd w:val="clear" w:color="auto" w:fill="auto"/>
            <w:vAlign w:val="center"/>
          </w:tcPr>
          <w:p w14:paraId="55F3379A" w14:textId="67D439D5" w:rsidR="00482FF5" w:rsidRPr="00862E15" w:rsidRDefault="00482FF5" w:rsidP="00482FF5">
            <w:pPr>
              <w:jc w:val="center"/>
              <w:rPr>
                <w:bCs/>
              </w:rPr>
            </w:pPr>
            <w:r w:rsidRPr="00862E15">
              <w:rPr>
                <w:sz w:val="22"/>
                <w:szCs w:val="22"/>
              </w:rPr>
              <w:t>969</w:t>
            </w:r>
          </w:p>
        </w:tc>
        <w:tc>
          <w:tcPr>
            <w:tcW w:w="608" w:type="pct"/>
            <w:shd w:val="clear" w:color="auto" w:fill="auto"/>
            <w:vAlign w:val="center"/>
          </w:tcPr>
          <w:p w14:paraId="6EA8FC43" w14:textId="5ADC418C" w:rsidR="00482FF5" w:rsidRPr="00862E15" w:rsidRDefault="00482FF5" w:rsidP="00482FF5">
            <w:pPr>
              <w:jc w:val="center"/>
              <w:rPr>
                <w:bCs/>
              </w:rPr>
            </w:pPr>
            <w:r w:rsidRPr="00862E15">
              <w:rPr>
                <w:sz w:val="22"/>
                <w:szCs w:val="22"/>
              </w:rPr>
              <w:t>951</w:t>
            </w:r>
          </w:p>
        </w:tc>
        <w:tc>
          <w:tcPr>
            <w:tcW w:w="604" w:type="pct"/>
            <w:shd w:val="clear" w:color="auto" w:fill="auto"/>
            <w:vAlign w:val="center"/>
          </w:tcPr>
          <w:p w14:paraId="63E29711" w14:textId="716208D4" w:rsidR="00482FF5" w:rsidRPr="00862E15" w:rsidRDefault="00482FF5" w:rsidP="00482FF5">
            <w:pPr>
              <w:jc w:val="center"/>
              <w:rPr>
                <w:bCs/>
              </w:rPr>
            </w:pPr>
            <w:r w:rsidRPr="00862E15">
              <w:rPr>
                <w:sz w:val="22"/>
                <w:szCs w:val="22"/>
              </w:rPr>
              <w:t>946</w:t>
            </w:r>
          </w:p>
        </w:tc>
      </w:tr>
    </w:tbl>
    <w:p w14:paraId="70D09041" w14:textId="4B310929" w:rsidR="006B1840" w:rsidRPr="00862E15" w:rsidRDefault="007A10C5" w:rsidP="006B1840">
      <w:pPr>
        <w:spacing w:before="120"/>
        <w:ind w:firstLine="709"/>
        <w:rPr>
          <w:sz w:val="28"/>
          <w:szCs w:val="28"/>
          <w:lang w:eastAsia="ar-SA" w:bidi="en-US"/>
        </w:rPr>
      </w:pPr>
      <w:r w:rsidRPr="00862E15">
        <w:rPr>
          <w:sz w:val="28"/>
          <w:szCs w:val="28"/>
          <w:lang w:eastAsia="ar-SA" w:bidi="en-US"/>
        </w:rPr>
        <w:t xml:space="preserve">Из таблицы </w:t>
      </w:r>
      <w:r w:rsidR="00717201" w:rsidRPr="00862E15">
        <w:rPr>
          <w:sz w:val="28"/>
          <w:szCs w:val="28"/>
          <w:lang w:eastAsia="ar-SA" w:bidi="en-US"/>
        </w:rPr>
        <w:t>2.</w:t>
      </w:r>
      <w:r w:rsidR="00EA0BFE" w:rsidRPr="00862E15">
        <w:rPr>
          <w:sz w:val="28"/>
          <w:szCs w:val="28"/>
          <w:lang w:eastAsia="ar-SA" w:bidi="en-US"/>
        </w:rPr>
        <w:t>1</w:t>
      </w:r>
      <w:r w:rsidR="00717201" w:rsidRPr="00862E15">
        <w:rPr>
          <w:sz w:val="28"/>
          <w:szCs w:val="28"/>
          <w:lang w:eastAsia="ar-SA" w:bidi="en-US"/>
        </w:rPr>
        <w:t xml:space="preserve"> </w:t>
      </w:r>
      <w:r w:rsidRPr="00862E15">
        <w:rPr>
          <w:sz w:val="28"/>
          <w:szCs w:val="28"/>
          <w:lang w:eastAsia="ar-SA" w:bidi="en-US"/>
        </w:rPr>
        <w:t xml:space="preserve">следует, что с </w:t>
      </w:r>
      <w:r w:rsidR="005852FD" w:rsidRPr="00862E15">
        <w:rPr>
          <w:sz w:val="28"/>
          <w:szCs w:val="28"/>
          <w:lang w:eastAsia="ar-SA" w:bidi="en-US"/>
        </w:rPr>
        <w:t>201</w:t>
      </w:r>
      <w:r w:rsidR="00EA2699" w:rsidRPr="00862E15">
        <w:rPr>
          <w:sz w:val="28"/>
          <w:szCs w:val="28"/>
          <w:lang w:eastAsia="ar-SA" w:bidi="en-US"/>
        </w:rPr>
        <w:t>9</w:t>
      </w:r>
      <w:r w:rsidRPr="00862E15">
        <w:rPr>
          <w:sz w:val="28"/>
          <w:szCs w:val="28"/>
          <w:lang w:eastAsia="ar-SA" w:bidi="en-US"/>
        </w:rPr>
        <w:t xml:space="preserve"> г. </w:t>
      </w:r>
      <w:r w:rsidR="00676DEC" w:rsidRPr="00862E15">
        <w:rPr>
          <w:sz w:val="28"/>
          <w:szCs w:val="28"/>
          <w:lang w:eastAsia="ar-SA" w:bidi="en-US"/>
        </w:rPr>
        <w:t xml:space="preserve">по </w:t>
      </w:r>
      <w:r w:rsidR="00C72440" w:rsidRPr="00862E15">
        <w:rPr>
          <w:sz w:val="28"/>
          <w:szCs w:val="28"/>
          <w:lang w:eastAsia="ar-SA" w:bidi="en-US"/>
        </w:rPr>
        <w:t>20</w:t>
      </w:r>
      <w:r w:rsidR="00FF36DE" w:rsidRPr="00862E15">
        <w:rPr>
          <w:sz w:val="28"/>
          <w:szCs w:val="28"/>
          <w:lang w:eastAsia="ar-SA" w:bidi="en-US"/>
        </w:rPr>
        <w:t>2</w:t>
      </w:r>
      <w:r w:rsidR="00EA2699" w:rsidRPr="00862E15">
        <w:rPr>
          <w:sz w:val="28"/>
          <w:szCs w:val="28"/>
          <w:lang w:eastAsia="ar-SA" w:bidi="en-US"/>
        </w:rPr>
        <w:t>3</w:t>
      </w:r>
      <w:r w:rsidRPr="00862E15">
        <w:rPr>
          <w:sz w:val="28"/>
          <w:szCs w:val="28"/>
          <w:lang w:eastAsia="ar-SA" w:bidi="en-US"/>
        </w:rPr>
        <w:t xml:space="preserve"> г. численность</w:t>
      </w:r>
      <w:r w:rsidR="00FD08C0" w:rsidRPr="00862E15">
        <w:rPr>
          <w:sz w:val="28"/>
          <w:szCs w:val="28"/>
          <w:lang w:eastAsia="ar-SA" w:bidi="en-US"/>
        </w:rPr>
        <w:t xml:space="preserve"> населения</w:t>
      </w:r>
      <w:r w:rsidR="00B355ED" w:rsidRPr="00862E15">
        <w:rPr>
          <w:sz w:val="28"/>
          <w:szCs w:val="28"/>
          <w:lang w:eastAsia="ar-SA" w:bidi="en-US"/>
        </w:rPr>
        <w:t xml:space="preserve"> </w:t>
      </w:r>
      <w:r w:rsidR="00482FF5" w:rsidRPr="00862E15">
        <w:rPr>
          <w:sz w:val="28"/>
          <w:szCs w:val="28"/>
          <w:lang w:eastAsia="ar-SA" w:bidi="en-US"/>
        </w:rPr>
        <w:t xml:space="preserve">Баратаевского </w:t>
      </w:r>
      <w:r w:rsidR="004B615E" w:rsidRPr="00862E15">
        <w:rPr>
          <w:sz w:val="28"/>
          <w:szCs w:val="28"/>
          <w:lang w:eastAsia="ar-SA" w:bidi="en-US"/>
        </w:rPr>
        <w:t>сельсовета</w:t>
      </w:r>
      <w:r w:rsidR="002D53D6" w:rsidRPr="00862E15">
        <w:rPr>
          <w:sz w:val="28"/>
          <w:szCs w:val="28"/>
          <w:lang w:eastAsia="ar-SA" w:bidi="en-US"/>
        </w:rPr>
        <w:t xml:space="preserve"> </w:t>
      </w:r>
      <w:r w:rsidR="00C7613B" w:rsidRPr="00862E15">
        <w:rPr>
          <w:sz w:val="28"/>
          <w:szCs w:val="28"/>
          <w:lang w:eastAsia="ar-SA" w:bidi="en-US"/>
        </w:rPr>
        <w:t xml:space="preserve">имеет </w:t>
      </w:r>
      <w:r w:rsidR="00696E38" w:rsidRPr="00862E15">
        <w:rPr>
          <w:sz w:val="28"/>
          <w:szCs w:val="28"/>
          <w:lang w:eastAsia="ar-SA" w:bidi="en-US"/>
        </w:rPr>
        <w:t xml:space="preserve">тенденцию </w:t>
      </w:r>
      <w:r w:rsidR="00D666B3" w:rsidRPr="00862E15">
        <w:rPr>
          <w:sz w:val="28"/>
          <w:szCs w:val="28"/>
          <w:lang w:eastAsia="ar-SA" w:bidi="en-US"/>
        </w:rPr>
        <w:t>снижения</w:t>
      </w:r>
      <w:r w:rsidR="00FD08C0" w:rsidRPr="00862E15">
        <w:rPr>
          <w:sz w:val="28"/>
          <w:szCs w:val="28"/>
          <w:lang w:eastAsia="ar-SA" w:bidi="en-US"/>
        </w:rPr>
        <w:t xml:space="preserve"> (на </w:t>
      </w:r>
      <w:r w:rsidR="00482FF5" w:rsidRPr="00862E15">
        <w:rPr>
          <w:sz w:val="28"/>
          <w:szCs w:val="28"/>
          <w:lang w:eastAsia="ar-SA" w:bidi="en-US"/>
        </w:rPr>
        <w:t>53</w:t>
      </w:r>
      <w:r w:rsidR="00FD08C0" w:rsidRPr="00862E15">
        <w:rPr>
          <w:sz w:val="28"/>
          <w:szCs w:val="28"/>
          <w:lang w:eastAsia="ar-SA" w:bidi="en-US"/>
        </w:rPr>
        <w:t xml:space="preserve"> чел</w:t>
      </w:r>
      <w:r w:rsidR="004D1BEE" w:rsidRPr="00862E15">
        <w:rPr>
          <w:sz w:val="28"/>
          <w:szCs w:val="28"/>
          <w:lang w:eastAsia="ar-SA" w:bidi="en-US"/>
        </w:rPr>
        <w:t>.</w:t>
      </w:r>
      <w:r w:rsidR="00FD08C0" w:rsidRPr="00862E15">
        <w:rPr>
          <w:sz w:val="28"/>
          <w:szCs w:val="28"/>
          <w:lang w:eastAsia="ar-SA" w:bidi="en-US"/>
        </w:rPr>
        <w:t>)</w:t>
      </w:r>
      <w:r w:rsidR="00755B77" w:rsidRPr="00862E15">
        <w:rPr>
          <w:sz w:val="28"/>
          <w:szCs w:val="28"/>
          <w:lang w:eastAsia="ar-SA" w:bidi="en-US"/>
        </w:rPr>
        <w:t>.</w:t>
      </w:r>
    </w:p>
    <w:p w14:paraId="27D02091" w14:textId="77777777" w:rsidR="007D0185" w:rsidRPr="00862E15" w:rsidRDefault="007F317D" w:rsidP="007D0185">
      <w:pPr>
        <w:suppressAutoHyphens/>
        <w:jc w:val="right"/>
        <w:rPr>
          <w:b/>
          <w:sz w:val="28"/>
          <w:szCs w:val="28"/>
          <w:lang w:eastAsia="ar-SA" w:bidi="en-US"/>
        </w:rPr>
      </w:pPr>
      <w:r w:rsidRPr="00862E15">
        <w:rPr>
          <w:b/>
          <w:sz w:val="28"/>
          <w:szCs w:val="28"/>
          <w:lang w:eastAsia="ar-SA" w:bidi="en-US"/>
        </w:rPr>
        <w:t xml:space="preserve">Рисунок 2.1 </w:t>
      </w:r>
    </w:p>
    <w:p w14:paraId="33CEE9E2" w14:textId="5F89A146" w:rsidR="007F317D" w:rsidRPr="00862E15" w:rsidRDefault="007F317D" w:rsidP="007D0185">
      <w:pPr>
        <w:suppressAutoHyphens/>
        <w:jc w:val="center"/>
        <w:rPr>
          <w:b/>
          <w:sz w:val="28"/>
          <w:szCs w:val="28"/>
          <w:lang w:eastAsia="ar-SA" w:bidi="en-US"/>
        </w:rPr>
      </w:pPr>
      <w:r w:rsidRPr="00862E15">
        <w:rPr>
          <w:b/>
          <w:sz w:val="28"/>
          <w:szCs w:val="28"/>
          <w:lang w:eastAsia="ar-SA" w:bidi="en-US"/>
        </w:rPr>
        <w:t xml:space="preserve">Динамика изменения численности населения </w:t>
      </w:r>
      <w:r w:rsidR="00482FF5" w:rsidRPr="00862E15">
        <w:rPr>
          <w:b/>
          <w:bCs/>
          <w:sz w:val="28"/>
          <w:szCs w:val="28"/>
          <w:lang w:eastAsia="ar-SA" w:bidi="en-US"/>
        </w:rPr>
        <w:t>Баратаевского</w:t>
      </w:r>
      <w:r w:rsidR="00482FF5" w:rsidRPr="00862E15">
        <w:rPr>
          <w:sz w:val="28"/>
          <w:szCs w:val="28"/>
          <w:lang w:eastAsia="ar-SA" w:bidi="en-US"/>
        </w:rPr>
        <w:t xml:space="preserve"> </w:t>
      </w:r>
      <w:r w:rsidRPr="00862E15">
        <w:rPr>
          <w:b/>
          <w:sz w:val="28"/>
          <w:szCs w:val="28"/>
          <w:lang w:eastAsia="ar-SA" w:bidi="en-US"/>
        </w:rPr>
        <w:t xml:space="preserve">сельсовета </w:t>
      </w:r>
      <w:r w:rsidR="00122370" w:rsidRPr="00862E15">
        <w:rPr>
          <w:b/>
          <w:sz w:val="28"/>
          <w:szCs w:val="28"/>
          <w:lang w:eastAsia="ar-SA" w:bidi="en-US"/>
        </w:rPr>
        <w:br/>
      </w:r>
      <w:r w:rsidRPr="00862E15">
        <w:rPr>
          <w:b/>
          <w:sz w:val="28"/>
          <w:szCs w:val="28"/>
          <w:lang w:eastAsia="ar-SA" w:bidi="en-US"/>
        </w:rPr>
        <w:t>(201</w:t>
      </w:r>
      <w:r w:rsidR="00EA2699" w:rsidRPr="00862E15">
        <w:rPr>
          <w:b/>
          <w:sz w:val="28"/>
          <w:szCs w:val="28"/>
          <w:lang w:eastAsia="ar-SA" w:bidi="en-US"/>
        </w:rPr>
        <w:t>9</w:t>
      </w:r>
      <w:r w:rsidRPr="00862E15">
        <w:rPr>
          <w:b/>
          <w:sz w:val="28"/>
          <w:szCs w:val="28"/>
          <w:lang w:eastAsia="ar-SA" w:bidi="en-US"/>
        </w:rPr>
        <w:t>-202</w:t>
      </w:r>
      <w:r w:rsidR="00EA2699" w:rsidRPr="00862E15">
        <w:rPr>
          <w:b/>
          <w:sz w:val="28"/>
          <w:szCs w:val="28"/>
          <w:lang w:eastAsia="ar-SA" w:bidi="en-US"/>
        </w:rPr>
        <w:t>3</w:t>
      </w:r>
      <w:r w:rsidRPr="00862E15">
        <w:rPr>
          <w:b/>
          <w:sz w:val="28"/>
          <w:szCs w:val="28"/>
          <w:lang w:eastAsia="ar-SA" w:bidi="en-US"/>
        </w:rPr>
        <w:t xml:space="preserve"> гг., данные на начало года)</w:t>
      </w:r>
    </w:p>
    <w:p w14:paraId="0C3AFE3C" w14:textId="4ED685A3" w:rsidR="00E71194" w:rsidRPr="00862E15" w:rsidRDefault="0049527F" w:rsidP="00182961">
      <w:pPr>
        <w:spacing w:before="120"/>
        <w:ind w:firstLine="709"/>
        <w:jc w:val="center"/>
        <w:rPr>
          <w:sz w:val="28"/>
          <w:szCs w:val="28"/>
          <w:lang w:eastAsia="ar-SA" w:bidi="en-US"/>
        </w:rPr>
      </w:pPr>
      <w:r w:rsidRPr="00862E15">
        <w:rPr>
          <w:noProof/>
          <w:sz w:val="28"/>
          <w:szCs w:val="28"/>
          <w:shd w:val="clear" w:color="auto" w:fill="FFFFFF" w:themeFill="background1"/>
        </w:rPr>
        <w:drawing>
          <wp:inline distT="0" distB="0" distL="0" distR="0" wp14:anchorId="6B933D4E" wp14:editId="7E905213">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6FE6C7D1" w:rsidR="007A10C5" w:rsidRPr="00862E15" w:rsidRDefault="007A10C5" w:rsidP="007E1254">
      <w:pPr>
        <w:spacing w:before="120"/>
        <w:ind w:firstLine="709"/>
        <w:rPr>
          <w:sz w:val="28"/>
          <w:szCs w:val="28"/>
          <w:lang w:eastAsia="ar-SA" w:bidi="en-US"/>
        </w:rPr>
      </w:pPr>
      <w:r w:rsidRPr="00862E15">
        <w:rPr>
          <w:sz w:val="28"/>
          <w:szCs w:val="28"/>
          <w:lang w:eastAsia="ar-SA" w:bidi="en-US"/>
        </w:rPr>
        <w:t xml:space="preserve">Показатели естественного воспроизводства населения </w:t>
      </w:r>
      <w:r w:rsidR="00482FF5" w:rsidRPr="00862E15">
        <w:rPr>
          <w:sz w:val="28"/>
          <w:szCs w:val="28"/>
          <w:lang w:eastAsia="ar-SA" w:bidi="en-US"/>
        </w:rPr>
        <w:t xml:space="preserve">Баратаевского </w:t>
      </w:r>
      <w:r w:rsidR="004D1BEE" w:rsidRPr="00862E15">
        <w:rPr>
          <w:sz w:val="28"/>
          <w:szCs w:val="28"/>
          <w:lang w:eastAsia="ar-SA" w:bidi="en-US"/>
        </w:rPr>
        <w:t>сельсовета</w:t>
      </w:r>
      <w:r w:rsidR="00B355ED" w:rsidRPr="00862E15">
        <w:rPr>
          <w:sz w:val="28"/>
          <w:szCs w:val="28"/>
          <w:lang w:eastAsia="ar-SA" w:bidi="en-US"/>
        </w:rPr>
        <w:t xml:space="preserve"> </w:t>
      </w:r>
      <w:r w:rsidR="00241E98" w:rsidRPr="00862E15">
        <w:rPr>
          <w:sz w:val="28"/>
          <w:szCs w:val="28"/>
          <w:lang w:eastAsia="ar-SA" w:bidi="en-US"/>
        </w:rPr>
        <w:t>представлены в таблице</w:t>
      </w:r>
      <w:r w:rsidR="00AF3C1F" w:rsidRPr="00862E15">
        <w:rPr>
          <w:sz w:val="28"/>
          <w:szCs w:val="28"/>
          <w:lang w:eastAsia="ar-SA" w:bidi="en-US"/>
        </w:rPr>
        <w:t xml:space="preserve"> </w:t>
      </w:r>
      <w:r w:rsidR="00FF3956" w:rsidRPr="00862E15">
        <w:rPr>
          <w:sz w:val="28"/>
          <w:szCs w:val="28"/>
          <w:lang w:eastAsia="ar-SA" w:bidi="en-US"/>
        </w:rPr>
        <w:t>2.</w:t>
      </w:r>
      <w:r w:rsidR="00EA0BFE" w:rsidRPr="00862E15">
        <w:rPr>
          <w:sz w:val="28"/>
          <w:szCs w:val="28"/>
          <w:lang w:eastAsia="ar-SA" w:bidi="en-US"/>
        </w:rPr>
        <w:t>2</w:t>
      </w:r>
      <w:r w:rsidRPr="00862E15">
        <w:rPr>
          <w:sz w:val="28"/>
          <w:szCs w:val="28"/>
          <w:lang w:eastAsia="ar-SA" w:bidi="en-US"/>
        </w:rPr>
        <w:t>.</w:t>
      </w:r>
    </w:p>
    <w:p w14:paraId="3A5700C7" w14:textId="46334652" w:rsidR="00D643DE" w:rsidRPr="00862E15" w:rsidRDefault="00D643DE" w:rsidP="007D0185">
      <w:pPr>
        <w:pStyle w:val="a1"/>
        <w:keepNext/>
        <w:jc w:val="right"/>
        <w:rPr>
          <w:b/>
          <w:sz w:val="28"/>
          <w:szCs w:val="28"/>
          <w:lang w:val="ru-RU"/>
        </w:rPr>
      </w:pPr>
      <w:r w:rsidRPr="00862E15">
        <w:rPr>
          <w:b/>
          <w:sz w:val="28"/>
          <w:szCs w:val="28"/>
          <w:lang w:val="ru-RU"/>
        </w:rPr>
        <w:t>Таблица 2.</w:t>
      </w:r>
      <w:r w:rsidR="00EA0BFE" w:rsidRPr="00862E15">
        <w:rPr>
          <w:b/>
          <w:sz w:val="28"/>
          <w:szCs w:val="28"/>
          <w:lang w:val="ru-RU"/>
        </w:rPr>
        <w:t>2</w:t>
      </w:r>
    </w:p>
    <w:p w14:paraId="36C5B653" w14:textId="4161302C" w:rsidR="00D643DE" w:rsidRPr="00862E15" w:rsidRDefault="00D643DE" w:rsidP="00D643DE">
      <w:pPr>
        <w:keepNext/>
        <w:suppressAutoHyphens/>
        <w:spacing w:after="120"/>
        <w:jc w:val="center"/>
        <w:rPr>
          <w:b/>
          <w:sz w:val="28"/>
          <w:szCs w:val="28"/>
          <w:lang w:eastAsia="ar-SA" w:bidi="en-US"/>
        </w:rPr>
      </w:pPr>
      <w:r w:rsidRPr="00862E15">
        <w:rPr>
          <w:b/>
          <w:sz w:val="28"/>
          <w:szCs w:val="28"/>
          <w:lang w:eastAsia="ar-SA" w:bidi="en-US"/>
        </w:rPr>
        <w:t xml:space="preserve">Динамика показателей естественного воспроизводства населения </w:t>
      </w:r>
      <w:r w:rsidR="00482FF5" w:rsidRPr="00862E15">
        <w:rPr>
          <w:b/>
          <w:bCs/>
          <w:sz w:val="28"/>
          <w:szCs w:val="28"/>
          <w:lang w:eastAsia="ar-SA" w:bidi="en-US"/>
        </w:rPr>
        <w:t>Баратаевского</w:t>
      </w:r>
      <w:r w:rsidR="00482FF5" w:rsidRPr="00862E15">
        <w:rPr>
          <w:sz w:val="28"/>
          <w:szCs w:val="28"/>
          <w:lang w:eastAsia="ar-SA" w:bidi="en-US"/>
        </w:rPr>
        <w:t xml:space="preserve"> </w:t>
      </w:r>
      <w:r w:rsidR="004D1BEE" w:rsidRPr="00862E15">
        <w:rPr>
          <w:b/>
          <w:sz w:val="28"/>
          <w:szCs w:val="28"/>
          <w:lang w:eastAsia="ar-SA" w:bidi="en-US"/>
        </w:rPr>
        <w:t>сельсовета</w:t>
      </w:r>
      <w:r w:rsidRPr="00862E15">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78"/>
        <w:gridCol w:w="858"/>
        <w:gridCol w:w="811"/>
        <w:gridCol w:w="821"/>
        <w:gridCol w:w="821"/>
        <w:gridCol w:w="821"/>
      </w:tblGrid>
      <w:tr w:rsidR="00DF5B4B" w:rsidRPr="00862E15" w14:paraId="09AC8C93" w14:textId="726FC548" w:rsidTr="00EF7FB9">
        <w:trPr>
          <w:trHeight w:val="354"/>
          <w:tblHeader/>
        </w:trPr>
        <w:tc>
          <w:tcPr>
            <w:tcW w:w="2805" w:type="pct"/>
            <w:shd w:val="clear" w:color="auto" w:fill="auto"/>
            <w:vAlign w:val="center"/>
          </w:tcPr>
          <w:p w14:paraId="59F0546F" w14:textId="77777777" w:rsidR="00DF5B4B" w:rsidRPr="00862E15" w:rsidRDefault="00DF5B4B" w:rsidP="00EF7FB9">
            <w:pPr>
              <w:jc w:val="center"/>
              <w:rPr>
                <w:b/>
                <w:bCs/>
                <w:color w:val="000000"/>
              </w:rPr>
            </w:pPr>
            <w:bookmarkStart w:id="41" w:name="_Hlk56754537"/>
            <w:r w:rsidRPr="00862E15">
              <w:rPr>
                <w:b/>
                <w:bCs/>
                <w:color w:val="000000"/>
                <w:sz w:val="22"/>
                <w:szCs w:val="22"/>
              </w:rPr>
              <w:t>Показатели</w:t>
            </w:r>
          </w:p>
        </w:tc>
        <w:tc>
          <w:tcPr>
            <w:tcW w:w="456" w:type="pct"/>
            <w:shd w:val="clear" w:color="auto" w:fill="auto"/>
            <w:vAlign w:val="center"/>
          </w:tcPr>
          <w:p w14:paraId="2AA9EEA4" w14:textId="6A83AD05" w:rsidR="00DF5B4B" w:rsidRPr="00862E15" w:rsidRDefault="00DF5B4B" w:rsidP="00EF7FB9">
            <w:pPr>
              <w:jc w:val="center"/>
              <w:rPr>
                <w:b/>
                <w:bCs/>
                <w:color w:val="000000"/>
              </w:rPr>
            </w:pPr>
            <w:r w:rsidRPr="00862E15">
              <w:rPr>
                <w:b/>
                <w:sz w:val="22"/>
                <w:szCs w:val="22"/>
              </w:rPr>
              <w:t>2018 год</w:t>
            </w:r>
          </w:p>
        </w:tc>
        <w:tc>
          <w:tcPr>
            <w:tcW w:w="431" w:type="pct"/>
            <w:shd w:val="clear" w:color="auto" w:fill="auto"/>
            <w:vAlign w:val="center"/>
          </w:tcPr>
          <w:p w14:paraId="5434D3C2" w14:textId="64FE629B" w:rsidR="00DF5B4B" w:rsidRPr="00862E15" w:rsidRDefault="00DF5B4B" w:rsidP="00EF7FB9">
            <w:pPr>
              <w:jc w:val="center"/>
              <w:rPr>
                <w:b/>
                <w:bCs/>
                <w:color w:val="000000"/>
              </w:rPr>
            </w:pPr>
            <w:r w:rsidRPr="00862E15">
              <w:rPr>
                <w:b/>
                <w:sz w:val="22"/>
                <w:szCs w:val="22"/>
              </w:rPr>
              <w:t>2019 год</w:t>
            </w:r>
          </w:p>
        </w:tc>
        <w:tc>
          <w:tcPr>
            <w:tcW w:w="436" w:type="pct"/>
            <w:shd w:val="clear" w:color="auto" w:fill="auto"/>
            <w:vAlign w:val="center"/>
          </w:tcPr>
          <w:p w14:paraId="7E3E6239" w14:textId="0EA186C9" w:rsidR="00DF5B4B" w:rsidRPr="00862E15" w:rsidRDefault="00DF5B4B" w:rsidP="00EF7FB9">
            <w:pPr>
              <w:jc w:val="center"/>
              <w:rPr>
                <w:b/>
                <w:bCs/>
                <w:color w:val="000000"/>
              </w:rPr>
            </w:pPr>
            <w:r w:rsidRPr="00862E15">
              <w:rPr>
                <w:b/>
                <w:sz w:val="22"/>
                <w:szCs w:val="22"/>
              </w:rPr>
              <w:t>2020 год</w:t>
            </w:r>
          </w:p>
        </w:tc>
        <w:tc>
          <w:tcPr>
            <w:tcW w:w="436" w:type="pct"/>
            <w:shd w:val="clear" w:color="auto" w:fill="auto"/>
            <w:vAlign w:val="center"/>
          </w:tcPr>
          <w:p w14:paraId="3A4B2728" w14:textId="0AE821D5" w:rsidR="00DF5B4B" w:rsidRPr="00862E15" w:rsidRDefault="00DF5B4B" w:rsidP="00EF7FB9">
            <w:pPr>
              <w:jc w:val="center"/>
              <w:rPr>
                <w:b/>
                <w:bCs/>
                <w:color w:val="000000"/>
              </w:rPr>
            </w:pPr>
            <w:r w:rsidRPr="00862E15">
              <w:rPr>
                <w:b/>
                <w:sz w:val="22"/>
                <w:szCs w:val="22"/>
              </w:rPr>
              <w:t>2021 год</w:t>
            </w:r>
          </w:p>
        </w:tc>
        <w:tc>
          <w:tcPr>
            <w:tcW w:w="436" w:type="pct"/>
            <w:shd w:val="clear" w:color="auto" w:fill="auto"/>
            <w:vAlign w:val="center"/>
          </w:tcPr>
          <w:p w14:paraId="44F0542A" w14:textId="27708983" w:rsidR="00DF5B4B" w:rsidRPr="00862E15" w:rsidRDefault="00DF5B4B" w:rsidP="00EF7FB9">
            <w:pPr>
              <w:jc w:val="center"/>
              <w:rPr>
                <w:b/>
                <w:bCs/>
                <w:color w:val="000000"/>
              </w:rPr>
            </w:pPr>
            <w:r w:rsidRPr="00862E15">
              <w:rPr>
                <w:b/>
                <w:sz w:val="22"/>
                <w:szCs w:val="22"/>
              </w:rPr>
              <w:t>2022 год</w:t>
            </w:r>
          </w:p>
        </w:tc>
      </w:tr>
      <w:tr w:rsidR="00482FF5" w:rsidRPr="00862E15" w14:paraId="2528AD42" w14:textId="52D9B695" w:rsidTr="00C3671B">
        <w:trPr>
          <w:trHeight w:val="78"/>
        </w:trPr>
        <w:tc>
          <w:tcPr>
            <w:tcW w:w="2805" w:type="pct"/>
            <w:shd w:val="clear" w:color="auto" w:fill="auto"/>
            <w:vAlign w:val="center"/>
          </w:tcPr>
          <w:p w14:paraId="3B99A7BD" w14:textId="77777777" w:rsidR="00482FF5" w:rsidRPr="00862E15" w:rsidRDefault="00482FF5" w:rsidP="00482FF5">
            <w:pPr>
              <w:jc w:val="left"/>
              <w:rPr>
                <w:color w:val="000000"/>
              </w:rPr>
            </w:pPr>
            <w:r w:rsidRPr="00862E15">
              <w:rPr>
                <w:color w:val="000000"/>
                <w:sz w:val="22"/>
                <w:szCs w:val="22"/>
              </w:rPr>
              <w:t>Число родившихся (без учета мертворожденных), чел.</w:t>
            </w:r>
          </w:p>
        </w:tc>
        <w:tc>
          <w:tcPr>
            <w:tcW w:w="456" w:type="pct"/>
            <w:shd w:val="clear" w:color="auto" w:fill="auto"/>
            <w:vAlign w:val="center"/>
          </w:tcPr>
          <w:p w14:paraId="4B92739E" w14:textId="040FDC45" w:rsidR="00482FF5" w:rsidRPr="00862E15" w:rsidRDefault="00482FF5" w:rsidP="00482FF5">
            <w:pPr>
              <w:jc w:val="center"/>
              <w:rPr>
                <w:color w:val="000000"/>
              </w:rPr>
            </w:pPr>
            <w:r w:rsidRPr="00862E15">
              <w:rPr>
                <w:sz w:val="22"/>
                <w:szCs w:val="22"/>
              </w:rPr>
              <w:t>11</w:t>
            </w:r>
          </w:p>
        </w:tc>
        <w:tc>
          <w:tcPr>
            <w:tcW w:w="431" w:type="pct"/>
            <w:shd w:val="clear" w:color="auto" w:fill="auto"/>
            <w:vAlign w:val="center"/>
          </w:tcPr>
          <w:p w14:paraId="4C6A4D6A" w14:textId="6A90C500" w:rsidR="00482FF5" w:rsidRPr="00862E15" w:rsidRDefault="00482FF5" w:rsidP="00482FF5">
            <w:pPr>
              <w:jc w:val="center"/>
              <w:rPr>
                <w:color w:val="000000"/>
              </w:rPr>
            </w:pPr>
            <w:r w:rsidRPr="00862E15">
              <w:rPr>
                <w:sz w:val="22"/>
                <w:szCs w:val="22"/>
              </w:rPr>
              <w:t>10</w:t>
            </w:r>
          </w:p>
        </w:tc>
        <w:tc>
          <w:tcPr>
            <w:tcW w:w="436" w:type="pct"/>
            <w:shd w:val="clear" w:color="auto" w:fill="auto"/>
            <w:vAlign w:val="center"/>
          </w:tcPr>
          <w:p w14:paraId="182ED569" w14:textId="5FBF050D" w:rsidR="00482FF5" w:rsidRPr="00862E15" w:rsidRDefault="00482FF5" w:rsidP="00482FF5">
            <w:pPr>
              <w:jc w:val="center"/>
              <w:rPr>
                <w:color w:val="000000"/>
              </w:rPr>
            </w:pPr>
            <w:r w:rsidRPr="00862E15">
              <w:rPr>
                <w:sz w:val="22"/>
                <w:szCs w:val="22"/>
              </w:rPr>
              <w:t>13</w:t>
            </w:r>
          </w:p>
        </w:tc>
        <w:tc>
          <w:tcPr>
            <w:tcW w:w="436" w:type="pct"/>
            <w:shd w:val="clear" w:color="auto" w:fill="auto"/>
            <w:vAlign w:val="center"/>
          </w:tcPr>
          <w:p w14:paraId="57BDCC20" w14:textId="12C69459" w:rsidR="00482FF5" w:rsidRPr="00862E15" w:rsidRDefault="00482FF5" w:rsidP="00482FF5">
            <w:pPr>
              <w:jc w:val="center"/>
              <w:rPr>
                <w:color w:val="000000"/>
              </w:rPr>
            </w:pPr>
            <w:r w:rsidRPr="00862E15">
              <w:rPr>
                <w:sz w:val="22"/>
                <w:szCs w:val="22"/>
              </w:rPr>
              <w:t>11</w:t>
            </w:r>
          </w:p>
        </w:tc>
        <w:tc>
          <w:tcPr>
            <w:tcW w:w="436" w:type="pct"/>
            <w:shd w:val="clear" w:color="auto" w:fill="auto"/>
            <w:vAlign w:val="center"/>
          </w:tcPr>
          <w:p w14:paraId="053E5E7B" w14:textId="1556592F" w:rsidR="00482FF5" w:rsidRPr="00862E15" w:rsidRDefault="00482FF5" w:rsidP="00482FF5">
            <w:pPr>
              <w:jc w:val="center"/>
              <w:rPr>
                <w:color w:val="000000"/>
              </w:rPr>
            </w:pPr>
            <w:r w:rsidRPr="00862E15">
              <w:rPr>
                <w:sz w:val="22"/>
                <w:szCs w:val="22"/>
              </w:rPr>
              <w:t>7</w:t>
            </w:r>
          </w:p>
        </w:tc>
      </w:tr>
      <w:tr w:rsidR="00482FF5" w:rsidRPr="00862E15" w14:paraId="16A0FD42" w14:textId="44BB3AD2" w:rsidTr="00C3671B">
        <w:trPr>
          <w:trHeight w:val="78"/>
        </w:trPr>
        <w:tc>
          <w:tcPr>
            <w:tcW w:w="2805" w:type="pct"/>
            <w:shd w:val="clear" w:color="auto" w:fill="auto"/>
            <w:vAlign w:val="center"/>
          </w:tcPr>
          <w:p w14:paraId="248B76F9" w14:textId="77777777" w:rsidR="00482FF5" w:rsidRPr="00862E15" w:rsidRDefault="00482FF5" w:rsidP="00482FF5">
            <w:pPr>
              <w:jc w:val="left"/>
              <w:rPr>
                <w:color w:val="000000"/>
              </w:rPr>
            </w:pPr>
            <w:r w:rsidRPr="00862E15">
              <w:rPr>
                <w:color w:val="000000"/>
                <w:sz w:val="22"/>
                <w:szCs w:val="22"/>
              </w:rPr>
              <w:t>Число умерших, чел.</w:t>
            </w:r>
          </w:p>
        </w:tc>
        <w:tc>
          <w:tcPr>
            <w:tcW w:w="456" w:type="pct"/>
            <w:shd w:val="clear" w:color="auto" w:fill="auto"/>
            <w:vAlign w:val="center"/>
          </w:tcPr>
          <w:p w14:paraId="3B4C4F82" w14:textId="570FD541" w:rsidR="00482FF5" w:rsidRPr="00862E15" w:rsidRDefault="00482FF5" w:rsidP="00482FF5">
            <w:pPr>
              <w:jc w:val="center"/>
              <w:rPr>
                <w:color w:val="000000"/>
              </w:rPr>
            </w:pPr>
            <w:r w:rsidRPr="00862E15">
              <w:rPr>
                <w:sz w:val="22"/>
                <w:szCs w:val="22"/>
              </w:rPr>
              <w:t>12</w:t>
            </w:r>
          </w:p>
        </w:tc>
        <w:tc>
          <w:tcPr>
            <w:tcW w:w="431" w:type="pct"/>
            <w:shd w:val="clear" w:color="auto" w:fill="auto"/>
            <w:vAlign w:val="center"/>
          </w:tcPr>
          <w:p w14:paraId="7992FA80" w14:textId="459432FB" w:rsidR="00482FF5" w:rsidRPr="00862E15" w:rsidRDefault="00482FF5" w:rsidP="00482FF5">
            <w:pPr>
              <w:jc w:val="center"/>
              <w:rPr>
                <w:color w:val="000000"/>
              </w:rPr>
            </w:pPr>
            <w:r w:rsidRPr="00862E15">
              <w:rPr>
                <w:sz w:val="22"/>
                <w:szCs w:val="22"/>
              </w:rPr>
              <w:t>22</w:t>
            </w:r>
          </w:p>
        </w:tc>
        <w:tc>
          <w:tcPr>
            <w:tcW w:w="436" w:type="pct"/>
            <w:shd w:val="clear" w:color="auto" w:fill="auto"/>
            <w:vAlign w:val="center"/>
          </w:tcPr>
          <w:p w14:paraId="4602EB46" w14:textId="5468DCCC" w:rsidR="00482FF5" w:rsidRPr="00862E15" w:rsidRDefault="00482FF5" w:rsidP="00482FF5">
            <w:pPr>
              <w:jc w:val="center"/>
              <w:rPr>
                <w:color w:val="000000"/>
              </w:rPr>
            </w:pPr>
            <w:r w:rsidRPr="00862E15">
              <w:rPr>
                <w:sz w:val="22"/>
                <w:szCs w:val="22"/>
              </w:rPr>
              <w:t>20</w:t>
            </w:r>
          </w:p>
        </w:tc>
        <w:tc>
          <w:tcPr>
            <w:tcW w:w="436" w:type="pct"/>
            <w:shd w:val="clear" w:color="auto" w:fill="auto"/>
            <w:vAlign w:val="center"/>
          </w:tcPr>
          <w:p w14:paraId="7908BA89" w14:textId="40A5566F" w:rsidR="00482FF5" w:rsidRPr="00862E15" w:rsidRDefault="00482FF5" w:rsidP="00482FF5">
            <w:pPr>
              <w:jc w:val="center"/>
              <w:rPr>
                <w:color w:val="000000"/>
              </w:rPr>
            </w:pPr>
            <w:r w:rsidRPr="00862E15">
              <w:rPr>
                <w:sz w:val="22"/>
                <w:szCs w:val="22"/>
              </w:rPr>
              <w:t>23</w:t>
            </w:r>
          </w:p>
        </w:tc>
        <w:tc>
          <w:tcPr>
            <w:tcW w:w="436" w:type="pct"/>
            <w:shd w:val="clear" w:color="auto" w:fill="auto"/>
            <w:vAlign w:val="center"/>
          </w:tcPr>
          <w:p w14:paraId="5DCC7596" w14:textId="4EF60C28" w:rsidR="00482FF5" w:rsidRPr="00862E15" w:rsidRDefault="00482FF5" w:rsidP="00482FF5">
            <w:pPr>
              <w:jc w:val="center"/>
              <w:rPr>
                <w:color w:val="000000"/>
              </w:rPr>
            </w:pPr>
            <w:r w:rsidRPr="00862E15">
              <w:rPr>
                <w:sz w:val="22"/>
                <w:szCs w:val="22"/>
              </w:rPr>
              <w:t>10</w:t>
            </w:r>
          </w:p>
        </w:tc>
      </w:tr>
      <w:tr w:rsidR="00482FF5" w:rsidRPr="00862E15" w14:paraId="786FC39F" w14:textId="219DC8C2" w:rsidTr="00C3671B">
        <w:trPr>
          <w:trHeight w:val="78"/>
        </w:trPr>
        <w:tc>
          <w:tcPr>
            <w:tcW w:w="2805" w:type="pct"/>
            <w:shd w:val="clear" w:color="auto" w:fill="auto"/>
            <w:vAlign w:val="center"/>
          </w:tcPr>
          <w:p w14:paraId="3BD94205" w14:textId="77777777" w:rsidR="00482FF5" w:rsidRPr="00862E15" w:rsidRDefault="00482FF5" w:rsidP="00482FF5">
            <w:pPr>
              <w:jc w:val="left"/>
            </w:pPr>
            <w:r w:rsidRPr="00862E15">
              <w:rPr>
                <w:sz w:val="22"/>
                <w:szCs w:val="22"/>
              </w:rPr>
              <w:t>Естественный прирост (убыль), чел.</w:t>
            </w:r>
          </w:p>
        </w:tc>
        <w:tc>
          <w:tcPr>
            <w:tcW w:w="456" w:type="pct"/>
            <w:shd w:val="clear" w:color="auto" w:fill="auto"/>
            <w:vAlign w:val="center"/>
          </w:tcPr>
          <w:p w14:paraId="33E491C7" w14:textId="7EF27D51" w:rsidR="00482FF5" w:rsidRPr="00862E15" w:rsidRDefault="00482FF5" w:rsidP="00482FF5">
            <w:pPr>
              <w:jc w:val="center"/>
              <w:rPr>
                <w:color w:val="000000"/>
              </w:rPr>
            </w:pPr>
            <w:r w:rsidRPr="00862E15">
              <w:rPr>
                <w:sz w:val="22"/>
                <w:szCs w:val="22"/>
              </w:rPr>
              <w:t>-1</w:t>
            </w:r>
          </w:p>
        </w:tc>
        <w:tc>
          <w:tcPr>
            <w:tcW w:w="431" w:type="pct"/>
            <w:shd w:val="clear" w:color="auto" w:fill="auto"/>
            <w:vAlign w:val="center"/>
          </w:tcPr>
          <w:p w14:paraId="62B943ED" w14:textId="222BE500" w:rsidR="00482FF5" w:rsidRPr="00862E15" w:rsidRDefault="00482FF5" w:rsidP="00482FF5">
            <w:pPr>
              <w:jc w:val="center"/>
              <w:rPr>
                <w:color w:val="000000"/>
              </w:rPr>
            </w:pPr>
            <w:r w:rsidRPr="00862E15">
              <w:rPr>
                <w:sz w:val="22"/>
                <w:szCs w:val="22"/>
              </w:rPr>
              <w:t>-12</w:t>
            </w:r>
          </w:p>
        </w:tc>
        <w:tc>
          <w:tcPr>
            <w:tcW w:w="436" w:type="pct"/>
            <w:shd w:val="clear" w:color="auto" w:fill="auto"/>
            <w:vAlign w:val="center"/>
          </w:tcPr>
          <w:p w14:paraId="07108874" w14:textId="694608F2" w:rsidR="00482FF5" w:rsidRPr="00862E15" w:rsidRDefault="00482FF5" w:rsidP="00482FF5">
            <w:pPr>
              <w:jc w:val="center"/>
              <w:rPr>
                <w:color w:val="000000"/>
              </w:rPr>
            </w:pPr>
            <w:r w:rsidRPr="00862E15">
              <w:rPr>
                <w:sz w:val="22"/>
                <w:szCs w:val="22"/>
              </w:rPr>
              <w:t>-7</w:t>
            </w:r>
          </w:p>
        </w:tc>
        <w:tc>
          <w:tcPr>
            <w:tcW w:w="436" w:type="pct"/>
            <w:shd w:val="clear" w:color="auto" w:fill="auto"/>
            <w:vAlign w:val="center"/>
          </w:tcPr>
          <w:p w14:paraId="204F8064" w14:textId="1ECB39E5" w:rsidR="00482FF5" w:rsidRPr="00862E15" w:rsidRDefault="00482FF5" w:rsidP="00482FF5">
            <w:pPr>
              <w:jc w:val="center"/>
              <w:rPr>
                <w:color w:val="000000"/>
              </w:rPr>
            </w:pPr>
            <w:r w:rsidRPr="00862E15">
              <w:rPr>
                <w:sz w:val="22"/>
                <w:szCs w:val="22"/>
              </w:rPr>
              <w:t>-12</w:t>
            </w:r>
          </w:p>
        </w:tc>
        <w:tc>
          <w:tcPr>
            <w:tcW w:w="436" w:type="pct"/>
            <w:shd w:val="clear" w:color="auto" w:fill="auto"/>
            <w:vAlign w:val="center"/>
          </w:tcPr>
          <w:p w14:paraId="3D2B8375" w14:textId="33C5434D" w:rsidR="00482FF5" w:rsidRPr="00862E15" w:rsidRDefault="00482FF5" w:rsidP="00482FF5">
            <w:pPr>
              <w:jc w:val="center"/>
              <w:rPr>
                <w:color w:val="000000"/>
              </w:rPr>
            </w:pPr>
            <w:r w:rsidRPr="00862E15">
              <w:rPr>
                <w:sz w:val="22"/>
                <w:szCs w:val="22"/>
              </w:rPr>
              <w:t>-3</w:t>
            </w:r>
          </w:p>
        </w:tc>
      </w:tr>
    </w:tbl>
    <w:bookmarkEnd w:id="41"/>
    <w:p w14:paraId="2EC2325C" w14:textId="4EB4D128" w:rsidR="007A288D" w:rsidRPr="00862E15" w:rsidRDefault="00ED3D1D" w:rsidP="00584103">
      <w:pPr>
        <w:spacing w:before="120"/>
        <w:ind w:firstLine="709"/>
        <w:rPr>
          <w:sz w:val="28"/>
          <w:szCs w:val="28"/>
          <w:lang w:eastAsia="ar-SA" w:bidi="en-US"/>
        </w:rPr>
      </w:pPr>
      <w:r w:rsidRPr="00862E15">
        <w:rPr>
          <w:sz w:val="28"/>
          <w:szCs w:val="28"/>
          <w:lang w:eastAsia="ar-SA" w:bidi="en-US"/>
        </w:rPr>
        <w:t xml:space="preserve">На территории </w:t>
      </w:r>
      <w:r w:rsidR="00482FF5" w:rsidRPr="00862E15">
        <w:rPr>
          <w:sz w:val="28"/>
          <w:szCs w:val="28"/>
          <w:lang w:eastAsia="ar-SA" w:bidi="en-US"/>
        </w:rPr>
        <w:t xml:space="preserve">Баратаевского </w:t>
      </w:r>
      <w:r w:rsidR="004D1BEE" w:rsidRPr="00862E15">
        <w:rPr>
          <w:sz w:val="28"/>
          <w:szCs w:val="28"/>
          <w:lang w:eastAsia="ar-SA" w:bidi="en-US"/>
        </w:rPr>
        <w:t xml:space="preserve">сельсовета </w:t>
      </w:r>
      <w:r w:rsidRPr="00862E15">
        <w:rPr>
          <w:sz w:val="28"/>
          <w:szCs w:val="28"/>
          <w:lang w:eastAsia="ar-SA" w:bidi="en-US"/>
        </w:rPr>
        <w:t xml:space="preserve">наблюдается </w:t>
      </w:r>
      <w:r w:rsidR="00774E45" w:rsidRPr="00862E15">
        <w:rPr>
          <w:sz w:val="28"/>
          <w:szCs w:val="28"/>
          <w:lang w:eastAsia="ar-SA" w:bidi="en-US"/>
        </w:rPr>
        <w:t>не</w:t>
      </w:r>
      <w:r w:rsidRPr="00862E15">
        <w:rPr>
          <w:sz w:val="28"/>
          <w:szCs w:val="28"/>
          <w:lang w:eastAsia="ar-SA" w:bidi="en-US"/>
        </w:rPr>
        <w:t xml:space="preserve">благоприятная тенденция превышения показателей </w:t>
      </w:r>
      <w:r w:rsidR="00774E45" w:rsidRPr="00862E15">
        <w:rPr>
          <w:sz w:val="28"/>
          <w:szCs w:val="28"/>
          <w:lang w:eastAsia="ar-SA" w:bidi="en-US"/>
        </w:rPr>
        <w:t xml:space="preserve">смертности </w:t>
      </w:r>
      <w:r w:rsidRPr="00862E15">
        <w:rPr>
          <w:sz w:val="28"/>
          <w:szCs w:val="28"/>
          <w:lang w:eastAsia="ar-SA" w:bidi="en-US"/>
        </w:rPr>
        <w:t xml:space="preserve">над показателями </w:t>
      </w:r>
      <w:r w:rsidR="00774E45" w:rsidRPr="00862E15">
        <w:rPr>
          <w:sz w:val="28"/>
          <w:szCs w:val="28"/>
          <w:lang w:eastAsia="ar-SA" w:bidi="en-US"/>
        </w:rPr>
        <w:t>рождаемости</w:t>
      </w:r>
      <w:r w:rsidR="007A288D" w:rsidRPr="00862E15">
        <w:rPr>
          <w:sz w:val="28"/>
          <w:szCs w:val="28"/>
          <w:lang w:eastAsia="ar-SA" w:bidi="en-US"/>
        </w:rPr>
        <w:t>.</w:t>
      </w:r>
    </w:p>
    <w:p w14:paraId="760B383A" w14:textId="79F3CDA9" w:rsidR="0067157A" w:rsidRPr="00862E15" w:rsidRDefault="007A288D" w:rsidP="00A943ED">
      <w:pPr>
        <w:ind w:firstLine="709"/>
        <w:rPr>
          <w:sz w:val="28"/>
          <w:szCs w:val="28"/>
          <w:lang w:eastAsia="ar-SA" w:bidi="en-US"/>
        </w:rPr>
      </w:pPr>
      <w:r w:rsidRPr="00862E15">
        <w:rPr>
          <w:sz w:val="28"/>
          <w:szCs w:val="28"/>
          <w:lang w:eastAsia="ar-SA" w:bidi="en-US"/>
        </w:rPr>
        <w:t xml:space="preserve">В последние годы в </w:t>
      </w:r>
      <w:r w:rsidR="00482FF5" w:rsidRPr="00862E15">
        <w:rPr>
          <w:sz w:val="28"/>
          <w:szCs w:val="28"/>
          <w:lang w:eastAsia="ar-SA" w:bidi="en-US"/>
        </w:rPr>
        <w:t xml:space="preserve">Баратаевском </w:t>
      </w:r>
      <w:r w:rsidR="004D1BEE" w:rsidRPr="00862E15">
        <w:rPr>
          <w:sz w:val="28"/>
          <w:szCs w:val="28"/>
          <w:lang w:eastAsia="ar-SA" w:bidi="en-US"/>
        </w:rPr>
        <w:t xml:space="preserve">сельсовете </w:t>
      </w:r>
      <w:r w:rsidRPr="00862E15">
        <w:rPr>
          <w:sz w:val="28"/>
          <w:szCs w:val="28"/>
          <w:lang w:eastAsia="ar-SA" w:bidi="en-US"/>
        </w:rPr>
        <w:t xml:space="preserve">показатели миграционного движения численности населения указывают на </w:t>
      </w:r>
      <w:r w:rsidR="00965D98" w:rsidRPr="00862E15">
        <w:rPr>
          <w:sz w:val="28"/>
          <w:szCs w:val="28"/>
          <w:lang w:eastAsia="ar-SA" w:bidi="en-US"/>
        </w:rPr>
        <w:t>миграционный отток</w:t>
      </w:r>
      <w:r w:rsidRPr="00862E15">
        <w:rPr>
          <w:sz w:val="28"/>
          <w:szCs w:val="28"/>
          <w:lang w:eastAsia="ar-SA" w:bidi="en-US"/>
        </w:rPr>
        <w:t xml:space="preserve"> населения.</w:t>
      </w:r>
      <w:r w:rsidR="0067157A" w:rsidRPr="00862E15">
        <w:rPr>
          <w:sz w:val="28"/>
          <w:szCs w:val="28"/>
          <w:lang w:eastAsia="ar-SA" w:bidi="en-US"/>
        </w:rPr>
        <w:t xml:space="preserve"> </w:t>
      </w:r>
      <w:r w:rsidRPr="00862E15">
        <w:rPr>
          <w:sz w:val="28"/>
          <w:szCs w:val="28"/>
          <w:lang w:eastAsia="ar-SA" w:bidi="en-US"/>
        </w:rPr>
        <w:t>М</w:t>
      </w:r>
      <w:r w:rsidR="0067157A" w:rsidRPr="00862E15">
        <w:rPr>
          <w:sz w:val="28"/>
          <w:szCs w:val="28"/>
          <w:lang w:eastAsia="ar-SA" w:bidi="en-US"/>
        </w:rPr>
        <w:t>играционные процессы представлены в таблице 2.</w:t>
      </w:r>
      <w:r w:rsidR="00EA0BFE" w:rsidRPr="00862E15">
        <w:rPr>
          <w:sz w:val="28"/>
          <w:szCs w:val="28"/>
          <w:lang w:eastAsia="ar-SA" w:bidi="en-US"/>
        </w:rPr>
        <w:t>3</w:t>
      </w:r>
      <w:r w:rsidR="0067157A" w:rsidRPr="00862E15">
        <w:rPr>
          <w:sz w:val="28"/>
          <w:szCs w:val="28"/>
          <w:lang w:eastAsia="ar-SA" w:bidi="en-US"/>
        </w:rPr>
        <w:t>.</w:t>
      </w:r>
    </w:p>
    <w:p w14:paraId="59DD2566" w14:textId="15CC7401" w:rsidR="00B51E1E" w:rsidRPr="00862E15" w:rsidRDefault="00B51E1E" w:rsidP="007E1254">
      <w:pPr>
        <w:pStyle w:val="a1"/>
        <w:keepNext/>
        <w:jc w:val="right"/>
        <w:rPr>
          <w:b/>
          <w:sz w:val="28"/>
          <w:szCs w:val="28"/>
          <w:lang w:val="ru-RU"/>
        </w:rPr>
      </w:pPr>
      <w:r w:rsidRPr="00862E15">
        <w:rPr>
          <w:b/>
          <w:sz w:val="28"/>
          <w:szCs w:val="28"/>
          <w:lang w:val="ru-RU"/>
        </w:rPr>
        <w:t>Таблица 2.</w:t>
      </w:r>
      <w:r w:rsidR="00EA0BFE" w:rsidRPr="00862E15">
        <w:rPr>
          <w:b/>
          <w:sz w:val="28"/>
          <w:szCs w:val="28"/>
          <w:lang w:val="ru-RU"/>
        </w:rPr>
        <w:t>3</w:t>
      </w:r>
    </w:p>
    <w:p w14:paraId="50E244FF" w14:textId="03935E3B" w:rsidR="00B51E1E" w:rsidRPr="00862E15" w:rsidRDefault="00B51E1E" w:rsidP="008D313A">
      <w:pPr>
        <w:keepNext/>
        <w:suppressAutoHyphens/>
        <w:spacing w:after="120"/>
        <w:jc w:val="center"/>
        <w:rPr>
          <w:b/>
          <w:sz w:val="28"/>
          <w:szCs w:val="28"/>
          <w:lang w:eastAsia="ar-SA" w:bidi="en-US"/>
        </w:rPr>
      </w:pPr>
      <w:r w:rsidRPr="00862E15">
        <w:rPr>
          <w:b/>
          <w:sz w:val="28"/>
          <w:szCs w:val="28"/>
          <w:lang w:eastAsia="ar-SA" w:bidi="en-US"/>
        </w:rPr>
        <w:t>Миграцион</w:t>
      </w:r>
      <w:r w:rsidR="0067157A" w:rsidRPr="00862E15">
        <w:rPr>
          <w:b/>
          <w:sz w:val="28"/>
          <w:szCs w:val="28"/>
          <w:lang w:eastAsia="ar-SA" w:bidi="en-US"/>
        </w:rPr>
        <w:t>ные процессы за период с 20</w:t>
      </w:r>
      <w:r w:rsidR="008D313A" w:rsidRPr="00862E15">
        <w:rPr>
          <w:b/>
          <w:sz w:val="28"/>
          <w:szCs w:val="28"/>
          <w:lang w:eastAsia="ar-SA" w:bidi="en-US"/>
        </w:rPr>
        <w:t>18</w:t>
      </w:r>
      <w:r w:rsidR="0067157A" w:rsidRPr="00862E15">
        <w:rPr>
          <w:b/>
          <w:sz w:val="28"/>
          <w:szCs w:val="28"/>
          <w:lang w:eastAsia="ar-SA" w:bidi="en-US"/>
        </w:rPr>
        <w:t xml:space="preserve"> г. по 20</w:t>
      </w:r>
      <w:r w:rsidR="008D313A" w:rsidRPr="00862E15">
        <w:rPr>
          <w:b/>
          <w:sz w:val="28"/>
          <w:szCs w:val="28"/>
          <w:lang w:eastAsia="ar-SA" w:bidi="en-US"/>
        </w:rPr>
        <w:t>22</w:t>
      </w:r>
      <w:r w:rsidR="0067157A" w:rsidRPr="00862E15">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862E15" w14:paraId="3E096C8C" w14:textId="77777777" w:rsidTr="00EF7FB9">
        <w:trPr>
          <w:trHeight w:val="215"/>
          <w:tblHeader/>
          <w:jc w:val="center"/>
        </w:trPr>
        <w:tc>
          <w:tcPr>
            <w:tcW w:w="2820" w:type="dxa"/>
            <w:shd w:val="clear" w:color="auto" w:fill="auto"/>
            <w:vAlign w:val="center"/>
          </w:tcPr>
          <w:p w14:paraId="5ED311CA" w14:textId="006B000D" w:rsidR="00A943ED" w:rsidRPr="00862E15" w:rsidRDefault="00A943ED" w:rsidP="00EF7FB9">
            <w:pPr>
              <w:ind w:left="142"/>
              <w:jc w:val="center"/>
              <w:rPr>
                <w:b/>
                <w:bCs/>
              </w:rPr>
            </w:pPr>
            <w:bookmarkStart w:id="42" w:name="_Hlk56754653"/>
            <w:r w:rsidRPr="00862E15">
              <w:rPr>
                <w:b/>
                <w:bCs/>
                <w:sz w:val="22"/>
                <w:szCs w:val="22"/>
              </w:rPr>
              <w:t>Показатели</w:t>
            </w:r>
          </w:p>
        </w:tc>
        <w:tc>
          <w:tcPr>
            <w:tcW w:w="1276" w:type="dxa"/>
            <w:shd w:val="clear" w:color="auto" w:fill="auto"/>
            <w:vAlign w:val="center"/>
          </w:tcPr>
          <w:p w14:paraId="625E683E" w14:textId="6DF8F515" w:rsidR="00A943ED" w:rsidRPr="00862E15" w:rsidRDefault="00A943ED" w:rsidP="00EF7FB9">
            <w:pPr>
              <w:ind w:left="142"/>
              <w:jc w:val="center"/>
              <w:rPr>
                <w:b/>
                <w:bCs/>
              </w:rPr>
            </w:pPr>
            <w:r w:rsidRPr="00862E15">
              <w:rPr>
                <w:b/>
                <w:bCs/>
                <w:sz w:val="22"/>
                <w:szCs w:val="22"/>
              </w:rPr>
              <w:t>2018 год</w:t>
            </w:r>
          </w:p>
        </w:tc>
        <w:tc>
          <w:tcPr>
            <w:tcW w:w="1393" w:type="dxa"/>
            <w:shd w:val="clear" w:color="auto" w:fill="auto"/>
            <w:vAlign w:val="center"/>
          </w:tcPr>
          <w:p w14:paraId="5AD20802" w14:textId="439445B6" w:rsidR="00A943ED" w:rsidRPr="00862E15" w:rsidRDefault="00A943ED" w:rsidP="00EF7FB9">
            <w:pPr>
              <w:ind w:left="142"/>
              <w:jc w:val="center"/>
              <w:rPr>
                <w:b/>
                <w:bCs/>
              </w:rPr>
            </w:pPr>
            <w:r w:rsidRPr="00862E15">
              <w:rPr>
                <w:b/>
                <w:bCs/>
                <w:sz w:val="22"/>
                <w:szCs w:val="22"/>
              </w:rPr>
              <w:t>2019 год</w:t>
            </w:r>
          </w:p>
        </w:tc>
        <w:tc>
          <w:tcPr>
            <w:tcW w:w="1300" w:type="dxa"/>
            <w:shd w:val="clear" w:color="auto" w:fill="auto"/>
            <w:vAlign w:val="center"/>
          </w:tcPr>
          <w:p w14:paraId="5B4E6DD1" w14:textId="70DF16FA" w:rsidR="00A943ED" w:rsidRPr="00862E15" w:rsidRDefault="00A943ED" w:rsidP="00EF7FB9">
            <w:pPr>
              <w:ind w:left="142"/>
              <w:jc w:val="center"/>
              <w:rPr>
                <w:b/>
                <w:bCs/>
              </w:rPr>
            </w:pPr>
            <w:r w:rsidRPr="00862E15">
              <w:rPr>
                <w:b/>
                <w:bCs/>
                <w:sz w:val="22"/>
                <w:szCs w:val="22"/>
              </w:rPr>
              <w:t>2020 год</w:t>
            </w:r>
          </w:p>
        </w:tc>
        <w:tc>
          <w:tcPr>
            <w:tcW w:w="1276" w:type="dxa"/>
            <w:shd w:val="clear" w:color="auto" w:fill="auto"/>
            <w:vAlign w:val="center"/>
          </w:tcPr>
          <w:p w14:paraId="6AD7E3DC" w14:textId="320C6BA0" w:rsidR="00A943ED" w:rsidRPr="00862E15" w:rsidRDefault="00A943ED" w:rsidP="00EF7FB9">
            <w:pPr>
              <w:ind w:left="142"/>
              <w:jc w:val="center"/>
              <w:rPr>
                <w:b/>
                <w:bCs/>
              </w:rPr>
            </w:pPr>
            <w:r w:rsidRPr="00862E15">
              <w:rPr>
                <w:b/>
                <w:bCs/>
                <w:sz w:val="22"/>
                <w:szCs w:val="22"/>
              </w:rPr>
              <w:t>2021 год</w:t>
            </w:r>
          </w:p>
        </w:tc>
        <w:tc>
          <w:tcPr>
            <w:tcW w:w="1259" w:type="dxa"/>
            <w:shd w:val="clear" w:color="auto" w:fill="auto"/>
            <w:vAlign w:val="center"/>
          </w:tcPr>
          <w:p w14:paraId="468A2DBC" w14:textId="367ECF20" w:rsidR="00A943ED" w:rsidRPr="00862E15" w:rsidRDefault="00A943ED" w:rsidP="00EF7FB9">
            <w:pPr>
              <w:ind w:left="142"/>
              <w:jc w:val="center"/>
              <w:rPr>
                <w:b/>
                <w:bCs/>
              </w:rPr>
            </w:pPr>
            <w:r w:rsidRPr="00862E15">
              <w:rPr>
                <w:b/>
                <w:bCs/>
                <w:sz w:val="22"/>
                <w:szCs w:val="22"/>
              </w:rPr>
              <w:t>2022 год</w:t>
            </w:r>
          </w:p>
        </w:tc>
      </w:tr>
      <w:tr w:rsidR="00482FF5" w:rsidRPr="00862E15" w14:paraId="5A3184A9" w14:textId="77777777" w:rsidTr="007E1254">
        <w:trPr>
          <w:trHeight w:val="146"/>
          <w:jc w:val="center"/>
        </w:trPr>
        <w:tc>
          <w:tcPr>
            <w:tcW w:w="2820" w:type="dxa"/>
            <w:shd w:val="clear" w:color="auto" w:fill="auto"/>
            <w:vAlign w:val="center"/>
          </w:tcPr>
          <w:p w14:paraId="0A961C3E" w14:textId="77777777" w:rsidR="00482FF5" w:rsidRPr="00862E15" w:rsidRDefault="00482FF5" w:rsidP="00482FF5">
            <w:pPr>
              <w:jc w:val="left"/>
              <w:rPr>
                <w:color w:val="000000"/>
              </w:rPr>
            </w:pPr>
            <w:r w:rsidRPr="00862E15">
              <w:rPr>
                <w:color w:val="000000"/>
                <w:sz w:val="22"/>
                <w:szCs w:val="22"/>
              </w:rPr>
              <w:t>Прибывшие, чел.</w:t>
            </w:r>
          </w:p>
        </w:tc>
        <w:tc>
          <w:tcPr>
            <w:tcW w:w="1276" w:type="dxa"/>
            <w:shd w:val="clear" w:color="auto" w:fill="auto"/>
            <w:vAlign w:val="center"/>
          </w:tcPr>
          <w:p w14:paraId="3BC620C9" w14:textId="585A5301" w:rsidR="00482FF5" w:rsidRPr="00862E15" w:rsidRDefault="00482FF5" w:rsidP="00482FF5">
            <w:pPr>
              <w:jc w:val="center"/>
              <w:rPr>
                <w:color w:val="000000"/>
              </w:rPr>
            </w:pPr>
            <w:r w:rsidRPr="00862E15">
              <w:rPr>
                <w:sz w:val="22"/>
                <w:szCs w:val="22"/>
              </w:rPr>
              <w:t>46</w:t>
            </w:r>
          </w:p>
        </w:tc>
        <w:tc>
          <w:tcPr>
            <w:tcW w:w="1393" w:type="dxa"/>
            <w:shd w:val="clear" w:color="auto" w:fill="auto"/>
            <w:vAlign w:val="center"/>
          </w:tcPr>
          <w:p w14:paraId="3AE48394" w14:textId="1C2F38BD" w:rsidR="00482FF5" w:rsidRPr="00862E15" w:rsidRDefault="00482FF5" w:rsidP="00482FF5">
            <w:pPr>
              <w:jc w:val="center"/>
              <w:rPr>
                <w:color w:val="000000"/>
              </w:rPr>
            </w:pPr>
            <w:r w:rsidRPr="00862E15">
              <w:rPr>
                <w:sz w:val="22"/>
                <w:szCs w:val="22"/>
              </w:rPr>
              <w:t>20</w:t>
            </w:r>
          </w:p>
        </w:tc>
        <w:tc>
          <w:tcPr>
            <w:tcW w:w="1300" w:type="dxa"/>
            <w:shd w:val="clear" w:color="auto" w:fill="auto"/>
            <w:vAlign w:val="center"/>
          </w:tcPr>
          <w:p w14:paraId="6BE46776" w14:textId="5AA0694D" w:rsidR="00482FF5" w:rsidRPr="00862E15" w:rsidRDefault="00482FF5" w:rsidP="00482FF5">
            <w:pPr>
              <w:jc w:val="center"/>
              <w:rPr>
                <w:color w:val="000000"/>
              </w:rPr>
            </w:pPr>
            <w:r w:rsidRPr="00862E15">
              <w:rPr>
                <w:sz w:val="22"/>
                <w:szCs w:val="22"/>
              </w:rPr>
              <w:t>24</w:t>
            </w:r>
          </w:p>
        </w:tc>
        <w:tc>
          <w:tcPr>
            <w:tcW w:w="1276" w:type="dxa"/>
            <w:shd w:val="clear" w:color="auto" w:fill="auto"/>
            <w:vAlign w:val="center"/>
          </w:tcPr>
          <w:p w14:paraId="34621786" w14:textId="56F4831E" w:rsidR="00482FF5" w:rsidRPr="00862E15" w:rsidRDefault="00482FF5" w:rsidP="00482FF5">
            <w:pPr>
              <w:jc w:val="center"/>
              <w:rPr>
                <w:color w:val="000000"/>
              </w:rPr>
            </w:pPr>
            <w:r w:rsidRPr="00862E15">
              <w:rPr>
                <w:sz w:val="22"/>
                <w:szCs w:val="22"/>
              </w:rPr>
              <w:t>19</w:t>
            </w:r>
          </w:p>
        </w:tc>
        <w:tc>
          <w:tcPr>
            <w:tcW w:w="1259" w:type="dxa"/>
            <w:shd w:val="clear" w:color="auto" w:fill="auto"/>
            <w:vAlign w:val="center"/>
          </w:tcPr>
          <w:p w14:paraId="6B98A652" w14:textId="7D56EF0F" w:rsidR="00482FF5" w:rsidRPr="00862E15" w:rsidRDefault="00482FF5" w:rsidP="00482FF5">
            <w:pPr>
              <w:jc w:val="center"/>
              <w:rPr>
                <w:color w:val="000000"/>
              </w:rPr>
            </w:pPr>
            <w:r w:rsidRPr="00862E15">
              <w:rPr>
                <w:sz w:val="22"/>
                <w:szCs w:val="22"/>
              </w:rPr>
              <w:t>21</w:t>
            </w:r>
          </w:p>
        </w:tc>
      </w:tr>
      <w:tr w:rsidR="00482FF5" w:rsidRPr="00862E15" w14:paraId="251C7C88" w14:textId="77777777" w:rsidTr="007E1254">
        <w:trPr>
          <w:trHeight w:val="94"/>
          <w:jc w:val="center"/>
        </w:trPr>
        <w:tc>
          <w:tcPr>
            <w:tcW w:w="2820" w:type="dxa"/>
            <w:shd w:val="clear" w:color="auto" w:fill="auto"/>
            <w:vAlign w:val="center"/>
          </w:tcPr>
          <w:p w14:paraId="38BB1E63" w14:textId="77777777" w:rsidR="00482FF5" w:rsidRPr="00862E15" w:rsidRDefault="00482FF5" w:rsidP="00482FF5">
            <w:pPr>
              <w:jc w:val="left"/>
              <w:rPr>
                <w:color w:val="000000"/>
              </w:rPr>
            </w:pPr>
            <w:r w:rsidRPr="00862E15">
              <w:rPr>
                <w:color w:val="000000"/>
                <w:sz w:val="22"/>
                <w:szCs w:val="22"/>
              </w:rPr>
              <w:t>Убывшие, чел.</w:t>
            </w:r>
          </w:p>
        </w:tc>
        <w:tc>
          <w:tcPr>
            <w:tcW w:w="1276" w:type="dxa"/>
            <w:shd w:val="clear" w:color="auto" w:fill="auto"/>
            <w:vAlign w:val="center"/>
          </w:tcPr>
          <w:p w14:paraId="7D899161" w14:textId="76B3CE1C" w:rsidR="00482FF5" w:rsidRPr="00862E15" w:rsidRDefault="00482FF5" w:rsidP="00482FF5">
            <w:pPr>
              <w:jc w:val="center"/>
              <w:rPr>
                <w:color w:val="000000"/>
              </w:rPr>
            </w:pPr>
            <w:r w:rsidRPr="00862E15">
              <w:rPr>
                <w:sz w:val="22"/>
                <w:szCs w:val="22"/>
              </w:rPr>
              <w:t>65</w:t>
            </w:r>
          </w:p>
        </w:tc>
        <w:tc>
          <w:tcPr>
            <w:tcW w:w="1393" w:type="dxa"/>
            <w:shd w:val="clear" w:color="auto" w:fill="auto"/>
            <w:vAlign w:val="center"/>
          </w:tcPr>
          <w:p w14:paraId="219B3924" w14:textId="6AF70048" w:rsidR="00482FF5" w:rsidRPr="00862E15" w:rsidRDefault="00482FF5" w:rsidP="00482FF5">
            <w:pPr>
              <w:jc w:val="center"/>
              <w:rPr>
                <w:color w:val="000000"/>
              </w:rPr>
            </w:pPr>
            <w:r w:rsidRPr="00862E15">
              <w:rPr>
                <w:sz w:val="22"/>
                <w:szCs w:val="22"/>
              </w:rPr>
              <w:t>28</w:t>
            </w:r>
          </w:p>
        </w:tc>
        <w:tc>
          <w:tcPr>
            <w:tcW w:w="1300" w:type="dxa"/>
            <w:shd w:val="clear" w:color="auto" w:fill="auto"/>
            <w:vAlign w:val="center"/>
          </w:tcPr>
          <w:p w14:paraId="0C311E99" w14:textId="20D2AA97" w:rsidR="00482FF5" w:rsidRPr="00862E15" w:rsidRDefault="00482FF5" w:rsidP="00482FF5">
            <w:pPr>
              <w:jc w:val="center"/>
              <w:rPr>
                <w:color w:val="000000"/>
              </w:rPr>
            </w:pPr>
            <w:r w:rsidRPr="00862E15">
              <w:rPr>
                <w:sz w:val="22"/>
                <w:szCs w:val="22"/>
              </w:rPr>
              <w:t>27</w:t>
            </w:r>
          </w:p>
        </w:tc>
        <w:tc>
          <w:tcPr>
            <w:tcW w:w="1276" w:type="dxa"/>
            <w:shd w:val="clear" w:color="auto" w:fill="auto"/>
            <w:vAlign w:val="center"/>
          </w:tcPr>
          <w:p w14:paraId="536F90F3" w14:textId="4CE73401" w:rsidR="00482FF5" w:rsidRPr="00862E15" w:rsidRDefault="00482FF5" w:rsidP="00482FF5">
            <w:pPr>
              <w:jc w:val="center"/>
              <w:rPr>
                <w:color w:val="000000"/>
              </w:rPr>
            </w:pPr>
            <w:r w:rsidRPr="00862E15">
              <w:rPr>
                <w:sz w:val="22"/>
                <w:szCs w:val="22"/>
              </w:rPr>
              <w:t>25</w:t>
            </w:r>
          </w:p>
        </w:tc>
        <w:tc>
          <w:tcPr>
            <w:tcW w:w="1259" w:type="dxa"/>
            <w:shd w:val="clear" w:color="auto" w:fill="auto"/>
            <w:vAlign w:val="center"/>
          </w:tcPr>
          <w:p w14:paraId="5AEBDA24" w14:textId="5CC2D956" w:rsidR="00482FF5" w:rsidRPr="00862E15" w:rsidRDefault="00482FF5" w:rsidP="00482FF5">
            <w:pPr>
              <w:jc w:val="center"/>
              <w:rPr>
                <w:color w:val="000000"/>
              </w:rPr>
            </w:pPr>
            <w:r w:rsidRPr="00862E15">
              <w:rPr>
                <w:sz w:val="22"/>
                <w:szCs w:val="22"/>
              </w:rPr>
              <w:t>37</w:t>
            </w:r>
          </w:p>
        </w:tc>
      </w:tr>
      <w:tr w:rsidR="00482FF5" w:rsidRPr="00862E15" w14:paraId="092DDF23" w14:textId="77777777" w:rsidTr="007E1254">
        <w:trPr>
          <w:trHeight w:val="94"/>
          <w:jc w:val="center"/>
        </w:trPr>
        <w:tc>
          <w:tcPr>
            <w:tcW w:w="2820" w:type="dxa"/>
            <w:shd w:val="clear" w:color="auto" w:fill="auto"/>
            <w:vAlign w:val="center"/>
          </w:tcPr>
          <w:p w14:paraId="52A6D376" w14:textId="3CB26B23" w:rsidR="00482FF5" w:rsidRPr="00862E15" w:rsidRDefault="00482FF5" w:rsidP="00482FF5">
            <w:pPr>
              <w:jc w:val="left"/>
              <w:rPr>
                <w:color w:val="000000"/>
              </w:rPr>
            </w:pPr>
            <w:r w:rsidRPr="00862E15">
              <w:rPr>
                <w:color w:val="000000"/>
                <w:sz w:val="22"/>
                <w:szCs w:val="22"/>
              </w:rPr>
              <w:t>Прирост (отток), чел.</w:t>
            </w:r>
          </w:p>
        </w:tc>
        <w:tc>
          <w:tcPr>
            <w:tcW w:w="1276" w:type="dxa"/>
            <w:shd w:val="clear" w:color="auto" w:fill="auto"/>
            <w:vAlign w:val="center"/>
          </w:tcPr>
          <w:p w14:paraId="650B4A9B" w14:textId="7F12F20D" w:rsidR="00482FF5" w:rsidRPr="00862E15" w:rsidRDefault="00482FF5" w:rsidP="00482FF5">
            <w:pPr>
              <w:jc w:val="center"/>
              <w:rPr>
                <w:color w:val="000000"/>
              </w:rPr>
            </w:pPr>
            <w:r w:rsidRPr="00862E15">
              <w:rPr>
                <w:sz w:val="22"/>
                <w:szCs w:val="22"/>
              </w:rPr>
              <w:t>-19</w:t>
            </w:r>
          </w:p>
        </w:tc>
        <w:tc>
          <w:tcPr>
            <w:tcW w:w="1393" w:type="dxa"/>
            <w:shd w:val="clear" w:color="auto" w:fill="auto"/>
            <w:vAlign w:val="center"/>
          </w:tcPr>
          <w:p w14:paraId="7D39F5FF" w14:textId="14DCE851" w:rsidR="00482FF5" w:rsidRPr="00862E15" w:rsidRDefault="00482FF5" w:rsidP="00482FF5">
            <w:pPr>
              <w:jc w:val="center"/>
              <w:rPr>
                <w:color w:val="000000"/>
              </w:rPr>
            </w:pPr>
            <w:r w:rsidRPr="00862E15">
              <w:rPr>
                <w:sz w:val="22"/>
                <w:szCs w:val="22"/>
              </w:rPr>
              <w:t>-8</w:t>
            </w:r>
          </w:p>
        </w:tc>
        <w:tc>
          <w:tcPr>
            <w:tcW w:w="1300" w:type="dxa"/>
            <w:shd w:val="clear" w:color="auto" w:fill="auto"/>
            <w:vAlign w:val="center"/>
          </w:tcPr>
          <w:p w14:paraId="339F21BC" w14:textId="79C92E2F" w:rsidR="00482FF5" w:rsidRPr="00862E15" w:rsidRDefault="00482FF5" w:rsidP="00482FF5">
            <w:pPr>
              <w:jc w:val="center"/>
              <w:rPr>
                <w:color w:val="000000"/>
              </w:rPr>
            </w:pPr>
            <w:r w:rsidRPr="00862E15">
              <w:rPr>
                <w:sz w:val="22"/>
                <w:szCs w:val="22"/>
              </w:rPr>
              <w:t>-3</w:t>
            </w:r>
          </w:p>
        </w:tc>
        <w:tc>
          <w:tcPr>
            <w:tcW w:w="1276" w:type="dxa"/>
            <w:shd w:val="clear" w:color="auto" w:fill="auto"/>
            <w:vAlign w:val="center"/>
          </w:tcPr>
          <w:p w14:paraId="7ADE0AED" w14:textId="35FDBB35" w:rsidR="00482FF5" w:rsidRPr="00862E15" w:rsidRDefault="00482FF5" w:rsidP="00482FF5">
            <w:pPr>
              <w:jc w:val="center"/>
              <w:rPr>
                <w:color w:val="000000"/>
              </w:rPr>
            </w:pPr>
            <w:r w:rsidRPr="00862E15">
              <w:rPr>
                <w:sz w:val="22"/>
                <w:szCs w:val="22"/>
              </w:rPr>
              <w:t>-6</w:t>
            </w:r>
          </w:p>
        </w:tc>
        <w:tc>
          <w:tcPr>
            <w:tcW w:w="1259" w:type="dxa"/>
            <w:shd w:val="clear" w:color="auto" w:fill="auto"/>
            <w:vAlign w:val="center"/>
          </w:tcPr>
          <w:p w14:paraId="335619F0" w14:textId="6203BD17" w:rsidR="00482FF5" w:rsidRPr="00862E15" w:rsidRDefault="00482FF5" w:rsidP="00482FF5">
            <w:pPr>
              <w:jc w:val="center"/>
              <w:rPr>
                <w:color w:val="000000"/>
              </w:rPr>
            </w:pPr>
            <w:r w:rsidRPr="00862E15">
              <w:rPr>
                <w:sz w:val="22"/>
                <w:szCs w:val="22"/>
              </w:rPr>
              <w:t>-16</w:t>
            </w:r>
          </w:p>
        </w:tc>
      </w:tr>
    </w:tbl>
    <w:p w14:paraId="6FABEDB6" w14:textId="6F7DC790" w:rsidR="006750B8" w:rsidRPr="00862E15" w:rsidRDefault="006750B8" w:rsidP="00004CA8">
      <w:pPr>
        <w:spacing w:before="120"/>
        <w:ind w:firstLine="709"/>
        <w:rPr>
          <w:sz w:val="28"/>
          <w:szCs w:val="28"/>
          <w:lang w:eastAsia="ar-SA" w:bidi="en-US"/>
        </w:rPr>
      </w:pPr>
      <w:bookmarkStart w:id="43" w:name="_Hlk56754913"/>
      <w:bookmarkEnd w:id="42"/>
      <w:r w:rsidRPr="00862E15">
        <w:rPr>
          <w:sz w:val="28"/>
          <w:szCs w:val="28"/>
          <w:lang w:eastAsia="ar-SA" w:bidi="en-US"/>
        </w:rPr>
        <w:lastRenderedPageBreak/>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862E15">
        <w:rPr>
          <w:sz w:val="28"/>
          <w:szCs w:val="28"/>
          <w:lang w:eastAsia="ar-SA" w:bidi="en-US"/>
        </w:rPr>
        <w:t>2022</w:t>
      </w:r>
      <w:r w:rsidRPr="00862E15">
        <w:rPr>
          <w:sz w:val="28"/>
          <w:szCs w:val="28"/>
          <w:lang w:eastAsia="ar-SA" w:bidi="en-US"/>
        </w:rPr>
        <w:t xml:space="preserve"> г. № </w:t>
      </w:r>
      <w:r w:rsidR="00774E45" w:rsidRPr="00862E15">
        <w:rPr>
          <w:sz w:val="28"/>
          <w:szCs w:val="28"/>
          <w:lang w:eastAsia="ar-SA" w:bidi="en-US"/>
        </w:rPr>
        <w:t>756</w:t>
      </w:r>
      <w:r w:rsidRPr="00862E15">
        <w:rPr>
          <w:sz w:val="28"/>
          <w:szCs w:val="28"/>
          <w:lang w:eastAsia="ar-SA" w:bidi="en-US"/>
        </w:rPr>
        <w:t>-рп «О прогнозе социально-экономического развития Новосибирской области на 202</w:t>
      </w:r>
      <w:r w:rsidR="00774E45" w:rsidRPr="00862E15">
        <w:rPr>
          <w:sz w:val="28"/>
          <w:szCs w:val="28"/>
          <w:lang w:eastAsia="ar-SA" w:bidi="en-US"/>
        </w:rPr>
        <w:t>3</w:t>
      </w:r>
      <w:r w:rsidRPr="00862E15">
        <w:rPr>
          <w:sz w:val="28"/>
          <w:szCs w:val="28"/>
          <w:lang w:eastAsia="ar-SA" w:bidi="en-US"/>
        </w:rPr>
        <w:t xml:space="preserve"> год и плановый период 202</w:t>
      </w:r>
      <w:r w:rsidR="00774E45" w:rsidRPr="00862E15">
        <w:rPr>
          <w:sz w:val="28"/>
          <w:szCs w:val="28"/>
          <w:lang w:eastAsia="ar-SA" w:bidi="en-US"/>
        </w:rPr>
        <w:t>4</w:t>
      </w:r>
      <w:r w:rsidRPr="00862E15">
        <w:rPr>
          <w:sz w:val="28"/>
          <w:szCs w:val="28"/>
          <w:lang w:eastAsia="ar-SA" w:bidi="en-US"/>
        </w:rPr>
        <w:t xml:space="preserve"> и 202</w:t>
      </w:r>
      <w:r w:rsidR="00774E45" w:rsidRPr="00862E15">
        <w:rPr>
          <w:sz w:val="28"/>
          <w:szCs w:val="28"/>
          <w:lang w:eastAsia="ar-SA" w:bidi="en-US"/>
        </w:rPr>
        <w:t>5</w:t>
      </w:r>
      <w:r w:rsidRPr="00862E15">
        <w:rPr>
          <w:sz w:val="28"/>
          <w:szCs w:val="28"/>
          <w:lang w:eastAsia="ar-SA" w:bidi="en-US"/>
        </w:rPr>
        <w:t xml:space="preserve"> годов» - сохранение численности населения на существующем демографическом уровне.</w:t>
      </w:r>
    </w:p>
    <w:p w14:paraId="0CE6C581" w14:textId="2042F56F" w:rsidR="002400E2" w:rsidRPr="00862E15" w:rsidRDefault="002400E2" w:rsidP="002400E2">
      <w:pPr>
        <w:ind w:firstLine="709"/>
        <w:rPr>
          <w:sz w:val="28"/>
          <w:szCs w:val="28"/>
          <w:lang w:eastAsia="ar-SA" w:bidi="en-US"/>
        </w:rPr>
      </w:pPr>
      <w:r w:rsidRPr="00862E15">
        <w:rPr>
          <w:sz w:val="28"/>
          <w:szCs w:val="28"/>
          <w:lang w:eastAsia="ar-SA" w:bidi="en-US"/>
        </w:rPr>
        <w:t>Проектом предлагается принять прогнозную численность на расчетный срок по численности 202</w:t>
      </w:r>
      <w:r w:rsidR="00506EAE" w:rsidRPr="00862E15">
        <w:rPr>
          <w:sz w:val="28"/>
          <w:szCs w:val="28"/>
          <w:lang w:eastAsia="ar-SA" w:bidi="en-US"/>
        </w:rPr>
        <w:t>3</w:t>
      </w:r>
      <w:r w:rsidRPr="00862E15">
        <w:rPr>
          <w:sz w:val="28"/>
          <w:szCs w:val="28"/>
          <w:lang w:eastAsia="ar-SA" w:bidi="en-US"/>
        </w:rPr>
        <w:t xml:space="preserve"> года – </w:t>
      </w:r>
      <w:r w:rsidR="00482FF5" w:rsidRPr="00862E15">
        <w:rPr>
          <w:sz w:val="28"/>
          <w:szCs w:val="28"/>
          <w:lang w:eastAsia="ar-SA" w:bidi="en-US"/>
        </w:rPr>
        <w:t>946</w:t>
      </w:r>
      <w:r w:rsidRPr="00862E15">
        <w:rPr>
          <w:sz w:val="28"/>
          <w:szCs w:val="28"/>
          <w:lang w:eastAsia="ar-SA" w:bidi="en-US"/>
        </w:rPr>
        <w:t xml:space="preserve"> чел.</w:t>
      </w:r>
    </w:p>
    <w:p w14:paraId="5FC7591F" w14:textId="77777777" w:rsidR="006750B8" w:rsidRPr="00862E15" w:rsidRDefault="006750B8" w:rsidP="006750B8">
      <w:pPr>
        <w:ind w:firstLine="709"/>
        <w:rPr>
          <w:sz w:val="28"/>
          <w:szCs w:val="28"/>
          <w:lang w:eastAsia="ar-SA" w:bidi="en-US"/>
        </w:rPr>
      </w:pPr>
      <w:r w:rsidRPr="00862E15">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862E15" w:rsidRDefault="006750B8" w:rsidP="006750B8">
      <w:pPr>
        <w:ind w:firstLine="709"/>
        <w:rPr>
          <w:sz w:val="28"/>
          <w:szCs w:val="28"/>
          <w:lang w:eastAsia="ar-SA" w:bidi="en-US"/>
        </w:rPr>
      </w:pPr>
      <w:r w:rsidRPr="00862E15">
        <w:rPr>
          <w:sz w:val="28"/>
          <w:szCs w:val="28"/>
          <w:lang w:eastAsia="ar-SA" w:bidi="en-US"/>
        </w:rPr>
        <w:t>На расчетный период основные усилия должны быть направлены на:</w:t>
      </w:r>
    </w:p>
    <w:p w14:paraId="52A4C26A" w14:textId="77777777" w:rsidR="006750B8" w:rsidRPr="00862E15" w:rsidRDefault="006750B8">
      <w:pPr>
        <w:pStyle w:val="afff2"/>
        <w:numPr>
          <w:ilvl w:val="0"/>
          <w:numId w:val="6"/>
        </w:numPr>
        <w:ind w:left="1064"/>
        <w:contextualSpacing w:val="0"/>
        <w:rPr>
          <w:bCs/>
          <w:spacing w:val="-1"/>
          <w:sz w:val="28"/>
          <w:szCs w:val="28"/>
        </w:rPr>
      </w:pPr>
      <w:r w:rsidRPr="00862E15">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862E15" w:rsidRDefault="006750B8">
      <w:pPr>
        <w:pStyle w:val="afff2"/>
        <w:numPr>
          <w:ilvl w:val="0"/>
          <w:numId w:val="6"/>
        </w:numPr>
        <w:ind w:left="1064"/>
        <w:contextualSpacing w:val="0"/>
        <w:rPr>
          <w:bCs/>
          <w:spacing w:val="-1"/>
          <w:sz w:val="28"/>
          <w:szCs w:val="28"/>
        </w:rPr>
      </w:pPr>
      <w:r w:rsidRPr="00862E15">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862E15" w:rsidRDefault="006750B8">
      <w:pPr>
        <w:pStyle w:val="afff2"/>
        <w:numPr>
          <w:ilvl w:val="0"/>
          <w:numId w:val="6"/>
        </w:numPr>
        <w:ind w:left="1064"/>
        <w:contextualSpacing w:val="0"/>
        <w:rPr>
          <w:bCs/>
          <w:spacing w:val="-1"/>
          <w:sz w:val="28"/>
          <w:szCs w:val="28"/>
        </w:rPr>
      </w:pPr>
      <w:r w:rsidRPr="00862E15">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862E15" w:rsidRDefault="006750B8">
      <w:pPr>
        <w:pStyle w:val="afff2"/>
        <w:numPr>
          <w:ilvl w:val="0"/>
          <w:numId w:val="6"/>
        </w:numPr>
        <w:ind w:left="1064"/>
        <w:contextualSpacing w:val="0"/>
        <w:rPr>
          <w:bCs/>
          <w:spacing w:val="-1"/>
          <w:sz w:val="28"/>
          <w:szCs w:val="28"/>
        </w:rPr>
      </w:pPr>
      <w:r w:rsidRPr="00862E15">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862E15" w:rsidRDefault="006750B8" w:rsidP="006750B8">
      <w:pPr>
        <w:ind w:firstLine="709"/>
        <w:rPr>
          <w:sz w:val="28"/>
          <w:szCs w:val="28"/>
          <w:lang w:eastAsia="ar-SA" w:bidi="en-US"/>
        </w:rPr>
      </w:pPr>
      <w:r w:rsidRPr="00862E15">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862E15" w:rsidRDefault="006750B8" w:rsidP="006750B8">
      <w:pPr>
        <w:ind w:firstLine="709"/>
        <w:rPr>
          <w:sz w:val="28"/>
          <w:szCs w:val="28"/>
        </w:rPr>
      </w:pPr>
      <w:r w:rsidRPr="00862E15">
        <w:rPr>
          <w:sz w:val="28"/>
          <w:szCs w:val="28"/>
          <w:lang w:eastAsia="ar-SA" w:bidi="en-US"/>
        </w:rPr>
        <w:t xml:space="preserve">Принимаемые меры по улучшению демографической ситуации, в том числе успешной реализации демографических программ по стимулированию </w:t>
      </w:r>
      <w:r w:rsidRPr="00862E15">
        <w:rPr>
          <w:sz w:val="28"/>
          <w:szCs w:val="28"/>
          <w:lang w:eastAsia="ar-SA" w:bidi="en-US"/>
        </w:rPr>
        <w:lastRenderedPageBreak/>
        <w:t>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862E15">
        <w:rPr>
          <w:sz w:val="28"/>
          <w:szCs w:val="28"/>
        </w:rPr>
        <w:t>.</w:t>
      </w:r>
    </w:p>
    <w:p w14:paraId="1967A94E" w14:textId="2FA7BB59" w:rsidR="003D496A" w:rsidRPr="00862E15" w:rsidRDefault="00BA0D34" w:rsidP="00BA0D34">
      <w:pPr>
        <w:pStyle w:val="30"/>
        <w:rPr>
          <w:i w:val="0"/>
          <w:sz w:val="28"/>
          <w:szCs w:val="28"/>
        </w:rPr>
      </w:pPr>
      <w:bookmarkStart w:id="44" w:name="_Toc522808443"/>
      <w:bookmarkStart w:id="45" w:name="_Toc146877233"/>
      <w:bookmarkEnd w:id="43"/>
      <w:r w:rsidRPr="00862E15">
        <w:rPr>
          <w:i w:val="0"/>
          <w:sz w:val="28"/>
          <w:szCs w:val="28"/>
        </w:rPr>
        <w:t xml:space="preserve">2.1.4 </w:t>
      </w:r>
      <w:r w:rsidR="003D496A" w:rsidRPr="00862E15">
        <w:rPr>
          <w:i w:val="0"/>
          <w:sz w:val="28"/>
          <w:szCs w:val="28"/>
        </w:rPr>
        <w:t>Экономический потенциал</w:t>
      </w:r>
      <w:bookmarkEnd w:id="44"/>
      <w:bookmarkEnd w:id="45"/>
    </w:p>
    <w:p w14:paraId="63C49685" w14:textId="77777777" w:rsidR="004C3BEC" w:rsidRPr="00862E15" w:rsidRDefault="004C3BEC" w:rsidP="004C3BEC">
      <w:pPr>
        <w:ind w:firstLine="709"/>
        <w:rPr>
          <w:sz w:val="28"/>
          <w:szCs w:val="28"/>
          <w:lang w:eastAsia="ar-SA" w:bidi="en-US"/>
        </w:rPr>
      </w:pPr>
      <w:r w:rsidRPr="00862E15">
        <w:rPr>
          <w:sz w:val="28"/>
          <w:szCs w:val="28"/>
          <w:lang w:eastAsia="ar-SA" w:bidi="en-US"/>
        </w:rPr>
        <w:t>Целью успешного функционирования поселения как административно-территориальной единицы является создание экономического механизма саморазвития, формирование бюджетов органов местного самоуправления на основе надёжных источников финансирования.</w:t>
      </w:r>
    </w:p>
    <w:p w14:paraId="07CF6B79" w14:textId="50793805" w:rsidR="004C3BEC" w:rsidRPr="00862E15" w:rsidRDefault="004C3BEC" w:rsidP="004C3BEC">
      <w:pPr>
        <w:ind w:firstLine="709"/>
        <w:rPr>
          <w:sz w:val="28"/>
          <w:szCs w:val="28"/>
          <w:lang w:eastAsia="ar-SA" w:bidi="en-US"/>
        </w:rPr>
      </w:pPr>
      <w:r w:rsidRPr="00862E15">
        <w:rPr>
          <w:sz w:val="28"/>
          <w:szCs w:val="28"/>
          <w:lang w:eastAsia="ar-SA" w:bidi="en-US"/>
        </w:rPr>
        <w:t xml:space="preserve">Наличие эффективно развивающейся системы хозяйственного комплекса в поселении — это необходимое условие жизнеспособности и расширенного воспроизводства поселения в целях сбалансированного территориального развития. Экономическая база поселения </w:t>
      </w:r>
      <w:r w:rsidR="005811DC" w:rsidRPr="00862E15">
        <w:rPr>
          <w:sz w:val="28"/>
          <w:szCs w:val="28"/>
          <w:lang w:eastAsia="ar-SA" w:bidi="en-US"/>
        </w:rPr>
        <w:t>Болотнинского</w:t>
      </w:r>
      <w:r w:rsidRPr="00862E15">
        <w:rPr>
          <w:sz w:val="28"/>
          <w:szCs w:val="28"/>
          <w:lang w:eastAsia="ar-SA" w:bidi="en-US"/>
        </w:rPr>
        <w:t xml:space="preserve"> района представлена предприятиями, организациями и учреждениями по следующим видам экономической деятельности:</w:t>
      </w:r>
    </w:p>
    <w:p w14:paraId="3B5ABDCD" w14:textId="77777777" w:rsidR="004C3BEC" w:rsidRPr="00862E15" w:rsidRDefault="004C3BEC">
      <w:pPr>
        <w:pStyle w:val="afff2"/>
        <w:numPr>
          <w:ilvl w:val="0"/>
          <w:numId w:val="6"/>
        </w:numPr>
        <w:ind w:left="1064"/>
        <w:contextualSpacing w:val="0"/>
        <w:rPr>
          <w:bCs/>
          <w:spacing w:val="-1"/>
          <w:sz w:val="28"/>
          <w:szCs w:val="28"/>
        </w:rPr>
      </w:pPr>
      <w:r w:rsidRPr="00862E15">
        <w:rPr>
          <w:bCs/>
          <w:spacing w:val="-1"/>
          <w:sz w:val="28"/>
          <w:szCs w:val="28"/>
        </w:rPr>
        <w:t>сельское хозяйство;</w:t>
      </w:r>
    </w:p>
    <w:p w14:paraId="233027D5" w14:textId="77777777" w:rsidR="004C3BEC" w:rsidRPr="00862E15" w:rsidRDefault="004C3BEC">
      <w:pPr>
        <w:pStyle w:val="afff2"/>
        <w:numPr>
          <w:ilvl w:val="0"/>
          <w:numId w:val="6"/>
        </w:numPr>
        <w:ind w:left="1064"/>
        <w:contextualSpacing w:val="0"/>
        <w:rPr>
          <w:bCs/>
          <w:spacing w:val="-1"/>
          <w:sz w:val="28"/>
          <w:szCs w:val="28"/>
        </w:rPr>
      </w:pPr>
      <w:r w:rsidRPr="00862E15">
        <w:rPr>
          <w:bCs/>
          <w:spacing w:val="-1"/>
          <w:sz w:val="28"/>
          <w:szCs w:val="28"/>
        </w:rPr>
        <w:t>оптовая и розничная торговля;</w:t>
      </w:r>
    </w:p>
    <w:p w14:paraId="0974DF5D" w14:textId="77777777" w:rsidR="004C3BEC" w:rsidRPr="00862E15" w:rsidRDefault="004C3BEC">
      <w:pPr>
        <w:pStyle w:val="afff2"/>
        <w:numPr>
          <w:ilvl w:val="0"/>
          <w:numId w:val="6"/>
        </w:numPr>
        <w:ind w:left="1064"/>
        <w:contextualSpacing w:val="0"/>
        <w:rPr>
          <w:bCs/>
          <w:spacing w:val="-1"/>
          <w:sz w:val="28"/>
          <w:szCs w:val="28"/>
        </w:rPr>
      </w:pPr>
      <w:r w:rsidRPr="00862E15">
        <w:rPr>
          <w:bCs/>
          <w:spacing w:val="-1"/>
          <w:sz w:val="28"/>
          <w:szCs w:val="28"/>
        </w:rPr>
        <w:t>образование;</w:t>
      </w:r>
    </w:p>
    <w:p w14:paraId="63A9A31D" w14:textId="77777777" w:rsidR="004C3BEC" w:rsidRPr="00862E15" w:rsidRDefault="004C3BEC">
      <w:pPr>
        <w:pStyle w:val="afff2"/>
        <w:numPr>
          <w:ilvl w:val="0"/>
          <w:numId w:val="6"/>
        </w:numPr>
        <w:ind w:left="1064"/>
        <w:contextualSpacing w:val="0"/>
        <w:rPr>
          <w:bCs/>
          <w:spacing w:val="-1"/>
          <w:sz w:val="28"/>
          <w:szCs w:val="28"/>
        </w:rPr>
      </w:pPr>
      <w:r w:rsidRPr="00862E15">
        <w:rPr>
          <w:bCs/>
          <w:spacing w:val="-1"/>
          <w:sz w:val="28"/>
          <w:szCs w:val="28"/>
        </w:rPr>
        <w:t>здравоохранение;</w:t>
      </w:r>
    </w:p>
    <w:p w14:paraId="7DE36F71" w14:textId="77777777" w:rsidR="004C3BEC" w:rsidRPr="00862E15" w:rsidRDefault="004C3BEC">
      <w:pPr>
        <w:pStyle w:val="afff2"/>
        <w:numPr>
          <w:ilvl w:val="0"/>
          <w:numId w:val="6"/>
        </w:numPr>
        <w:ind w:left="1064"/>
        <w:contextualSpacing w:val="0"/>
        <w:rPr>
          <w:bCs/>
          <w:spacing w:val="-1"/>
          <w:sz w:val="28"/>
          <w:szCs w:val="28"/>
        </w:rPr>
      </w:pPr>
      <w:r w:rsidRPr="00862E15">
        <w:rPr>
          <w:bCs/>
          <w:spacing w:val="-1"/>
          <w:sz w:val="28"/>
          <w:szCs w:val="28"/>
        </w:rPr>
        <w:t>предоставление прочих коммунальных, персональных и социальных услуг.</w:t>
      </w:r>
    </w:p>
    <w:p w14:paraId="1695F765" w14:textId="69080C1D" w:rsidR="009B47DB" w:rsidRPr="00862E15" w:rsidRDefault="00073490" w:rsidP="00203A4B">
      <w:pPr>
        <w:ind w:firstLine="709"/>
        <w:rPr>
          <w:sz w:val="28"/>
          <w:szCs w:val="28"/>
          <w:lang w:eastAsia="ar-SA" w:bidi="en-US"/>
        </w:rPr>
      </w:pPr>
      <w:r w:rsidRPr="00862E15">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6132D61A" w14:textId="77777777" w:rsidR="00416EE6" w:rsidRPr="00862E15" w:rsidRDefault="00416EE6" w:rsidP="00416EE6">
      <w:pPr>
        <w:ind w:firstLine="709"/>
        <w:rPr>
          <w:sz w:val="28"/>
          <w:szCs w:val="28"/>
          <w:lang w:eastAsia="ar-SA" w:bidi="en-US"/>
        </w:rPr>
      </w:pPr>
      <w:r w:rsidRPr="00862E15">
        <w:rPr>
          <w:sz w:val="28"/>
          <w:szCs w:val="28"/>
          <w:lang w:eastAsia="ar-SA" w:bidi="en-US"/>
        </w:rPr>
        <w:t>Для устойчивого развития экономики Болотнинского района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w:t>
      </w:r>
    </w:p>
    <w:p w14:paraId="764C9077" w14:textId="77777777" w:rsidR="00416EE6" w:rsidRPr="00862E15" w:rsidRDefault="00416EE6" w:rsidP="00416EE6">
      <w:pPr>
        <w:ind w:firstLine="709"/>
        <w:rPr>
          <w:sz w:val="28"/>
          <w:szCs w:val="28"/>
          <w:lang w:eastAsia="ar-SA" w:bidi="en-US"/>
        </w:rPr>
      </w:pPr>
      <w:r w:rsidRPr="00862E15">
        <w:rPr>
          <w:sz w:val="28"/>
          <w:szCs w:val="28"/>
          <w:lang w:eastAsia="ar-SA" w:bidi="en-US"/>
        </w:rPr>
        <w:t>Условия развития малого бизнеса на перспективу:</w:t>
      </w:r>
    </w:p>
    <w:p w14:paraId="724F0A15" w14:textId="77777777" w:rsidR="00416EE6" w:rsidRPr="00862E15" w:rsidRDefault="00416EE6">
      <w:pPr>
        <w:pStyle w:val="afff2"/>
        <w:numPr>
          <w:ilvl w:val="0"/>
          <w:numId w:val="6"/>
        </w:numPr>
        <w:ind w:left="1064"/>
        <w:contextualSpacing w:val="0"/>
        <w:rPr>
          <w:bCs/>
          <w:spacing w:val="-1"/>
          <w:sz w:val="28"/>
          <w:szCs w:val="28"/>
        </w:rPr>
      </w:pPr>
      <w:r w:rsidRPr="00862E15">
        <w:rPr>
          <w:bCs/>
          <w:spacing w:val="-1"/>
          <w:sz w:val="28"/>
          <w:szCs w:val="28"/>
        </w:rPr>
        <w:t>создание благоприятного налогового климата;</w:t>
      </w:r>
    </w:p>
    <w:p w14:paraId="5D42B459" w14:textId="77777777" w:rsidR="00416EE6" w:rsidRPr="00862E15" w:rsidRDefault="00416EE6">
      <w:pPr>
        <w:pStyle w:val="afff2"/>
        <w:numPr>
          <w:ilvl w:val="0"/>
          <w:numId w:val="6"/>
        </w:numPr>
        <w:ind w:left="1064"/>
        <w:contextualSpacing w:val="0"/>
        <w:rPr>
          <w:bCs/>
          <w:spacing w:val="-1"/>
          <w:sz w:val="28"/>
          <w:szCs w:val="28"/>
        </w:rPr>
      </w:pPr>
      <w:r w:rsidRPr="00862E15">
        <w:rPr>
          <w:bCs/>
          <w:spacing w:val="-1"/>
          <w:sz w:val="28"/>
          <w:szCs w:val="28"/>
        </w:rPr>
        <w:t>проведение кадровой политики направленной на подготовку</w:t>
      </w:r>
    </w:p>
    <w:p w14:paraId="630DA9C0" w14:textId="77777777" w:rsidR="00416EE6" w:rsidRPr="00862E15" w:rsidRDefault="00416EE6">
      <w:pPr>
        <w:pStyle w:val="afff2"/>
        <w:numPr>
          <w:ilvl w:val="0"/>
          <w:numId w:val="6"/>
        </w:numPr>
        <w:ind w:left="1064"/>
        <w:contextualSpacing w:val="0"/>
        <w:rPr>
          <w:bCs/>
          <w:spacing w:val="-1"/>
          <w:sz w:val="28"/>
          <w:szCs w:val="28"/>
        </w:rPr>
      </w:pPr>
      <w:r w:rsidRPr="00862E15">
        <w:rPr>
          <w:bCs/>
          <w:spacing w:val="-1"/>
          <w:sz w:val="28"/>
          <w:szCs w:val="28"/>
        </w:rPr>
        <w:t>специалистов высокого уровня образования в сфере менеджмента, маркетинга.</w:t>
      </w:r>
    </w:p>
    <w:p w14:paraId="1E36086A" w14:textId="77777777" w:rsidR="00416EE6" w:rsidRPr="00862E15" w:rsidRDefault="00416EE6" w:rsidP="00416EE6">
      <w:pPr>
        <w:ind w:firstLine="709"/>
        <w:rPr>
          <w:sz w:val="28"/>
          <w:szCs w:val="28"/>
          <w:lang w:eastAsia="ar-SA" w:bidi="en-US"/>
        </w:rPr>
      </w:pPr>
      <w:r w:rsidRPr="00862E15">
        <w:rPr>
          <w:sz w:val="28"/>
          <w:szCs w:val="28"/>
          <w:lang w:eastAsia="ar-SA" w:bidi="en-US"/>
        </w:rPr>
        <w:t>С дальнейшим развитием рыночных отношений структуры малого бизнеса будут развиваться преимущественно в строительстве, на транспорте, в сельском хозяйстве. В непроизводственной сфере этот процесс может развиваться в торговле и бытовых услугах, финансовой и кредитной деятельности, области страхования, рекреации, туризма, частично в здравоохранении и образовании.</w:t>
      </w:r>
    </w:p>
    <w:p w14:paraId="19ED7FEF" w14:textId="1584349C" w:rsidR="00416EE6" w:rsidRPr="00862E15" w:rsidRDefault="00416EE6" w:rsidP="00416EE6">
      <w:pPr>
        <w:ind w:firstLine="709"/>
        <w:rPr>
          <w:sz w:val="28"/>
          <w:szCs w:val="28"/>
          <w:lang w:eastAsia="ar-SA" w:bidi="en-US"/>
        </w:rPr>
      </w:pPr>
      <w:r w:rsidRPr="00862E15">
        <w:rPr>
          <w:sz w:val="28"/>
          <w:szCs w:val="28"/>
          <w:lang w:eastAsia="ar-SA" w:bidi="en-US"/>
        </w:rPr>
        <w:lastRenderedPageBreak/>
        <w:t>В перспективе предприятия малого бизнеса должны будут занять прочные позиции в обслуживающей сфере, а также в не капиталоёмком производстве строительных материалов и пищевой промышленности.</w:t>
      </w:r>
    </w:p>
    <w:p w14:paraId="01E51C60" w14:textId="4751BADB" w:rsidR="00416EE6" w:rsidRPr="00862E15" w:rsidRDefault="00416EE6" w:rsidP="00416EE6">
      <w:pPr>
        <w:ind w:firstLine="709"/>
        <w:rPr>
          <w:sz w:val="28"/>
          <w:szCs w:val="28"/>
          <w:lang w:eastAsia="ar-SA" w:bidi="en-US"/>
        </w:rPr>
      </w:pPr>
      <w:r w:rsidRPr="00862E15">
        <w:rPr>
          <w:sz w:val="28"/>
          <w:szCs w:val="28"/>
          <w:lang w:eastAsia="ar-SA" w:bidi="en-US"/>
        </w:rPr>
        <w:t>Болотнинский район имеет все условия для развития: выгодное географическое положение, благоприятные природные условия и ресурсы (в районе имеются месторождения торфа, болотных фосфатов, сапропели, камня строительного, суглинок кирпичных), наличие лесных массивов, развитая транспортная инфраструктура, наличие трудовых и территориальных ресурсов</w:t>
      </w:r>
    </w:p>
    <w:p w14:paraId="0F968D5D" w14:textId="78BF0E8A" w:rsidR="00202FE0" w:rsidRPr="00862E15" w:rsidRDefault="00202FE0" w:rsidP="00202FE0">
      <w:pPr>
        <w:ind w:firstLine="709"/>
        <w:jc w:val="right"/>
        <w:rPr>
          <w:b/>
          <w:bCs/>
          <w:sz w:val="28"/>
          <w:szCs w:val="28"/>
          <w:lang w:eastAsia="ar-SA" w:bidi="en-US"/>
        </w:rPr>
      </w:pPr>
      <w:r w:rsidRPr="00862E15">
        <w:rPr>
          <w:b/>
          <w:bCs/>
          <w:sz w:val="28"/>
          <w:szCs w:val="28"/>
          <w:lang w:eastAsia="ar-SA" w:bidi="en-US"/>
        </w:rPr>
        <w:t>Таблица 2.4</w:t>
      </w:r>
    </w:p>
    <w:p w14:paraId="7DA5AF1F" w14:textId="7FEABB26" w:rsidR="00202FE0" w:rsidRPr="00862E15" w:rsidRDefault="00202FE0" w:rsidP="00F42884">
      <w:pPr>
        <w:spacing w:after="120"/>
        <w:ind w:firstLine="709"/>
        <w:jc w:val="center"/>
        <w:rPr>
          <w:b/>
          <w:bCs/>
          <w:sz w:val="28"/>
          <w:szCs w:val="28"/>
          <w:lang w:eastAsia="ar-SA" w:bidi="en-US"/>
        </w:rPr>
      </w:pPr>
      <w:r w:rsidRPr="00862E15">
        <w:rPr>
          <w:b/>
          <w:bCs/>
          <w:sz w:val="28"/>
          <w:szCs w:val="28"/>
          <w:lang w:eastAsia="ar-SA" w:bidi="en-US"/>
        </w:rPr>
        <w:t>Предприятия, расположенные на территории Баратаевского сельского поселения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3983"/>
        <w:gridCol w:w="2144"/>
        <w:gridCol w:w="2498"/>
      </w:tblGrid>
      <w:tr w:rsidR="005560DA" w:rsidRPr="00862E15" w14:paraId="0151B764" w14:textId="77777777" w:rsidTr="005560DA">
        <w:trPr>
          <w:tblHeader/>
          <w:jc w:val="center"/>
        </w:trPr>
        <w:tc>
          <w:tcPr>
            <w:tcW w:w="494" w:type="pct"/>
            <w:vAlign w:val="center"/>
          </w:tcPr>
          <w:p w14:paraId="35C5517B" w14:textId="77777777" w:rsidR="00416EE6" w:rsidRPr="00862E15" w:rsidRDefault="00416EE6" w:rsidP="00202FE0">
            <w:pPr>
              <w:jc w:val="center"/>
              <w:rPr>
                <w:b/>
              </w:rPr>
            </w:pPr>
            <w:r w:rsidRPr="00862E15">
              <w:rPr>
                <w:b/>
                <w:sz w:val="22"/>
                <w:szCs w:val="22"/>
              </w:rPr>
              <w:t>№.</w:t>
            </w:r>
          </w:p>
          <w:p w14:paraId="6DD3ACE7" w14:textId="77777777" w:rsidR="00416EE6" w:rsidRPr="00862E15" w:rsidRDefault="00416EE6" w:rsidP="00202FE0">
            <w:pPr>
              <w:jc w:val="center"/>
              <w:rPr>
                <w:b/>
              </w:rPr>
            </w:pPr>
            <w:r w:rsidRPr="00862E15">
              <w:rPr>
                <w:b/>
                <w:sz w:val="22"/>
                <w:szCs w:val="22"/>
              </w:rPr>
              <w:t>п.п</w:t>
            </w:r>
          </w:p>
        </w:tc>
        <w:tc>
          <w:tcPr>
            <w:tcW w:w="2081" w:type="pct"/>
            <w:vAlign w:val="center"/>
          </w:tcPr>
          <w:p w14:paraId="6C9D1639" w14:textId="77777777" w:rsidR="00416EE6" w:rsidRPr="00862E15" w:rsidRDefault="00416EE6" w:rsidP="00202FE0">
            <w:pPr>
              <w:jc w:val="center"/>
              <w:rPr>
                <w:b/>
              </w:rPr>
            </w:pPr>
            <w:r w:rsidRPr="00862E15">
              <w:rPr>
                <w:b/>
                <w:sz w:val="22"/>
                <w:szCs w:val="22"/>
              </w:rPr>
              <w:t>Наименование предприятия</w:t>
            </w:r>
          </w:p>
        </w:tc>
        <w:tc>
          <w:tcPr>
            <w:tcW w:w="1120" w:type="pct"/>
            <w:vAlign w:val="center"/>
          </w:tcPr>
          <w:p w14:paraId="4B4D4FD8" w14:textId="6A848882" w:rsidR="00416EE6" w:rsidRPr="00862E15" w:rsidRDefault="00416EE6" w:rsidP="00202FE0">
            <w:pPr>
              <w:jc w:val="center"/>
              <w:rPr>
                <w:b/>
              </w:rPr>
            </w:pPr>
            <w:r w:rsidRPr="00862E15">
              <w:rPr>
                <w:b/>
                <w:sz w:val="22"/>
                <w:szCs w:val="22"/>
              </w:rPr>
              <w:t>Численность работающих,</w:t>
            </w:r>
            <w:r w:rsidR="00202FE0" w:rsidRPr="00862E15">
              <w:rPr>
                <w:b/>
                <w:sz w:val="22"/>
                <w:szCs w:val="22"/>
              </w:rPr>
              <w:t xml:space="preserve"> </w:t>
            </w:r>
            <w:r w:rsidRPr="00862E15">
              <w:rPr>
                <w:b/>
                <w:sz w:val="22"/>
                <w:szCs w:val="22"/>
              </w:rPr>
              <w:t>чел.</w:t>
            </w:r>
          </w:p>
        </w:tc>
        <w:tc>
          <w:tcPr>
            <w:tcW w:w="1305" w:type="pct"/>
            <w:vAlign w:val="center"/>
          </w:tcPr>
          <w:p w14:paraId="3F357837" w14:textId="6BB60AFB" w:rsidR="00416EE6" w:rsidRPr="00862E15" w:rsidRDefault="00416EE6" w:rsidP="00202FE0">
            <w:pPr>
              <w:jc w:val="center"/>
              <w:rPr>
                <w:b/>
              </w:rPr>
            </w:pPr>
            <w:r w:rsidRPr="00862E15">
              <w:rPr>
                <w:b/>
                <w:sz w:val="22"/>
                <w:szCs w:val="22"/>
              </w:rPr>
              <w:t>Отраслевая специализация</w:t>
            </w:r>
          </w:p>
        </w:tc>
      </w:tr>
      <w:tr w:rsidR="005560DA" w:rsidRPr="00862E15" w14:paraId="74A5AA07" w14:textId="77777777" w:rsidTr="005560DA">
        <w:trPr>
          <w:jc w:val="center"/>
        </w:trPr>
        <w:tc>
          <w:tcPr>
            <w:tcW w:w="494" w:type="pct"/>
            <w:vAlign w:val="center"/>
          </w:tcPr>
          <w:p w14:paraId="7F869206" w14:textId="1A1EAF21" w:rsidR="00416EE6" w:rsidRPr="00862E15" w:rsidRDefault="00155361" w:rsidP="00202FE0">
            <w:pPr>
              <w:jc w:val="center"/>
              <w:rPr>
                <w:b/>
              </w:rPr>
            </w:pPr>
            <w:r w:rsidRPr="00862E15">
              <w:rPr>
                <w:b/>
                <w:sz w:val="22"/>
                <w:szCs w:val="22"/>
              </w:rPr>
              <w:t>1</w:t>
            </w:r>
          </w:p>
        </w:tc>
        <w:tc>
          <w:tcPr>
            <w:tcW w:w="2081" w:type="pct"/>
            <w:vAlign w:val="center"/>
          </w:tcPr>
          <w:p w14:paraId="689CE344" w14:textId="3964BCCE" w:rsidR="00416EE6" w:rsidRPr="00862E15" w:rsidRDefault="00416EE6" w:rsidP="00202FE0">
            <w:pPr>
              <w:jc w:val="center"/>
              <w:rPr>
                <w:b/>
              </w:rPr>
            </w:pPr>
            <w:r w:rsidRPr="00862E15">
              <w:rPr>
                <w:sz w:val="22"/>
                <w:szCs w:val="22"/>
              </w:rPr>
              <w:t>СПК «Артем»</w:t>
            </w:r>
          </w:p>
        </w:tc>
        <w:tc>
          <w:tcPr>
            <w:tcW w:w="1120" w:type="pct"/>
            <w:vAlign w:val="center"/>
          </w:tcPr>
          <w:p w14:paraId="65C7A7E7" w14:textId="68AC01E7" w:rsidR="00416EE6" w:rsidRPr="00862E15" w:rsidRDefault="00416EE6" w:rsidP="00202FE0">
            <w:pPr>
              <w:jc w:val="center"/>
              <w:rPr>
                <w:b/>
              </w:rPr>
            </w:pPr>
            <w:r w:rsidRPr="00862E15">
              <w:rPr>
                <w:sz w:val="22"/>
                <w:szCs w:val="22"/>
              </w:rPr>
              <w:t>36</w:t>
            </w:r>
          </w:p>
        </w:tc>
        <w:tc>
          <w:tcPr>
            <w:tcW w:w="1305" w:type="pct"/>
            <w:vAlign w:val="center"/>
          </w:tcPr>
          <w:p w14:paraId="378140F4" w14:textId="29D1D74E" w:rsidR="00416EE6" w:rsidRPr="00862E15" w:rsidRDefault="00416EE6" w:rsidP="00202FE0">
            <w:pPr>
              <w:jc w:val="center"/>
              <w:rPr>
                <w:b/>
              </w:rPr>
            </w:pPr>
            <w:r w:rsidRPr="00862E15">
              <w:rPr>
                <w:sz w:val="22"/>
                <w:szCs w:val="22"/>
              </w:rPr>
              <w:t>Растениеводство, животноводство</w:t>
            </w:r>
          </w:p>
        </w:tc>
      </w:tr>
      <w:tr w:rsidR="005560DA" w:rsidRPr="00862E15" w14:paraId="771F29BD" w14:textId="77777777" w:rsidTr="005560DA">
        <w:trPr>
          <w:jc w:val="center"/>
        </w:trPr>
        <w:tc>
          <w:tcPr>
            <w:tcW w:w="494" w:type="pct"/>
            <w:vAlign w:val="center"/>
          </w:tcPr>
          <w:p w14:paraId="35DA565D" w14:textId="2631431B" w:rsidR="00416EE6" w:rsidRPr="00862E15" w:rsidRDefault="00155361" w:rsidP="00202FE0">
            <w:pPr>
              <w:jc w:val="center"/>
              <w:rPr>
                <w:b/>
              </w:rPr>
            </w:pPr>
            <w:r w:rsidRPr="00862E15">
              <w:rPr>
                <w:b/>
                <w:sz w:val="22"/>
                <w:szCs w:val="22"/>
              </w:rPr>
              <w:t>2</w:t>
            </w:r>
          </w:p>
        </w:tc>
        <w:tc>
          <w:tcPr>
            <w:tcW w:w="2081" w:type="pct"/>
            <w:vAlign w:val="center"/>
          </w:tcPr>
          <w:p w14:paraId="142FED07" w14:textId="7975DBDC" w:rsidR="00416EE6" w:rsidRPr="00862E15" w:rsidRDefault="00416EE6" w:rsidP="00202FE0">
            <w:pPr>
              <w:jc w:val="center"/>
              <w:rPr>
                <w:b/>
              </w:rPr>
            </w:pPr>
            <w:r w:rsidRPr="00862E15">
              <w:rPr>
                <w:sz w:val="22"/>
                <w:szCs w:val="22"/>
              </w:rPr>
              <w:t>ООО «Верхотуровское»</w:t>
            </w:r>
          </w:p>
        </w:tc>
        <w:tc>
          <w:tcPr>
            <w:tcW w:w="1120" w:type="pct"/>
            <w:vAlign w:val="center"/>
          </w:tcPr>
          <w:p w14:paraId="0DA4E4B6" w14:textId="41BFE37A" w:rsidR="00416EE6" w:rsidRPr="00862E15" w:rsidRDefault="00416EE6" w:rsidP="00202FE0">
            <w:pPr>
              <w:jc w:val="center"/>
              <w:rPr>
                <w:b/>
              </w:rPr>
            </w:pPr>
            <w:r w:rsidRPr="00862E15">
              <w:rPr>
                <w:sz w:val="22"/>
                <w:szCs w:val="22"/>
              </w:rPr>
              <w:t>10</w:t>
            </w:r>
          </w:p>
        </w:tc>
        <w:tc>
          <w:tcPr>
            <w:tcW w:w="1305" w:type="pct"/>
            <w:vAlign w:val="center"/>
          </w:tcPr>
          <w:p w14:paraId="09E6D251" w14:textId="79869A5B" w:rsidR="00416EE6" w:rsidRPr="00862E15" w:rsidRDefault="00416EE6" w:rsidP="00202FE0">
            <w:pPr>
              <w:jc w:val="center"/>
              <w:rPr>
                <w:b/>
              </w:rPr>
            </w:pPr>
            <w:r w:rsidRPr="00862E15">
              <w:rPr>
                <w:sz w:val="22"/>
                <w:szCs w:val="22"/>
              </w:rPr>
              <w:t>Растениеводство</w:t>
            </w:r>
          </w:p>
        </w:tc>
      </w:tr>
      <w:tr w:rsidR="005560DA" w:rsidRPr="00862E15" w14:paraId="33B778FE" w14:textId="77777777" w:rsidTr="005560DA">
        <w:trPr>
          <w:jc w:val="center"/>
        </w:trPr>
        <w:tc>
          <w:tcPr>
            <w:tcW w:w="494" w:type="pct"/>
            <w:vAlign w:val="center"/>
          </w:tcPr>
          <w:p w14:paraId="6633B22E" w14:textId="4AE82C8A" w:rsidR="00416EE6" w:rsidRPr="00862E15" w:rsidRDefault="00155361" w:rsidP="00202FE0">
            <w:pPr>
              <w:jc w:val="center"/>
              <w:rPr>
                <w:b/>
              </w:rPr>
            </w:pPr>
            <w:r w:rsidRPr="00862E15">
              <w:rPr>
                <w:b/>
                <w:sz w:val="22"/>
                <w:szCs w:val="22"/>
              </w:rPr>
              <w:t>3</w:t>
            </w:r>
          </w:p>
        </w:tc>
        <w:tc>
          <w:tcPr>
            <w:tcW w:w="2081" w:type="pct"/>
            <w:vAlign w:val="center"/>
          </w:tcPr>
          <w:p w14:paraId="68478A0A" w14:textId="3BDC897F" w:rsidR="00416EE6" w:rsidRPr="00862E15" w:rsidRDefault="00416EE6" w:rsidP="00202FE0">
            <w:pPr>
              <w:jc w:val="center"/>
              <w:rPr>
                <w:b/>
              </w:rPr>
            </w:pPr>
            <w:r w:rsidRPr="00862E15">
              <w:rPr>
                <w:sz w:val="22"/>
                <w:szCs w:val="22"/>
              </w:rPr>
              <w:t>ООО «Агро»</w:t>
            </w:r>
          </w:p>
        </w:tc>
        <w:tc>
          <w:tcPr>
            <w:tcW w:w="1120" w:type="pct"/>
            <w:vAlign w:val="center"/>
          </w:tcPr>
          <w:p w14:paraId="1B87A117" w14:textId="1693B178" w:rsidR="00416EE6" w:rsidRPr="00862E15" w:rsidRDefault="00416EE6" w:rsidP="00202FE0">
            <w:pPr>
              <w:jc w:val="center"/>
              <w:rPr>
                <w:b/>
              </w:rPr>
            </w:pPr>
            <w:r w:rsidRPr="00862E15">
              <w:rPr>
                <w:sz w:val="22"/>
                <w:szCs w:val="22"/>
              </w:rPr>
              <w:t>20</w:t>
            </w:r>
          </w:p>
        </w:tc>
        <w:tc>
          <w:tcPr>
            <w:tcW w:w="1305" w:type="pct"/>
            <w:vAlign w:val="center"/>
          </w:tcPr>
          <w:p w14:paraId="3D3BA1B5" w14:textId="3B0C0463" w:rsidR="00416EE6" w:rsidRPr="00862E15" w:rsidRDefault="00416EE6" w:rsidP="00202FE0">
            <w:pPr>
              <w:jc w:val="center"/>
              <w:rPr>
                <w:b/>
              </w:rPr>
            </w:pPr>
            <w:r w:rsidRPr="00862E15">
              <w:rPr>
                <w:sz w:val="22"/>
                <w:szCs w:val="22"/>
              </w:rPr>
              <w:t>Растениеводство</w:t>
            </w:r>
          </w:p>
        </w:tc>
      </w:tr>
    </w:tbl>
    <w:p w14:paraId="1F309785" w14:textId="1BFBE6B6" w:rsidR="00EC3264" w:rsidRPr="00862E15" w:rsidRDefault="00BA0D34" w:rsidP="00BA0D34">
      <w:pPr>
        <w:pStyle w:val="30"/>
        <w:rPr>
          <w:i w:val="0"/>
          <w:sz w:val="28"/>
          <w:szCs w:val="28"/>
        </w:rPr>
      </w:pPr>
      <w:bookmarkStart w:id="46" w:name="_Toc522808444"/>
      <w:bookmarkStart w:id="47" w:name="_Toc146877234"/>
      <w:bookmarkEnd w:id="40"/>
      <w:r w:rsidRPr="00862E15">
        <w:rPr>
          <w:i w:val="0"/>
          <w:sz w:val="28"/>
          <w:szCs w:val="28"/>
        </w:rPr>
        <w:t xml:space="preserve">2.1.5 </w:t>
      </w:r>
      <w:r w:rsidR="00A5122F" w:rsidRPr="00862E15">
        <w:rPr>
          <w:i w:val="0"/>
          <w:sz w:val="28"/>
          <w:szCs w:val="28"/>
        </w:rPr>
        <w:t xml:space="preserve">Объекты </w:t>
      </w:r>
      <w:bookmarkEnd w:id="46"/>
      <w:r w:rsidR="00EB4548" w:rsidRPr="00862E15">
        <w:rPr>
          <w:i w:val="0"/>
          <w:sz w:val="28"/>
          <w:szCs w:val="28"/>
        </w:rPr>
        <w:t>социальной инфраструктуры</w:t>
      </w:r>
      <w:bookmarkEnd w:id="47"/>
    </w:p>
    <w:p w14:paraId="263188EF" w14:textId="403A8EC1" w:rsidR="002B15B7" w:rsidRPr="00862E15" w:rsidRDefault="00511408" w:rsidP="002B15B7">
      <w:pPr>
        <w:ind w:firstLine="709"/>
        <w:rPr>
          <w:sz w:val="28"/>
          <w:szCs w:val="28"/>
          <w:lang w:eastAsia="ar-SA" w:bidi="en-US"/>
        </w:rPr>
      </w:pPr>
      <w:r w:rsidRPr="00862E15">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862E15">
        <w:rPr>
          <w:sz w:val="28"/>
          <w:szCs w:val="28"/>
          <w:lang w:eastAsia="ar-SA" w:bidi="en-US"/>
        </w:rPr>
        <w:t xml:space="preserve"> 2.</w:t>
      </w:r>
      <w:r w:rsidR="00202FE0" w:rsidRPr="00862E15">
        <w:rPr>
          <w:sz w:val="28"/>
          <w:szCs w:val="28"/>
          <w:lang w:eastAsia="ar-SA" w:bidi="en-US"/>
        </w:rPr>
        <w:t>5</w:t>
      </w:r>
      <w:r w:rsidR="00B15FA5" w:rsidRPr="00862E15">
        <w:rPr>
          <w:sz w:val="28"/>
          <w:szCs w:val="28"/>
          <w:lang w:eastAsia="ar-SA" w:bidi="en-US"/>
        </w:rPr>
        <w:t>.</w:t>
      </w:r>
    </w:p>
    <w:p w14:paraId="555EF477" w14:textId="44C22FF6" w:rsidR="00C26FF4" w:rsidRPr="00862E15" w:rsidRDefault="00C26FF4" w:rsidP="007E6FE6">
      <w:pPr>
        <w:pStyle w:val="a1"/>
        <w:keepNext/>
        <w:jc w:val="right"/>
        <w:rPr>
          <w:b/>
          <w:sz w:val="28"/>
          <w:szCs w:val="28"/>
          <w:lang w:val="ru-RU"/>
        </w:rPr>
      </w:pPr>
      <w:r w:rsidRPr="00862E15">
        <w:rPr>
          <w:b/>
          <w:sz w:val="28"/>
          <w:szCs w:val="28"/>
          <w:lang w:val="ru-RU"/>
        </w:rPr>
        <w:t>Таблица 2.</w:t>
      </w:r>
      <w:r w:rsidR="00202FE0" w:rsidRPr="00862E15">
        <w:rPr>
          <w:b/>
          <w:sz w:val="28"/>
          <w:szCs w:val="28"/>
          <w:lang w:val="ru-RU"/>
        </w:rPr>
        <w:t>5</w:t>
      </w:r>
    </w:p>
    <w:p w14:paraId="2737D73E" w14:textId="55A1CE83" w:rsidR="00CD39D5" w:rsidRPr="00862E15" w:rsidRDefault="00C26FF4" w:rsidP="00CD39D5">
      <w:pPr>
        <w:pStyle w:val="a1"/>
        <w:keepNext/>
        <w:suppressAutoHyphens/>
        <w:spacing w:after="120"/>
        <w:ind w:firstLine="0"/>
        <w:jc w:val="center"/>
        <w:rPr>
          <w:b/>
          <w:sz w:val="28"/>
          <w:szCs w:val="28"/>
          <w:lang w:val="ru-RU"/>
        </w:rPr>
      </w:pPr>
      <w:r w:rsidRPr="00862E15">
        <w:rPr>
          <w:b/>
          <w:sz w:val="28"/>
          <w:szCs w:val="28"/>
          <w:lang w:val="ru-RU"/>
        </w:rPr>
        <w:t xml:space="preserve">Объекты </w:t>
      </w:r>
      <w:r w:rsidR="001A7007" w:rsidRPr="00862E15">
        <w:rPr>
          <w:b/>
          <w:sz w:val="28"/>
          <w:szCs w:val="28"/>
          <w:lang w:val="ru-RU"/>
        </w:rPr>
        <w:t>социальной инфраструктуры</w:t>
      </w:r>
      <w:r w:rsidR="00B355ED" w:rsidRPr="00862E15">
        <w:rPr>
          <w:b/>
          <w:sz w:val="28"/>
          <w:szCs w:val="28"/>
          <w:lang w:val="ru-RU"/>
        </w:rPr>
        <w:t xml:space="preserve"> </w:t>
      </w:r>
      <w:r w:rsidR="005811DC" w:rsidRPr="00862E15">
        <w:rPr>
          <w:b/>
          <w:sz w:val="28"/>
          <w:szCs w:val="28"/>
          <w:lang w:val="ru-RU"/>
        </w:rPr>
        <w:t>Баратаевского</w:t>
      </w:r>
      <w:r w:rsidR="00CD39D5" w:rsidRPr="00862E15">
        <w:rPr>
          <w:b/>
          <w:sz w:val="28"/>
          <w:szCs w:val="28"/>
          <w:lang w:val="ru-RU"/>
        </w:rPr>
        <w:t xml:space="preserve"> сельсовета,</w:t>
      </w:r>
      <w:r w:rsidR="00CD39D5" w:rsidRPr="00862E15">
        <w:rPr>
          <w:sz w:val="28"/>
          <w:szCs w:val="28"/>
          <w:lang w:val="ru-RU"/>
        </w:rPr>
        <w:t xml:space="preserve"> </w:t>
      </w:r>
      <w:r w:rsidR="00CD39D5" w:rsidRPr="00862E15">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1561"/>
        <w:gridCol w:w="1561"/>
        <w:gridCol w:w="2267"/>
        <w:gridCol w:w="2409"/>
      </w:tblGrid>
      <w:tr w:rsidR="00B50F13" w:rsidRPr="00862E15" w14:paraId="16D1F358" w14:textId="77777777" w:rsidTr="00EF7FB9">
        <w:trPr>
          <w:cantSplit/>
          <w:trHeight w:val="146"/>
          <w:tblHeader/>
          <w:jc w:val="center"/>
        </w:trPr>
        <w:tc>
          <w:tcPr>
            <w:tcW w:w="1547" w:type="dxa"/>
            <w:shd w:val="clear" w:color="auto" w:fill="auto"/>
            <w:vAlign w:val="center"/>
          </w:tcPr>
          <w:p w14:paraId="343F046A" w14:textId="77777777" w:rsidR="00C26FF4" w:rsidRPr="00862E15" w:rsidRDefault="00C26FF4" w:rsidP="00EF7FB9">
            <w:pPr>
              <w:keepNext/>
              <w:jc w:val="center"/>
              <w:rPr>
                <w:b/>
              </w:rPr>
            </w:pPr>
            <w:r w:rsidRPr="00862E15">
              <w:rPr>
                <w:b/>
                <w:sz w:val="22"/>
                <w:szCs w:val="22"/>
              </w:rPr>
              <w:t>Наименование объекта</w:t>
            </w:r>
          </w:p>
        </w:tc>
        <w:tc>
          <w:tcPr>
            <w:tcW w:w="1561" w:type="dxa"/>
            <w:shd w:val="clear" w:color="auto" w:fill="auto"/>
            <w:vAlign w:val="center"/>
          </w:tcPr>
          <w:p w14:paraId="70992734" w14:textId="77777777" w:rsidR="00C26FF4" w:rsidRPr="00862E15" w:rsidRDefault="00C26FF4" w:rsidP="00EF7FB9">
            <w:pPr>
              <w:keepNext/>
              <w:jc w:val="center"/>
              <w:rPr>
                <w:b/>
              </w:rPr>
            </w:pPr>
            <w:r w:rsidRPr="00862E15">
              <w:rPr>
                <w:b/>
                <w:sz w:val="22"/>
                <w:szCs w:val="22"/>
              </w:rPr>
              <w:t>Адрес</w:t>
            </w:r>
          </w:p>
        </w:tc>
        <w:tc>
          <w:tcPr>
            <w:tcW w:w="1561" w:type="dxa"/>
            <w:shd w:val="clear" w:color="auto" w:fill="auto"/>
            <w:vAlign w:val="center"/>
          </w:tcPr>
          <w:p w14:paraId="3E81E7C8" w14:textId="77777777" w:rsidR="00C26FF4" w:rsidRPr="00862E15" w:rsidRDefault="00C26FF4" w:rsidP="00EF7FB9">
            <w:pPr>
              <w:keepNext/>
              <w:jc w:val="center"/>
              <w:rPr>
                <w:b/>
              </w:rPr>
            </w:pPr>
            <w:r w:rsidRPr="00862E15">
              <w:rPr>
                <w:b/>
                <w:sz w:val="22"/>
                <w:szCs w:val="22"/>
              </w:rPr>
              <w:t>Общая характеристика</w:t>
            </w:r>
          </w:p>
        </w:tc>
        <w:tc>
          <w:tcPr>
            <w:tcW w:w="2267" w:type="dxa"/>
            <w:shd w:val="clear" w:color="auto" w:fill="auto"/>
            <w:vAlign w:val="center"/>
          </w:tcPr>
          <w:p w14:paraId="18A5C118" w14:textId="77777777" w:rsidR="00C26FF4" w:rsidRPr="00862E15" w:rsidRDefault="00C26FF4" w:rsidP="00EF7FB9">
            <w:pPr>
              <w:keepNext/>
              <w:jc w:val="center"/>
              <w:rPr>
                <w:b/>
              </w:rPr>
            </w:pPr>
            <w:r w:rsidRPr="00862E15">
              <w:rPr>
                <w:b/>
                <w:sz w:val="22"/>
                <w:szCs w:val="22"/>
              </w:rPr>
              <w:t>Мощность объекта с указанием единиц измерения</w:t>
            </w:r>
          </w:p>
        </w:tc>
        <w:tc>
          <w:tcPr>
            <w:tcW w:w="2409" w:type="dxa"/>
            <w:shd w:val="clear" w:color="auto" w:fill="auto"/>
            <w:vAlign w:val="center"/>
          </w:tcPr>
          <w:p w14:paraId="29ED7C9A" w14:textId="77777777" w:rsidR="00C26FF4" w:rsidRPr="00862E15" w:rsidRDefault="00C26FF4" w:rsidP="00EF7FB9">
            <w:pPr>
              <w:keepNext/>
              <w:jc w:val="center"/>
              <w:rPr>
                <w:b/>
              </w:rPr>
            </w:pPr>
            <w:r w:rsidRPr="00862E15">
              <w:rPr>
                <w:b/>
                <w:sz w:val="22"/>
                <w:szCs w:val="22"/>
              </w:rPr>
              <w:t>Значение объекта</w:t>
            </w:r>
          </w:p>
        </w:tc>
      </w:tr>
      <w:tr w:rsidR="00C26FF4" w:rsidRPr="00862E15" w14:paraId="046A7E19" w14:textId="77777777" w:rsidTr="00966BBD">
        <w:trPr>
          <w:cantSplit/>
          <w:trHeight w:val="157"/>
          <w:jc w:val="center"/>
        </w:trPr>
        <w:tc>
          <w:tcPr>
            <w:tcW w:w="9345" w:type="dxa"/>
            <w:gridSpan w:val="5"/>
            <w:shd w:val="clear" w:color="auto" w:fill="auto"/>
          </w:tcPr>
          <w:p w14:paraId="0F7130D1" w14:textId="77777777" w:rsidR="00C26FF4" w:rsidRPr="00862E15" w:rsidRDefault="00C26FF4" w:rsidP="0075074F">
            <w:pPr>
              <w:keepNext/>
              <w:autoSpaceDE w:val="0"/>
              <w:autoSpaceDN w:val="0"/>
              <w:adjustRightInd w:val="0"/>
              <w:jc w:val="center"/>
              <w:rPr>
                <w:rFonts w:eastAsia="Calibri"/>
                <w:b/>
                <w:color w:val="000000"/>
                <w:lang w:eastAsia="en-US"/>
              </w:rPr>
            </w:pPr>
            <w:r w:rsidRPr="00862E15">
              <w:rPr>
                <w:rFonts w:eastAsia="Calibri"/>
                <w:b/>
                <w:color w:val="000000"/>
                <w:sz w:val="22"/>
                <w:szCs w:val="22"/>
                <w:lang w:eastAsia="en-US"/>
              </w:rPr>
              <w:t>Объекты образования</w:t>
            </w:r>
          </w:p>
        </w:tc>
      </w:tr>
      <w:tr w:rsidR="00B50F13" w:rsidRPr="00862E15" w14:paraId="71864138" w14:textId="77777777" w:rsidTr="005560DA">
        <w:trPr>
          <w:cantSplit/>
          <w:trHeight w:val="157"/>
          <w:jc w:val="center"/>
        </w:trPr>
        <w:tc>
          <w:tcPr>
            <w:tcW w:w="1547" w:type="dxa"/>
            <w:shd w:val="clear" w:color="auto" w:fill="auto"/>
            <w:vAlign w:val="center"/>
          </w:tcPr>
          <w:p w14:paraId="04743318" w14:textId="26A2CB35" w:rsidR="00D836E1" w:rsidRPr="00862E15" w:rsidRDefault="005811DC" w:rsidP="005560DA">
            <w:pPr>
              <w:autoSpaceDE w:val="0"/>
              <w:autoSpaceDN w:val="0"/>
              <w:adjustRightInd w:val="0"/>
              <w:jc w:val="left"/>
              <w:rPr>
                <w:rFonts w:eastAsia="Calibri"/>
                <w:lang w:eastAsia="en-US"/>
              </w:rPr>
            </w:pPr>
            <w:r w:rsidRPr="00862E15">
              <w:rPr>
                <w:rFonts w:eastAsia="Calibri"/>
                <w:sz w:val="22"/>
                <w:szCs w:val="22"/>
                <w:lang w:eastAsia="en-US"/>
              </w:rPr>
              <w:t>МКОУ Баратаевская СОШ</w:t>
            </w:r>
          </w:p>
        </w:tc>
        <w:tc>
          <w:tcPr>
            <w:tcW w:w="1561" w:type="dxa"/>
            <w:shd w:val="clear" w:color="auto" w:fill="auto"/>
            <w:vAlign w:val="center"/>
          </w:tcPr>
          <w:p w14:paraId="78D8C10F" w14:textId="3C9AA578" w:rsidR="00D836E1" w:rsidRPr="00862E15" w:rsidRDefault="005811DC" w:rsidP="005560DA">
            <w:pPr>
              <w:autoSpaceDE w:val="0"/>
              <w:autoSpaceDN w:val="0"/>
              <w:adjustRightInd w:val="0"/>
              <w:jc w:val="left"/>
              <w:rPr>
                <w:rFonts w:eastAsia="Calibri"/>
                <w:lang w:eastAsia="en-US"/>
              </w:rPr>
            </w:pPr>
            <w:r w:rsidRPr="00862E15">
              <w:rPr>
                <w:rFonts w:eastAsia="Calibri"/>
                <w:sz w:val="22"/>
                <w:szCs w:val="22"/>
                <w:lang w:eastAsia="en-US"/>
              </w:rPr>
              <w:t>д. Баратаевка, ул. Школьная, дом 1</w:t>
            </w:r>
          </w:p>
        </w:tc>
        <w:tc>
          <w:tcPr>
            <w:tcW w:w="1561" w:type="dxa"/>
            <w:shd w:val="clear" w:color="auto" w:fill="auto"/>
            <w:vAlign w:val="center"/>
          </w:tcPr>
          <w:p w14:paraId="4BC3FBCC" w14:textId="77777777" w:rsidR="005811DC" w:rsidRPr="00862E15" w:rsidRDefault="005811DC" w:rsidP="005560DA">
            <w:pPr>
              <w:jc w:val="left"/>
              <w:textAlignment w:val="top"/>
              <w:rPr>
                <w:rFonts w:eastAsia="Calibri"/>
                <w:lang w:eastAsia="en-US"/>
              </w:rPr>
            </w:pPr>
            <w:r w:rsidRPr="00862E15">
              <w:rPr>
                <w:rFonts w:eastAsia="Calibri"/>
                <w:sz w:val="22"/>
                <w:szCs w:val="22"/>
                <w:lang w:eastAsia="en-US"/>
              </w:rPr>
              <w:t>Дата создания образовательной организации:</w:t>
            </w:r>
          </w:p>
          <w:p w14:paraId="2E735622" w14:textId="45B4CAA6" w:rsidR="00933601" w:rsidRPr="00862E15" w:rsidRDefault="005811DC" w:rsidP="005560DA">
            <w:pPr>
              <w:jc w:val="left"/>
              <w:textAlignment w:val="bottom"/>
              <w:rPr>
                <w:rFonts w:eastAsia="Calibri"/>
                <w:lang w:eastAsia="en-US"/>
              </w:rPr>
            </w:pPr>
            <w:r w:rsidRPr="00862E15">
              <w:rPr>
                <w:rFonts w:eastAsia="Calibri"/>
                <w:sz w:val="22"/>
                <w:szCs w:val="22"/>
                <w:lang w:eastAsia="en-US"/>
              </w:rPr>
              <w:t>11.04.1972</w:t>
            </w:r>
          </w:p>
        </w:tc>
        <w:tc>
          <w:tcPr>
            <w:tcW w:w="2267" w:type="dxa"/>
            <w:shd w:val="clear" w:color="auto" w:fill="auto"/>
            <w:vAlign w:val="center"/>
          </w:tcPr>
          <w:p w14:paraId="19BC2F98" w14:textId="2A949C13" w:rsidR="00D836E1" w:rsidRPr="00862E15" w:rsidRDefault="003E4507" w:rsidP="005560DA">
            <w:pPr>
              <w:autoSpaceDE w:val="0"/>
              <w:autoSpaceDN w:val="0"/>
              <w:adjustRightInd w:val="0"/>
              <w:jc w:val="left"/>
              <w:rPr>
                <w:rFonts w:eastAsia="Calibri"/>
                <w:lang w:eastAsia="en-US"/>
              </w:rPr>
            </w:pPr>
            <w:r w:rsidRPr="00862E15">
              <w:rPr>
                <w:rFonts w:eastAsia="Calibri"/>
                <w:sz w:val="22"/>
                <w:szCs w:val="22"/>
                <w:lang w:eastAsia="en-US"/>
              </w:rPr>
              <w:t xml:space="preserve">Проектная вместимость – </w:t>
            </w:r>
            <w:r w:rsidR="00933601" w:rsidRPr="00862E15">
              <w:rPr>
                <w:rFonts w:eastAsia="Calibri"/>
                <w:sz w:val="22"/>
                <w:szCs w:val="22"/>
                <w:lang w:eastAsia="en-US"/>
              </w:rPr>
              <w:t>100</w:t>
            </w:r>
            <w:r w:rsidRPr="00862E15">
              <w:rPr>
                <w:rFonts w:eastAsia="Calibri"/>
                <w:sz w:val="22"/>
                <w:szCs w:val="22"/>
                <w:lang w:eastAsia="en-US"/>
              </w:rPr>
              <w:t xml:space="preserve"> мест, факт. вместимость – </w:t>
            </w:r>
            <w:r w:rsidR="00933601" w:rsidRPr="00862E15">
              <w:rPr>
                <w:rFonts w:eastAsia="Calibri"/>
                <w:sz w:val="22"/>
                <w:szCs w:val="22"/>
                <w:lang w:eastAsia="en-US"/>
              </w:rPr>
              <w:t>80</w:t>
            </w:r>
            <w:r w:rsidRPr="00862E15">
              <w:rPr>
                <w:rFonts w:eastAsia="Calibri"/>
                <w:sz w:val="22"/>
                <w:szCs w:val="22"/>
                <w:lang w:eastAsia="en-US"/>
              </w:rPr>
              <w:t xml:space="preserve"> мест.</w:t>
            </w:r>
          </w:p>
        </w:tc>
        <w:tc>
          <w:tcPr>
            <w:tcW w:w="2409" w:type="dxa"/>
            <w:shd w:val="clear" w:color="auto" w:fill="auto"/>
            <w:vAlign w:val="center"/>
          </w:tcPr>
          <w:p w14:paraId="637A9A81" w14:textId="77777777" w:rsidR="00D836E1" w:rsidRPr="00862E15" w:rsidRDefault="00D836E1" w:rsidP="005560DA">
            <w:pPr>
              <w:autoSpaceDE w:val="0"/>
              <w:autoSpaceDN w:val="0"/>
              <w:adjustRightInd w:val="0"/>
              <w:jc w:val="left"/>
              <w:rPr>
                <w:rFonts w:eastAsia="Calibri"/>
                <w:lang w:eastAsia="en-US"/>
              </w:rPr>
            </w:pPr>
            <w:r w:rsidRPr="00862E15">
              <w:rPr>
                <w:rFonts w:eastAsia="Calibri"/>
                <w:sz w:val="22"/>
                <w:szCs w:val="22"/>
                <w:lang w:eastAsia="en-US"/>
              </w:rPr>
              <w:t>Объект местного значения муниципального района</w:t>
            </w:r>
          </w:p>
        </w:tc>
      </w:tr>
      <w:tr w:rsidR="005811DC" w:rsidRPr="00862E15" w14:paraId="0D4F59DA" w14:textId="77777777" w:rsidTr="005560DA">
        <w:trPr>
          <w:cantSplit/>
          <w:trHeight w:val="157"/>
          <w:jc w:val="center"/>
        </w:trPr>
        <w:tc>
          <w:tcPr>
            <w:tcW w:w="1547" w:type="dxa"/>
            <w:shd w:val="clear" w:color="auto" w:fill="auto"/>
            <w:vAlign w:val="center"/>
          </w:tcPr>
          <w:p w14:paraId="1DBC8A45" w14:textId="3405C563" w:rsidR="005811DC" w:rsidRPr="00862E15" w:rsidRDefault="005811DC" w:rsidP="005560DA">
            <w:pPr>
              <w:jc w:val="left"/>
              <w:textAlignment w:val="top"/>
              <w:rPr>
                <w:rFonts w:eastAsia="Calibri"/>
                <w:lang w:eastAsia="en-US"/>
              </w:rPr>
            </w:pPr>
            <w:r w:rsidRPr="00862E15">
              <w:rPr>
                <w:rFonts w:eastAsia="Calibri"/>
                <w:sz w:val="22"/>
                <w:szCs w:val="22"/>
                <w:lang w:eastAsia="en-US"/>
              </w:rPr>
              <w:t>Структурное подразделение Баратаевский детский сад «Рябинка» МКОУ Баратаевская СОШ</w:t>
            </w:r>
          </w:p>
        </w:tc>
        <w:tc>
          <w:tcPr>
            <w:tcW w:w="1561" w:type="dxa"/>
            <w:shd w:val="clear" w:color="auto" w:fill="auto"/>
            <w:vAlign w:val="center"/>
          </w:tcPr>
          <w:p w14:paraId="65114CC2" w14:textId="73F2D412" w:rsidR="005811DC" w:rsidRPr="00862E15" w:rsidRDefault="005811DC" w:rsidP="005560DA">
            <w:pPr>
              <w:jc w:val="left"/>
              <w:textAlignment w:val="top"/>
              <w:rPr>
                <w:rFonts w:eastAsia="Calibri"/>
                <w:lang w:eastAsia="en-US"/>
              </w:rPr>
            </w:pPr>
            <w:r w:rsidRPr="00862E15">
              <w:rPr>
                <w:rFonts w:eastAsia="Calibri"/>
                <w:sz w:val="22"/>
                <w:szCs w:val="22"/>
                <w:lang w:eastAsia="en-US"/>
              </w:rPr>
              <w:t>д. Баратаевка, ул. Пролетарская, 44</w:t>
            </w:r>
          </w:p>
        </w:tc>
        <w:tc>
          <w:tcPr>
            <w:tcW w:w="1561" w:type="dxa"/>
            <w:shd w:val="clear" w:color="auto" w:fill="auto"/>
            <w:vAlign w:val="center"/>
          </w:tcPr>
          <w:p w14:paraId="63BAAA8E" w14:textId="42EBA22C" w:rsidR="005811DC" w:rsidRPr="00862E15" w:rsidRDefault="005811DC" w:rsidP="005560DA">
            <w:pPr>
              <w:jc w:val="left"/>
              <w:textAlignment w:val="top"/>
              <w:rPr>
                <w:rFonts w:eastAsia="Calibri"/>
                <w:lang w:eastAsia="en-US"/>
              </w:rPr>
            </w:pPr>
            <w:r w:rsidRPr="00862E15">
              <w:rPr>
                <w:rFonts w:eastAsia="Calibri"/>
                <w:sz w:val="22"/>
                <w:szCs w:val="22"/>
                <w:lang w:eastAsia="en-US"/>
              </w:rPr>
              <w:t>Дата создания 1971 г.</w:t>
            </w:r>
          </w:p>
        </w:tc>
        <w:tc>
          <w:tcPr>
            <w:tcW w:w="2267" w:type="dxa"/>
            <w:shd w:val="clear" w:color="auto" w:fill="auto"/>
            <w:vAlign w:val="center"/>
          </w:tcPr>
          <w:p w14:paraId="38ABA5DF" w14:textId="6967C927" w:rsidR="005811DC" w:rsidRPr="00862E15" w:rsidRDefault="005811DC" w:rsidP="005560DA">
            <w:pPr>
              <w:autoSpaceDE w:val="0"/>
              <w:autoSpaceDN w:val="0"/>
              <w:adjustRightInd w:val="0"/>
              <w:jc w:val="left"/>
              <w:rPr>
                <w:color w:val="000000"/>
              </w:rPr>
            </w:pPr>
            <w:r w:rsidRPr="00862E15">
              <w:rPr>
                <w:color w:val="000000"/>
                <w:sz w:val="22"/>
                <w:szCs w:val="22"/>
              </w:rPr>
              <w:t>Наполняемость на</w:t>
            </w:r>
            <w:r w:rsidR="002710CE" w:rsidRPr="00862E15">
              <w:rPr>
                <w:color w:val="000000"/>
                <w:sz w:val="22"/>
                <w:szCs w:val="22"/>
              </w:rPr>
              <w:t xml:space="preserve"> </w:t>
            </w:r>
            <w:r w:rsidRPr="00862E15">
              <w:rPr>
                <w:color w:val="000000"/>
                <w:sz w:val="22"/>
                <w:szCs w:val="22"/>
              </w:rPr>
              <w:t>30</w:t>
            </w:r>
            <w:r w:rsidR="002710CE" w:rsidRPr="00862E15">
              <w:rPr>
                <w:color w:val="000000"/>
                <w:sz w:val="22"/>
                <w:szCs w:val="22"/>
              </w:rPr>
              <w:t xml:space="preserve"> </w:t>
            </w:r>
            <w:r w:rsidRPr="00862E15">
              <w:rPr>
                <w:color w:val="000000"/>
                <w:sz w:val="22"/>
                <w:szCs w:val="22"/>
              </w:rPr>
              <w:t>мест.</w:t>
            </w:r>
          </w:p>
          <w:p w14:paraId="0B2E0200" w14:textId="0F09CB9E" w:rsidR="005811DC" w:rsidRPr="00862E15" w:rsidRDefault="005811DC" w:rsidP="005560DA">
            <w:pPr>
              <w:autoSpaceDE w:val="0"/>
              <w:autoSpaceDN w:val="0"/>
              <w:adjustRightInd w:val="0"/>
              <w:jc w:val="left"/>
              <w:rPr>
                <w:rFonts w:eastAsia="Calibri"/>
                <w:lang w:eastAsia="en-US"/>
              </w:rPr>
            </w:pPr>
            <w:r w:rsidRPr="00862E15">
              <w:rPr>
                <w:color w:val="000000"/>
                <w:sz w:val="22"/>
                <w:szCs w:val="22"/>
              </w:rPr>
              <w:t>Общая площадь здания -</w:t>
            </w:r>
            <w:r w:rsidRPr="00862E15">
              <w:rPr>
                <w:sz w:val="22"/>
                <w:szCs w:val="22"/>
              </w:rPr>
              <w:t>344,8</w:t>
            </w:r>
            <w:r w:rsidR="002710CE" w:rsidRPr="00862E15">
              <w:rPr>
                <w:sz w:val="22"/>
                <w:szCs w:val="22"/>
              </w:rPr>
              <w:t xml:space="preserve"> </w:t>
            </w:r>
            <w:r w:rsidRPr="00862E15">
              <w:rPr>
                <w:sz w:val="22"/>
                <w:szCs w:val="22"/>
              </w:rPr>
              <w:t>кв</w:t>
            </w:r>
            <w:r w:rsidRPr="00862E15">
              <w:rPr>
                <w:color w:val="000000"/>
                <w:sz w:val="22"/>
                <w:szCs w:val="22"/>
              </w:rPr>
              <w:t>.м</w:t>
            </w:r>
          </w:p>
        </w:tc>
        <w:tc>
          <w:tcPr>
            <w:tcW w:w="2409" w:type="dxa"/>
            <w:shd w:val="clear" w:color="auto" w:fill="auto"/>
            <w:vAlign w:val="center"/>
          </w:tcPr>
          <w:p w14:paraId="7F0F6980" w14:textId="6B112DF6" w:rsidR="005811DC"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Объект местного значения муниципального района</w:t>
            </w:r>
          </w:p>
        </w:tc>
      </w:tr>
      <w:tr w:rsidR="00961071" w:rsidRPr="00862E15" w14:paraId="0F998930" w14:textId="77777777" w:rsidTr="00966BBD">
        <w:trPr>
          <w:cantSplit/>
          <w:trHeight w:val="157"/>
          <w:jc w:val="center"/>
        </w:trPr>
        <w:tc>
          <w:tcPr>
            <w:tcW w:w="9345" w:type="dxa"/>
            <w:gridSpan w:val="5"/>
            <w:shd w:val="clear" w:color="auto" w:fill="auto"/>
          </w:tcPr>
          <w:p w14:paraId="7AC26B41" w14:textId="77777777" w:rsidR="00961071" w:rsidRPr="00862E15" w:rsidRDefault="00961071" w:rsidP="00961071">
            <w:pPr>
              <w:keepNext/>
              <w:autoSpaceDE w:val="0"/>
              <w:autoSpaceDN w:val="0"/>
              <w:adjustRightInd w:val="0"/>
              <w:jc w:val="center"/>
              <w:rPr>
                <w:rFonts w:eastAsia="Calibri"/>
                <w:b/>
                <w:lang w:eastAsia="en-US"/>
              </w:rPr>
            </w:pPr>
            <w:r w:rsidRPr="00862E15">
              <w:rPr>
                <w:rFonts w:eastAsia="Calibri"/>
                <w:b/>
                <w:sz w:val="22"/>
                <w:szCs w:val="22"/>
                <w:lang w:eastAsia="en-US"/>
              </w:rPr>
              <w:lastRenderedPageBreak/>
              <w:t>Объекты здравоохранения</w:t>
            </w:r>
          </w:p>
        </w:tc>
      </w:tr>
      <w:tr w:rsidR="00AD0E22" w:rsidRPr="00862E15" w14:paraId="56FBC318" w14:textId="77777777" w:rsidTr="005560DA">
        <w:trPr>
          <w:cantSplit/>
          <w:trHeight w:val="157"/>
          <w:jc w:val="center"/>
        </w:trPr>
        <w:tc>
          <w:tcPr>
            <w:tcW w:w="1547" w:type="dxa"/>
            <w:shd w:val="clear" w:color="auto" w:fill="auto"/>
            <w:vAlign w:val="center"/>
          </w:tcPr>
          <w:p w14:paraId="1030B18F" w14:textId="75EC0EAC" w:rsidR="00AD0E22"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Баратаевский ФАП</w:t>
            </w:r>
          </w:p>
        </w:tc>
        <w:tc>
          <w:tcPr>
            <w:tcW w:w="1561" w:type="dxa"/>
            <w:shd w:val="clear" w:color="auto" w:fill="auto"/>
            <w:vAlign w:val="center"/>
          </w:tcPr>
          <w:p w14:paraId="37187A7D" w14:textId="6092F629" w:rsidR="00AD0E22" w:rsidRPr="00862E15" w:rsidRDefault="002710CE" w:rsidP="005560DA">
            <w:pPr>
              <w:autoSpaceDE w:val="0"/>
              <w:autoSpaceDN w:val="0"/>
              <w:adjustRightInd w:val="0"/>
              <w:jc w:val="left"/>
              <w:rPr>
                <w:rFonts w:eastAsia="Calibri"/>
                <w:lang w:eastAsia="en-US"/>
              </w:rPr>
            </w:pPr>
            <w:r w:rsidRPr="00862E15">
              <w:rPr>
                <w:sz w:val="22"/>
                <w:szCs w:val="22"/>
              </w:rPr>
              <w:t>д. Баратаевка, ул. Пролетарская, строение 7</w:t>
            </w:r>
          </w:p>
        </w:tc>
        <w:tc>
          <w:tcPr>
            <w:tcW w:w="1561" w:type="dxa"/>
            <w:shd w:val="clear" w:color="auto" w:fill="auto"/>
            <w:vAlign w:val="center"/>
          </w:tcPr>
          <w:p w14:paraId="411FE873" w14:textId="74CDB537" w:rsidR="00AD0E22" w:rsidRPr="00862E15" w:rsidRDefault="00AD0E22" w:rsidP="005560DA">
            <w:pPr>
              <w:autoSpaceDE w:val="0"/>
              <w:autoSpaceDN w:val="0"/>
              <w:adjustRightInd w:val="0"/>
              <w:jc w:val="left"/>
              <w:rPr>
                <w:rFonts w:eastAsia="Calibri"/>
                <w:lang w:eastAsia="en-US"/>
              </w:rPr>
            </w:pPr>
            <w:r w:rsidRPr="00862E15">
              <w:rPr>
                <w:rFonts w:eastAsia="Calibri"/>
                <w:sz w:val="22"/>
                <w:szCs w:val="22"/>
                <w:lang w:eastAsia="en-US"/>
              </w:rPr>
              <w:t>Состояние удовлетворительное</w:t>
            </w:r>
          </w:p>
        </w:tc>
        <w:tc>
          <w:tcPr>
            <w:tcW w:w="2267" w:type="dxa"/>
            <w:shd w:val="clear" w:color="auto" w:fill="auto"/>
            <w:vAlign w:val="center"/>
          </w:tcPr>
          <w:p w14:paraId="002551DB" w14:textId="6ADE3D97" w:rsidR="00AD0E22" w:rsidRPr="00862E15" w:rsidRDefault="00AD0E22" w:rsidP="005560DA">
            <w:pPr>
              <w:autoSpaceDE w:val="0"/>
              <w:autoSpaceDN w:val="0"/>
              <w:adjustRightInd w:val="0"/>
              <w:jc w:val="center"/>
              <w:rPr>
                <w:rFonts w:eastAsia="Calibri"/>
                <w:lang w:eastAsia="en-US"/>
              </w:rPr>
            </w:pPr>
            <w:r w:rsidRPr="00862E15">
              <w:rPr>
                <w:rFonts w:eastAsia="Calibri"/>
                <w:sz w:val="22"/>
                <w:szCs w:val="22"/>
                <w:lang w:eastAsia="en-US"/>
              </w:rPr>
              <w:t>-</w:t>
            </w:r>
          </w:p>
        </w:tc>
        <w:tc>
          <w:tcPr>
            <w:tcW w:w="2409" w:type="dxa"/>
            <w:shd w:val="clear" w:color="auto" w:fill="auto"/>
            <w:vAlign w:val="center"/>
          </w:tcPr>
          <w:p w14:paraId="32C1FC60" w14:textId="55A63ECD" w:rsidR="00AD0E22" w:rsidRPr="00862E15" w:rsidRDefault="00AD0E22" w:rsidP="005560DA">
            <w:pPr>
              <w:autoSpaceDE w:val="0"/>
              <w:autoSpaceDN w:val="0"/>
              <w:adjustRightInd w:val="0"/>
              <w:jc w:val="left"/>
              <w:rPr>
                <w:rFonts w:eastAsia="Calibri"/>
                <w:lang w:eastAsia="en-US"/>
              </w:rPr>
            </w:pPr>
            <w:r w:rsidRPr="00862E15">
              <w:rPr>
                <w:rFonts w:eastAsia="Calibri"/>
                <w:sz w:val="22"/>
                <w:szCs w:val="22"/>
                <w:lang w:eastAsia="en-US"/>
              </w:rPr>
              <w:t>Объект регионального значения</w:t>
            </w:r>
          </w:p>
        </w:tc>
      </w:tr>
      <w:tr w:rsidR="002710CE" w:rsidRPr="00862E15" w14:paraId="1C8F7E64" w14:textId="77777777" w:rsidTr="005560DA">
        <w:trPr>
          <w:cantSplit/>
          <w:trHeight w:val="157"/>
          <w:jc w:val="center"/>
        </w:trPr>
        <w:tc>
          <w:tcPr>
            <w:tcW w:w="1547" w:type="dxa"/>
            <w:shd w:val="clear" w:color="auto" w:fill="auto"/>
            <w:vAlign w:val="center"/>
          </w:tcPr>
          <w:p w14:paraId="7C05EBA3" w14:textId="50F9EE66" w:rsidR="002710CE" w:rsidRPr="00862E15" w:rsidRDefault="002710CE" w:rsidP="005560DA">
            <w:pPr>
              <w:autoSpaceDE w:val="0"/>
              <w:autoSpaceDN w:val="0"/>
              <w:adjustRightInd w:val="0"/>
              <w:jc w:val="left"/>
              <w:rPr>
                <w:rFonts w:eastAsia="Calibri"/>
                <w:lang w:eastAsia="en-US"/>
              </w:rPr>
            </w:pPr>
            <w:r w:rsidRPr="00862E15">
              <w:rPr>
                <w:sz w:val="22"/>
                <w:szCs w:val="22"/>
              </w:rPr>
              <w:t xml:space="preserve">Мануйловский </w:t>
            </w:r>
            <w:r w:rsidRPr="00862E15">
              <w:rPr>
                <w:rFonts w:eastAsia="Calibri"/>
                <w:sz w:val="22"/>
                <w:szCs w:val="22"/>
                <w:lang w:eastAsia="en-US"/>
              </w:rPr>
              <w:t>ФАП</w:t>
            </w:r>
          </w:p>
        </w:tc>
        <w:tc>
          <w:tcPr>
            <w:tcW w:w="1561" w:type="dxa"/>
            <w:shd w:val="clear" w:color="auto" w:fill="auto"/>
            <w:vAlign w:val="center"/>
          </w:tcPr>
          <w:p w14:paraId="0A2DBF3C" w14:textId="1ABFC3C8" w:rsidR="002710CE" w:rsidRPr="00862E15" w:rsidRDefault="002710CE" w:rsidP="005560DA">
            <w:pPr>
              <w:autoSpaceDE w:val="0"/>
              <w:autoSpaceDN w:val="0"/>
              <w:adjustRightInd w:val="0"/>
              <w:jc w:val="left"/>
            </w:pPr>
            <w:r w:rsidRPr="00862E15">
              <w:rPr>
                <w:sz w:val="22"/>
                <w:szCs w:val="22"/>
              </w:rPr>
              <w:t>д. Мануйлово, ул. Колхозная 17-2</w:t>
            </w:r>
          </w:p>
        </w:tc>
        <w:tc>
          <w:tcPr>
            <w:tcW w:w="1561" w:type="dxa"/>
            <w:shd w:val="clear" w:color="auto" w:fill="auto"/>
            <w:vAlign w:val="center"/>
          </w:tcPr>
          <w:p w14:paraId="180E0D62" w14:textId="4E044D71"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Состояние удовлетворительное</w:t>
            </w:r>
          </w:p>
        </w:tc>
        <w:tc>
          <w:tcPr>
            <w:tcW w:w="2267" w:type="dxa"/>
            <w:shd w:val="clear" w:color="auto" w:fill="auto"/>
            <w:vAlign w:val="center"/>
          </w:tcPr>
          <w:p w14:paraId="6E241EFF" w14:textId="35D018BA" w:rsidR="002710CE" w:rsidRPr="00862E15" w:rsidRDefault="002710CE" w:rsidP="005560DA">
            <w:pPr>
              <w:autoSpaceDE w:val="0"/>
              <w:autoSpaceDN w:val="0"/>
              <w:adjustRightInd w:val="0"/>
              <w:jc w:val="center"/>
              <w:rPr>
                <w:rFonts w:eastAsia="Calibri"/>
                <w:lang w:eastAsia="en-US"/>
              </w:rPr>
            </w:pPr>
            <w:r w:rsidRPr="00862E15">
              <w:rPr>
                <w:rFonts w:eastAsia="Calibri"/>
                <w:sz w:val="22"/>
                <w:szCs w:val="22"/>
                <w:lang w:eastAsia="en-US"/>
              </w:rPr>
              <w:t>-</w:t>
            </w:r>
          </w:p>
        </w:tc>
        <w:tc>
          <w:tcPr>
            <w:tcW w:w="2409" w:type="dxa"/>
            <w:shd w:val="clear" w:color="auto" w:fill="auto"/>
            <w:vAlign w:val="center"/>
          </w:tcPr>
          <w:p w14:paraId="7AC617E4" w14:textId="35894439"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Объект регионального значения</w:t>
            </w:r>
          </w:p>
        </w:tc>
      </w:tr>
      <w:tr w:rsidR="002710CE" w:rsidRPr="00862E15" w14:paraId="3FE5FAA6" w14:textId="77777777" w:rsidTr="005560DA">
        <w:trPr>
          <w:cantSplit/>
          <w:trHeight w:val="157"/>
          <w:jc w:val="center"/>
        </w:trPr>
        <w:tc>
          <w:tcPr>
            <w:tcW w:w="1547" w:type="dxa"/>
            <w:shd w:val="clear" w:color="auto" w:fill="auto"/>
            <w:vAlign w:val="center"/>
          </w:tcPr>
          <w:p w14:paraId="203B6E77" w14:textId="3557DF43" w:rsidR="002710CE" w:rsidRPr="00862E15" w:rsidRDefault="002710CE" w:rsidP="005560DA">
            <w:pPr>
              <w:autoSpaceDE w:val="0"/>
              <w:autoSpaceDN w:val="0"/>
              <w:adjustRightInd w:val="0"/>
              <w:jc w:val="left"/>
            </w:pPr>
            <w:r w:rsidRPr="00862E15">
              <w:rPr>
                <w:sz w:val="22"/>
                <w:szCs w:val="22"/>
              </w:rPr>
              <w:t>Таскаевсий</w:t>
            </w:r>
            <w:r w:rsidRPr="00862E15">
              <w:rPr>
                <w:rFonts w:eastAsia="Calibri"/>
                <w:sz w:val="22"/>
                <w:szCs w:val="22"/>
                <w:lang w:eastAsia="en-US"/>
              </w:rPr>
              <w:t xml:space="preserve"> ФАП</w:t>
            </w:r>
          </w:p>
        </w:tc>
        <w:tc>
          <w:tcPr>
            <w:tcW w:w="1561" w:type="dxa"/>
            <w:shd w:val="clear" w:color="auto" w:fill="auto"/>
            <w:vAlign w:val="center"/>
          </w:tcPr>
          <w:p w14:paraId="23099D34" w14:textId="1F90AC4D" w:rsidR="002710CE" w:rsidRPr="00862E15" w:rsidRDefault="002710CE" w:rsidP="005560DA">
            <w:pPr>
              <w:autoSpaceDE w:val="0"/>
              <w:autoSpaceDN w:val="0"/>
              <w:adjustRightInd w:val="0"/>
              <w:jc w:val="left"/>
            </w:pPr>
            <w:r w:rsidRPr="00862E15">
              <w:rPr>
                <w:sz w:val="22"/>
                <w:szCs w:val="22"/>
              </w:rPr>
              <w:t>д. Таскаево, ул. Береговая. дом 2</w:t>
            </w:r>
          </w:p>
        </w:tc>
        <w:tc>
          <w:tcPr>
            <w:tcW w:w="1561" w:type="dxa"/>
            <w:shd w:val="clear" w:color="auto" w:fill="auto"/>
            <w:vAlign w:val="center"/>
          </w:tcPr>
          <w:p w14:paraId="42E0A2CA" w14:textId="161BB41B"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Состояние удовлетворительное</w:t>
            </w:r>
          </w:p>
        </w:tc>
        <w:tc>
          <w:tcPr>
            <w:tcW w:w="2267" w:type="dxa"/>
            <w:shd w:val="clear" w:color="auto" w:fill="auto"/>
            <w:vAlign w:val="center"/>
          </w:tcPr>
          <w:p w14:paraId="3ED2037D" w14:textId="0B515670" w:rsidR="002710CE" w:rsidRPr="00862E15" w:rsidRDefault="002710CE" w:rsidP="005560DA">
            <w:pPr>
              <w:autoSpaceDE w:val="0"/>
              <w:autoSpaceDN w:val="0"/>
              <w:adjustRightInd w:val="0"/>
              <w:jc w:val="center"/>
              <w:rPr>
                <w:rFonts w:eastAsia="Calibri"/>
                <w:lang w:eastAsia="en-US"/>
              </w:rPr>
            </w:pPr>
            <w:r w:rsidRPr="00862E15">
              <w:rPr>
                <w:rFonts w:eastAsia="Calibri"/>
                <w:sz w:val="22"/>
                <w:szCs w:val="22"/>
                <w:lang w:eastAsia="en-US"/>
              </w:rPr>
              <w:t>-</w:t>
            </w:r>
          </w:p>
        </w:tc>
        <w:tc>
          <w:tcPr>
            <w:tcW w:w="2409" w:type="dxa"/>
            <w:shd w:val="clear" w:color="auto" w:fill="auto"/>
            <w:vAlign w:val="center"/>
          </w:tcPr>
          <w:p w14:paraId="19DC9FAA" w14:textId="6E0B12ED"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Объект регионального значения</w:t>
            </w:r>
          </w:p>
        </w:tc>
      </w:tr>
      <w:tr w:rsidR="002710CE" w:rsidRPr="00862E15" w14:paraId="4B8D271F" w14:textId="77777777" w:rsidTr="005560DA">
        <w:trPr>
          <w:cantSplit/>
          <w:trHeight w:val="157"/>
          <w:jc w:val="center"/>
        </w:trPr>
        <w:tc>
          <w:tcPr>
            <w:tcW w:w="1547" w:type="dxa"/>
            <w:shd w:val="clear" w:color="auto" w:fill="auto"/>
            <w:vAlign w:val="center"/>
          </w:tcPr>
          <w:p w14:paraId="2FE89393" w14:textId="4C59DB61" w:rsidR="002710CE" w:rsidRPr="00862E15" w:rsidRDefault="002710CE" w:rsidP="005560DA">
            <w:pPr>
              <w:autoSpaceDE w:val="0"/>
              <w:autoSpaceDN w:val="0"/>
              <w:adjustRightInd w:val="0"/>
              <w:jc w:val="left"/>
            </w:pPr>
            <w:r w:rsidRPr="00862E15">
              <w:rPr>
                <w:sz w:val="22"/>
                <w:szCs w:val="22"/>
              </w:rPr>
              <w:t>Большереченский</w:t>
            </w:r>
            <w:r w:rsidRPr="00862E15">
              <w:rPr>
                <w:rFonts w:eastAsia="Calibri"/>
                <w:sz w:val="22"/>
                <w:szCs w:val="22"/>
                <w:lang w:eastAsia="en-US"/>
              </w:rPr>
              <w:t xml:space="preserve"> ФАП</w:t>
            </w:r>
          </w:p>
        </w:tc>
        <w:tc>
          <w:tcPr>
            <w:tcW w:w="1561" w:type="dxa"/>
            <w:shd w:val="clear" w:color="auto" w:fill="auto"/>
            <w:vAlign w:val="center"/>
          </w:tcPr>
          <w:p w14:paraId="08724AA5" w14:textId="24468108" w:rsidR="002710CE" w:rsidRPr="00862E15" w:rsidRDefault="002710CE" w:rsidP="005560DA">
            <w:pPr>
              <w:autoSpaceDE w:val="0"/>
              <w:autoSpaceDN w:val="0"/>
              <w:adjustRightInd w:val="0"/>
              <w:jc w:val="left"/>
            </w:pPr>
            <w:r w:rsidRPr="00862E15">
              <w:rPr>
                <w:sz w:val="22"/>
                <w:szCs w:val="22"/>
              </w:rPr>
              <w:t>д.</w:t>
            </w:r>
            <w:r w:rsidR="00482FF5" w:rsidRPr="00862E15">
              <w:rPr>
                <w:sz w:val="22"/>
                <w:szCs w:val="22"/>
              </w:rPr>
              <w:t xml:space="preserve"> </w:t>
            </w:r>
            <w:r w:rsidRPr="00862E15">
              <w:rPr>
                <w:sz w:val="22"/>
                <w:szCs w:val="22"/>
              </w:rPr>
              <w:t>Большеречка, ул.</w:t>
            </w:r>
            <w:r w:rsidR="00482FF5" w:rsidRPr="00862E15">
              <w:rPr>
                <w:sz w:val="22"/>
                <w:szCs w:val="22"/>
              </w:rPr>
              <w:t xml:space="preserve"> </w:t>
            </w:r>
            <w:r w:rsidRPr="00862E15">
              <w:rPr>
                <w:sz w:val="22"/>
                <w:szCs w:val="22"/>
              </w:rPr>
              <w:t>Озерная, строение 52</w:t>
            </w:r>
          </w:p>
        </w:tc>
        <w:tc>
          <w:tcPr>
            <w:tcW w:w="1561" w:type="dxa"/>
            <w:shd w:val="clear" w:color="auto" w:fill="auto"/>
            <w:vAlign w:val="center"/>
          </w:tcPr>
          <w:p w14:paraId="23A6400F" w14:textId="3FD9314C"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Состояние удовлетворительное</w:t>
            </w:r>
          </w:p>
        </w:tc>
        <w:tc>
          <w:tcPr>
            <w:tcW w:w="2267" w:type="dxa"/>
            <w:shd w:val="clear" w:color="auto" w:fill="auto"/>
            <w:vAlign w:val="center"/>
          </w:tcPr>
          <w:p w14:paraId="3BF4480E" w14:textId="4A6DC960" w:rsidR="002710CE" w:rsidRPr="00862E15" w:rsidRDefault="002710CE" w:rsidP="005560DA">
            <w:pPr>
              <w:autoSpaceDE w:val="0"/>
              <w:autoSpaceDN w:val="0"/>
              <w:adjustRightInd w:val="0"/>
              <w:jc w:val="center"/>
              <w:rPr>
                <w:rFonts w:eastAsia="Calibri"/>
                <w:lang w:eastAsia="en-US"/>
              </w:rPr>
            </w:pPr>
            <w:r w:rsidRPr="00862E15">
              <w:rPr>
                <w:rFonts w:eastAsia="Calibri"/>
                <w:sz w:val="22"/>
                <w:szCs w:val="22"/>
                <w:lang w:eastAsia="en-US"/>
              </w:rPr>
              <w:t>-</w:t>
            </w:r>
          </w:p>
        </w:tc>
        <w:tc>
          <w:tcPr>
            <w:tcW w:w="2409" w:type="dxa"/>
            <w:shd w:val="clear" w:color="auto" w:fill="auto"/>
            <w:vAlign w:val="center"/>
          </w:tcPr>
          <w:p w14:paraId="257D1B4D" w14:textId="39E1EE3B" w:rsidR="002710CE"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Объект регионального значения</w:t>
            </w:r>
          </w:p>
        </w:tc>
      </w:tr>
      <w:tr w:rsidR="0072689B" w:rsidRPr="00862E15" w14:paraId="2CED85A8" w14:textId="77777777" w:rsidTr="00966BBD">
        <w:trPr>
          <w:cantSplit/>
          <w:trHeight w:val="157"/>
          <w:jc w:val="center"/>
        </w:trPr>
        <w:tc>
          <w:tcPr>
            <w:tcW w:w="9345" w:type="dxa"/>
            <w:gridSpan w:val="5"/>
            <w:shd w:val="clear" w:color="auto" w:fill="auto"/>
          </w:tcPr>
          <w:p w14:paraId="2C0091FE" w14:textId="7747A84D" w:rsidR="0072689B" w:rsidRPr="00862E15" w:rsidRDefault="0072689B" w:rsidP="0072689B">
            <w:pPr>
              <w:keepNext/>
              <w:autoSpaceDE w:val="0"/>
              <w:autoSpaceDN w:val="0"/>
              <w:adjustRightInd w:val="0"/>
              <w:jc w:val="center"/>
              <w:rPr>
                <w:rFonts w:eastAsia="Calibri"/>
                <w:b/>
                <w:lang w:eastAsia="en-US"/>
              </w:rPr>
            </w:pPr>
            <w:r w:rsidRPr="00862E15">
              <w:rPr>
                <w:rFonts w:eastAsia="Calibri"/>
                <w:b/>
                <w:sz w:val="22"/>
                <w:szCs w:val="22"/>
                <w:lang w:eastAsia="en-US"/>
              </w:rPr>
              <w:t>Предприятия бытового обслуживания</w:t>
            </w:r>
          </w:p>
        </w:tc>
      </w:tr>
      <w:tr w:rsidR="0072689B" w:rsidRPr="00862E15" w14:paraId="2042DFFB" w14:textId="77777777" w:rsidTr="005560DA">
        <w:trPr>
          <w:cantSplit/>
          <w:trHeight w:val="157"/>
          <w:jc w:val="center"/>
        </w:trPr>
        <w:tc>
          <w:tcPr>
            <w:tcW w:w="1547" w:type="dxa"/>
            <w:shd w:val="clear" w:color="auto" w:fill="auto"/>
            <w:vAlign w:val="center"/>
          </w:tcPr>
          <w:p w14:paraId="2F2D4357" w14:textId="45C1E884" w:rsidR="0072689B" w:rsidRPr="00862E15" w:rsidRDefault="0072689B" w:rsidP="005560DA">
            <w:pPr>
              <w:jc w:val="left"/>
              <w:rPr>
                <w:rFonts w:eastAsia="Calibri"/>
                <w:lang w:eastAsia="en-US"/>
              </w:rPr>
            </w:pPr>
            <w:r w:rsidRPr="00862E15">
              <w:rPr>
                <w:rFonts w:eastAsia="Calibri"/>
                <w:sz w:val="22"/>
                <w:szCs w:val="22"/>
                <w:lang w:eastAsia="en-US"/>
              </w:rPr>
              <w:t>ФГУП «Почта России».</w:t>
            </w:r>
          </w:p>
        </w:tc>
        <w:tc>
          <w:tcPr>
            <w:tcW w:w="1561" w:type="dxa"/>
            <w:shd w:val="clear" w:color="auto" w:fill="auto"/>
            <w:vAlign w:val="center"/>
          </w:tcPr>
          <w:p w14:paraId="767D3B1E" w14:textId="471F06B2" w:rsidR="0072689B" w:rsidRPr="00862E15" w:rsidRDefault="002710CE" w:rsidP="005560DA">
            <w:pPr>
              <w:autoSpaceDE w:val="0"/>
              <w:autoSpaceDN w:val="0"/>
              <w:adjustRightInd w:val="0"/>
              <w:jc w:val="left"/>
              <w:rPr>
                <w:rFonts w:eastAsia="Calibri"/>
                <w:lang w:eastAsia="en-US"/>
              </w:rPr>
            </w:pPr>
            <w:r w:rsidRPr="00862E15">
              <w:rPr>
                <w:rFonts w:eastAsia="Calibri"/>
                <w:sz w:val="22"/>
                <w:szCs w:val="22"/>
                <w:lang w:eastAsia="en-US"/>
              </w:rPr>
              <w:t>д. Баратаевка, ул. Восточная, дом 10</w:t>
            </w:r>
          </w:p>
        </w:tc>
        <w:tc>
          <w:tcPr>
            <w:tcW w:w="1561" w:type="dxa"/>
            <w:shd w:val="clear" w:color="auto" w:fill="auto"/>
            <w:vAlign w:val="center"/>
          </w:tcPr>
          <w:p w14:paraId="3D51D7EC" w14:textId="63EF48F4" w:rsidR="0072689B" w:rsidRPr="00862E15" w:rsidRDefault="0072689B" w:rsidP="005560DA">
            <w:pPr>
              <w:jc w:val="left"/>
              <w:rPr>
                <w:rFonts w:eastAsia="Calibri"/>
                <w:lang w:eastAsia="en-US"/>
              </w:rPr>
            </w:pPr>
            <w:r w:rsidRPr="00862E15">
              <w:rPr>
                <w:rFonts w:eastAsia="Calibri"/>
                <w:sz w:val="22"/>
                <w:szCs w:val="22"/>
                <w:lang w:eastAsia="en-US"/>
              </w:rPr>
              <w:t>Отделение почты, индекс</w:t>
            </w:r>
            <w:r w:rsidR="00440D24" w:rsidRPr="00862E15">
              <w:rPr>
                <w:rFonts w:eastAsia="Calibri"/>
                <w:sz w:val="22"/>
                <w:szCs w:val="22"/>
                <w:lang w:eastAsia="en-US"/>
              </w:rPr>
              <w:t xml:space="preserve"> </w:t>
            </w:r>
            <w:r w:rsidR="002710CE" w:rsidRPr="00862E15">
              <w:rPr>
                <w:rFonts w:eastAsia="Calibri"/>
                <w:sz w:val="22"/>
                <w:szCs w:val="22"/>
                <w:lang w:eastAsia="en-US"/>
              </w:rPr>
              <w:t>633353</w:t>
            </w:r>
          </w:p>
        </w:tc>
        <w:tc>
          <w:tcPr>
            <w:tcW w:w="2267" w:type="dxa"/>
            <w:shd w:val="clear" w:color="auto" w:fill="auto"/>
            <w:vAlign w:val="center"/>
          </w:tcPr>
          <w:p w14:paraId="07D5537A" w14:textId="7DF7CDD5" w:rsidR="0072689B" w:rsidRPr="00862E15" w:rsidRDefault="0072689B" w:rsidP="005560DA">
            <w:pPr>
              <w:autoSpaceDE w:val="0"/>
              <w:autoSpaceDN w:val="0"/>
              <w:adjustRightInd w:val="0"/>
              <w:jc w:val="left"/>
              <w:rPr>
                <w:rFonts w:eastAsia="Calibri"/>
                <w:lang w:eastAsia="en-US"/>
              </w:rPr>
            </w:pPr>
            <w:r w:rsidRPr="00862E15">
              <w:rPr>
                <w:rFonts w:eastAsia="Calibri"/>
                <w:sz w:val="22"/>
                <w:szCs w:val="22"/>
                <w:lang w:eastAsia="en-US"/>
              </w:rPr>
              <w:t>Почтовая связь общего пользования</w:t>
            </w:r>
          </w:p>
        </w:tc>
        <w:tc>
          <w:tcPr>
            <w:tcW w:w="2409" w:type="dxa"/>
            <w:shd w:val="clear" w:color="auto" w:fill="auto"/>
            <w:vAlign w:val="center"/>
          </w:tcPr>
          <w:p w14:paraId="1DF02186" w14:textId="77777777" w:rsidR="0072689B" w:rsidRPr="00862E15" w:rsidRDefault="0072689B" w:rsidP="005560DA">
            <w:pPr>
              <w:autoSpaceDE w:val="0"/>
              <w:autoSpaceDN w:val="0"/>
              <w:adjustRightInd w:val="0"/>
              <w:jc w:val="left"/>
              <w:rPr>
                <w:rFonts w:eastAsia="Calibri"/>
                <w:lang w:eastAsia="en-US"/>
              </w:rPr>
            </w:pPr>
            <w:r w:rsidRPr="00862E15">
              <w:rPr>
                <w:rFonts w:eastAsia="Calibri"/>
                <w:sz w:val="22"/>
                <w:szCs w:val="22"/>
                <w:lang w:eastAsia="en-US"/>
              </w:rPr>
              <w:t>Объект федерального значения</w:t>
            </w:r>
          </w:p>
        </w:tc>
      </w:tr>
    </w:tbl>
    <w:p w14:paraId="3E9D7F78" w14:textId="4A0A674F" w:rsidR="00346763" w:rsidRPr="00862E15" w:rsidRDefault="00CD39D5" w:rsidP="00CD39D5">
      <w:pPr>
        <w:pStyle w:val="a1"/>
        <w:spacing w:before="120"/>
        <w:rPr>
          <w:sz w:val="28"/>
          <w:szCs w:val="28"/>
          <w:lang w:val="ru-RU"/>
        </w:rPr>
      </w:pPr>
      <w:bookmarkStart w:id="48" w:name="_Toc522808445"/>
      <w:r w:rsidRPr="00862E15">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202FE0" w:rsidRPr="00862E15">
        <w:rPr>
          <w:sz w:val="28"/>
          <w:szCs w:val="28"/>
          <w:lang w:val="ru-RU"/>
        </w:rPr>
        <w:t>6</w:t>
      </w:r>
      <w:r w:rsidRPr="00862E15">
        <w:rPr>
          <w:sz w:val="28"/>
          <w:szCs w:val="28"/>
          <w:lang w:val="ru-RU"/>
        </w:rPr>
        <w:t>.</w:t>
      </w:r>
    </w:p>
    <w:p w14:paraId="0837BE9A" w14:textId="77777777" w:rsidR="00963FDB" w:rsidRPr="00862E15" w:rsidRDefault="00963FDB" w:rsidP="00CD39D5">
      <w:pPr>
        <w:pStyle w:val="a1"/>
        <w:spacing w:before="120"/>
        <w:rPr>
          <w:sz w:val="28"/>
          <w:szCs w:val="28"/>
          <w:lang w:val="ru-RU"/>
        </w:rPr>
      </w:pPr>
    </w:p>
    <w:p w14:paraId="7B47C1C8" w14:textId="7B766619" w:rsidR="00963FDB" w:rsidRPr="00862E15" w:rsidRDefault="00963FDB" w:rsidP="00CD39D5">
      <w:pPr>
        <w:pStyle w:val="a1"/>
        <w:spacing w:before="120"/>
        <w:rPr>
          <w:sz w:val="28"/>
          <w:szCs w:val="28"/>
          <w:lang w:val="ru-RU"/>
        </w:rPr>
        <w:sectPr w:rsidR="00963FDB" w:rsidRPr="00862E15" w:rsidSect="00850DFE">
          <w:headerReference w:type="default" r:id="rId12"/>
          <w:footerReference w:type="default" r:id="rId13"/>
          <w:pgSz w:w="11906" w:h="16838"/>
          <w:pgMar w:top="1134" w:right="851" w:bottom="1134" w:left="1701" w:header="454" w:footer="510" w:gutter="0"/>
          <w:cols w:space="708"/>
          <w:docGrid w:linePitch="360"/>
        </w:sectPr>
      </w:pPr>
    </w:p>
    <w:p w14:paraId="2A886212" w14:textId="48AB5512" w:rsidR="00346763" w:rsidRPr="00862E15" w:rsidRDefault="00346763" w:rsidP="00346763">
      <w:pPr>
        <w:pStyle w:val="a1"/>
        <w:keepNext/>
        <w:spacing w:before="120"/>
        <w:jc w:val="right"/>
        <w:rPr>
          <w:b/>
          <w:sz w:val="28"/>
          <w:szCs w:val="28"/>
          <w:lang w:val="ru-RU"/>
        </w:rPr>
      </w:pPr>
      <w:r w:rsidRPr="00862E15">
        <w:rPr>
          <w:b/>
          <w:sz w:val="28"/>
          <w:szCs w:val="28"/>
          <w:lang w:val="ru-RU"/>
        </w:rPr>
        <w:lastRenderedPageBreak/>
        <w:t>Таблица 2.</w:t>
      </w:r>
      <w:r w:rsidR="00202FE0" w:rsidRPr="00862E15">
        <w:rPr>
          <w:b/>
          <w:sz w:val="28"/>
          <w:szCs w:val="28"/>
          <w:lang w:val="ru-RU"/>
        </w:rPr>
        <w:t>6</w:t>
      </w:r>
    </w:p>
    <w:p w14:paraId="4D2712E5" w14:textId="6D26C408" w:rsidR="00346763" w:rsidRPr="00862E15" w:rsidRDefault="00346763" w:rsidP="00346763">
      <w:pPr>
        <w:pStyle w:val="a1"/>
        <w:keepNext/>
        <w:suppressAutoHyphens/>
        <w:spacing w:after="120"/>
        <w:ind w:firstLine="0"/>
        <w:jc w:val="center"/>
        <w:rPr>
          <w:b/>
          <w:sz w:val="28"/>
          <w:szCs w:val="28"/>
          <w:lang w:val="ru-RU"/>
        </w:rPr>
      </w:pPr>
      <w:r w:rsidRPr="00862E15">
        <w:rPr>
          <w:b/>
          <w:sz w:val="28"/>
          <w:szCs w:val="28"/>
          <w:lang w:val="ru-RU"/>
        </w:rPr>
        <w:t xml:space="preserve">Объекты социальной инфраструктуры </w:t>
      </w:r>
      <w:r w:rsidR="00482FF5" w:rsidRPr="00862E15">
        <w:rPr>
          <w:b/>
          <w:bCs/>
          <w:sz w:val="28"/>
          <w:szCs w:val="28"/>
          <w:lang w:val="ru-RU"/>
        </w:rPr>
        <w:t>Баратаевского</w:t>
      </w:r>
      <w:r w:rsidR="0022409D" w:rsidRPr="00862E15">
        <w:rPr>
          <w:sz w:val="28"/>
          <w:szCs w:val="28"/>
          <w:lang w:val="ru-RU"/>
        </w:rPr>
        <w:t xml:space="preserve"> </w:t>
      </w:r>
      <w:r w:rsidRPr="00862E15">
        <w:rPr>
          <w:b/>
          <w:sz w:val="28"/>
          <w:szCs w:val="28"/>
          <w:lang w:val="ru-RU"/>
        </w:rPr>
        <w:t>сельсовета,</w:t>
      </w:r>
      <w:r w:rsidRPr="00862E15">
        <w:rPr>
          <w:sz w:val="28"/>
          <w:szCs w:val="28"/>
          <w:lang w:val="ru-RU"/>
        </w:rPr>
        <w:t xml:space="preserve"> </w:t>
      </w:r>
      <w:r w:rsidRPr="00862E15">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9"/>
        <w:gridCol w:w="1710"/>
        <w:gridCol w:w="1425"/>
        <w:gridCol w:w="1853"/>
        <w:gridCol w:w="2992"/>
        <w:gridCol w:w="2331"/>
        <w:gridCol w:w="2616"/>
      </w:tblGrid>
      <w:tr w:rsidR="00346763" w:rsidRPr="00862E15" w14:paraId="1CD19EE7" w14:textId="77777777" w:rsidTr="0081215F">
        <w:trPr>
          <w:tblHeader/>
          <w:jc w:val="center"/>
        </w:trPr>
        <w:tc>
          <w:tcPr>
            <w:tcW w:w="1691" w:type="dxa"/>
            <w:vMerge w:val="restart"/>
            <w:tcBorders>
              <w:top w:val="single" w:sz="8" w:space="0" w:color="auto"/>
              <w:left w:val="single" w:sz="8" w:space="0" w:color="auto"/>
              <w:bottom w:val="single" w:sz="8" w:space="0" w:color="auto"/>
              <w:right w:val="single" w:sz="8" w:space="0" w:color="auto"/>
            </w:tcBorders>
            <w:vAlign w:val="center"/>
            <w:hideMark/>
          </w:tcPr>
          <w:p w14:paraId="6F0CCA88" w14:textId="77777777" w:rsidR="00346763" w:rsidRPr="00862E15" w:rsidRDefault="00346763" w:rsidP="00EF7FB9">
            <w:pPr>
              <w:keepNext/>
              <w:jc w:val="center"/>
              <w:rPr>
                <w:b/>
                <w:lang w:eastAsia="en-US"/>
              </w:rPr>
            </w:pPr>
            <w:r w:rsidRPr="00862E15">
              <w:rPr>
                <w:b/>
                <w:sz w:val="22"/>
                <w:szCs w:val="22"/>
                <w:lang w:eastAsia="en-US"/>
              </w:rPr>
              <w:t>Наименование объекта</w:t>
            </w:r>
          </w:p>
        </w:tc>
        <w:tc>
          <w:tcPr>
            <w:tcW w:w="1701" w:type="dxa"/>
            <w:vMerge w:val="restart"/>
            <w:tcBorders>
              <w:top w:val="single" w:sz="8" w:space="0" w:color="auto"/>
              <w:left w:val="single" w:sz="8" w:space="0" w:color="auto"/>
              <w:bottom w:val="single" w:sz="8" w:space="0" w:color="auto"/>
              <w:right w:val="single" w:sz="8" w:space="0" w:color="auto"/>
            </w:tcBorders>
            <w:vAlign w:val="center"/>
            <w:hideMark/>
          </w:tcPr>
          <w:p w14:paraId="58C2C076" w14:textId="77777777" w:rsidR="00346763" w:rsidRPr="00862E15" w:rsidRDefault="00346763" w:rsidP="00EF7FB9">
            <w:pPr>
              <w:keepNext/>
              <w:jc w:val="center"/>
              <w:rPr>
                <w:b/>
                <w:lang w:eastAsia="en-US"/>
              </w:rPr>
            </w:pPr>
            <w:r w:rsidRPr="00862E15">
              <w:rPr>
                <w:b/>
                <w:sz w:val="22"/>
                <w:szCs w:val="22"/>
                <w:lang w:eastAsia="en-US"/>
              </w:rPr>
              <w:t>Адрес</w:t>
            </w:r>
          </w:p>
        </w:tc>
        <w:tc>
          <w:tcPr>
            <w:tcW w:w="1418" w:type="dxa"/>
            <w:vMerge w:val="restart"/>
            <w:tcBorders>
              <w:top w:val="single" w:sz="8" w:space="0" w:color="auto"/>
              <w:left w:val="single" w:sz="8" w:space="0" w:color="auto"/>
              <w:bottom w:val="single" w:sz="8" w:space="0" w:color="auto"/>
              <w:right w:val="single" w:sz="8" w:space="0" w:color="auto"/>
            </w:tcBorders>
            <w:vAlign w:val="center"/>
            <w:hideMark/>
          </w:tcPr>
          <w:p w14:paraId="425E4EDA" w14:textId="77777777" w:rsidR="00346763" w:rsidRPr="00862E15" w:rsidRDefault="00346763" w:rsidP="00EF7FB9">
            <w:pPr>
              <w:keepNext/>
              <w:jc w:val="center"/>
              <w:rPr>
                <w:b/>
                <w:lang w:eastAsia="en-US"/>
              </w:rPr>
            </w:pPr>
            <w:r w:rsidRPr="00862E15">
              <w:rPr>
                <w:b/>
                <w:sz w:val="22"/>
                <w:szCs w:val="22"/>
                <w:lang w:eastAsia="en-US"/>
              </w:rPr>
              <w:t>Общая характеристика</w:t>
            </w:r>
          </w:p>
        </w:tc>
        <w:tc>
          <w:tcPr>
            <w:tcW w:w="1843" w:type="dxa"/>
            <w:vMerge w:val="restart"/>
            <w:tcBorders>
              <w:top w:val="single" w:sz="8" w:space="0" w:color="auto"/>
              <w:left w:val="single" w:sz="8" w:space="0" w:color="auto"/>
              <w:bottom w:val="single" w:sz="8" w:space="0" w:color="auto"/>
              <w:right w:val="single" w:sz="8" w:space="0" w:color="auto"/>
            </w:tcBorders>
            <w:vAlign w:val="center"/>
            <w:hideMark/>
          </w:tcPr>
          <w:p w14:paraId="3703CED2" w14:textId="77777777" w:rsidR="00346763" w:rsidRPr="00862E15" w:rsidRDefault="00346763" w:rsidP="00EF7FB9">
            <w:pPr>
              <w:keepNext/>
              <w:jc w:val="center"/>
              <w:rPr>
                <w:b/>
                <w:lang w:eastAsia="en-US"/>
              </w:rPr>
            </w:pPr>
            <w:r w:rsidRPr="00862E15">
              <w:rPr>
                <w:b/>
                <w:sz w:val="22"/>
                <w:szCs w:val="22"/>
                <w:lang w:eastAsia="en-US"/>
              </w:rPr>
              <w:t>Мощность объекта с указанием единиц измерения</w:t>
            </w:r>
          </w:p>
        </w:tc>
        <w:tc>
          <w:tcPr>
            <w:tcW w:w="5295" w:type="dxa"/>
            <w:gridSpan w:val="2"/>
            <w:tcBorders>
              <w:top w:val="single" w:sz="8" w:space="0" w:color="auto"/>
              <w:left w:val="single" w:sz="8" w:space="0" w:color="auto"/>
              <w:bottom w:val="single" w:sz="8" w:space="0" w:color="auto"/>
              <w:right w:val="single" w:sz="8" w:space="0" w:color="auto"/>
            </w:tcBorders>
            <w:vAlign w:val="center"/>
            <w:hideMark/>
          </w:tcPr>
          <w:p w14:paraId="28222F06" w14:textId="77777777" w:rsidR="00346763" w:rsidRPr="00862E15" w:rsidRDefault="00346763" w:rsidP="00EF7FB9">
            <w:pPr>
              <w:keepNext/>
              <w:jc w:val="center"/>
              <w:rPr>
                <w:b/>
                <w:lang w:eastAsia="en-US"/>
              </w:rPr>
            </w:pPr>
            <w:r w:rsidRPr="00862E15">
              <w:rPr>
                <w:b/>
                <w:sz w:val="22"/>
                <w:szCs w:val="22"/>
                <w:lang w:eastAsia="en-US"/>
              </w:rPr>
              <w:t>Расчетные показатели НГП</w:t>
            </w:r>
          </w:p>
          <w:p w14:paraId="4272BFC3" w14:textId="4E6722B5" w:rsidR="00346763" w:rsidRPr="00862E15" w:rsidRDefault="00482FF5" w:rsidP="00EF7FB9">
            <w:pPr>
              <w:keepNext/>
              <w:jc w:val="center"/>
              <w:rPr>
                <w:b/>
                <w:lang w:eastAsia="en-US"/>
              </w:rPr>
            </w:pPr>
            <w:r w:rsidRPr="00862E15">
              <w:rPr>
                <w:b/>
                <w:sz w:val="22"/>
                <w:szCs w:val="22"/>
                <w:lang w:eastAsia="en-US"/>
              </w:rPr>
              <w:t>Баратаевского</w:t>
            </w:r>
            <w:r w:rsidR="0022409D" w:rsidRPr="00862E15">
              <w:rPr>
                <w:b/>
                <w:sz w:val="22"/>
                <w:szCs w:val="22"/>
                <w:lang w:eastAsia="en-US"/>
              </w:rPr>
              <w:t xml:space="preserve"> </w:t>
            </w:r>
            <w:r w:rsidR="00346763" w:rsidRPr="00862E15">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vAlign w:val="center"/>
            <w:hideMark/>
          </w:tcPr>
          <w:p w14:paraId="473379BA" w14:textId="77777777" w:rsidR="00346763" w:rsidRPr="00862E15" w:rsidRDefault="00346763" w:rsidP="00EF7FB9">
            <w:pPr>
              <w:keepNext/>
              <w:jc w:val="center"/>
              <w:rPr>
                <w:b/>
                <w:lang w:eastAsia="en-US"/>
              </w:rPr>
            </w:pPr>
            <w:r w:rsidRPr="00862E15">
              <w:rPr>
                <w:b/>
                <w:sz w:val="22"/>
                <w:szCs w:val="22"/>
                <w:lang w:eastAsia="en-US"/>
              </w:rPr>
              <w:t>Вывод о необходимости размещения объектов местного значения сельского поселения</w:t>
            </w:r>
          </w:p>
        </w:tc>
      </w:tr>
      <w:tr w:rsidR="00346763" w:rsidRPr="00862E15" w14:paraId="22E7B49C" w14:textId="77777777" w:rsidTr="0081215F">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862E15" w:rsidRDefault="00346763" w:rsidP="00153311">
            <w:pPr>
              <w:rPr>
                <w:b/>
                <w:lang w:eastAsia="en-US"/>
              </w:rPr>
            </w:pPr>
          </w:p>
        </w:tc>
        <w:tc>
          <w:tcPr>
            <w:tcW w:w="1701"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862E15" w:rsidRDefault="00346763" w:rsidP="00153311">
            <w:pPr>
              <w:rPr>
                <w:b/>
                <w:lang w:eastAsia="en-US"/>
              </w:rPr>
            </w:pPr>
          </w:p>
        </w:tc>
        <w:tc>
          <w:tcPr>
            <w:tcW w:w="1418"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862E15" w:rsidRDefault="00346763" w:rsidP="00153311">
            <w:pPr>
              <w:rPr>
                <w:b/>
                <w:lang w:eastAsia="en-US"/>
              </w:rPr>
            </w:pPr>
          </w:p>
        </w:tc>
        <w:tc>
          <w:tcPr>
            <w:tcW w:w="1843"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862E15" w:rsidRDefault="00346763" w:rsidP="00153311">
            <w:pPr>
              <w:rPr>
                <w:b/>
                <w:lang w:eastAsia="en-US"/>
              </w:rPr>
            </w:pPr>
          </w:p>
        </w:tc>
        <w:tc>
          <w:tcPr>
            <w:tcW w:w="2976" w:type="dxa"/>
            <w:tcBorders>
              <w:top w:val="single" w:sz="8" w:space="0" w:color="auto"/>
              <w:left w:val="single" w:sz="8" w:space="0" w:color="auto"/>
              <w:bottom w:val="single" w:sz="8" w:space="0" w:color="auto"/>
              <w:right w:val="single" w:sz="8" w:space="0" w:color="auto"/>
            </w:tcBorders>
            <w:vAlign w:val="center"/>
            <w:hideMark/>
          </w:tcPr>
          <w:p w14:paraId="313D6E94" w14:textId="77777777" w:rsidR="00346763" w:rsidRPr="00862E15" w:rsidRDefault="00346763" w:rsidP="00EF7FB9">
            <w:pPr>
              <w:keepNext/>
              <w:jc w:val="center"/>
              <w:rPr>
                <w:b/>
                <w:lang w:eastAsia="en-US"/>
              </w:rPr>
            </w:pPr>
            <w:r w:rsidRPr="00862E15">
              <w:rPr>
                <w:b/>
                <w:sz w:val="22"/>
                <w:szCs w:val="22"/>
                <w:lang w:eastAsia="en-US"/>
              </w:rPr>
              <w:t>минимальной обеспеченности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CC80088" w14:textId="77777777" w:rsidR="00346763" w:rsidRPr="00862E15" w:rsidRDefault="00346763" w:rsidP="00EF7FB9">
            <w:pPr>
              <w:keepNext/>
              <w:jc w:val="center"/>
              <w:rPr>
                <w:b/>
                <w:lang w:eastAsia="en-US"/>
              </w:rPr>
            </w:pPr>
            <w:r w:rsidRPr="00862E15">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862E15" w:rsidRDefault="00346763" w:rsidP="00153311">
            <w:pPr>
              <w:rPr>
                <w:b/>
                <w:lang w:eastAsia="en-US"/>
              </w:rPr>
            </w:pPr>
          </w:p>
        </w:tc>
      </w:tr>
      <w:tr w:rsidR="00346763" w:rsidRPr="00862E15"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862E15" w:rsidRDefault="00346763" w:rsidP="00153311">
            <w:pPr>
              <w:keepNext/>
              <w:autoSpaceDE w:val="0"/>
              <w:autoSpaceDN w:val="0"/>
              <w:adjustRightInd w:val="0"/>
              <w:jc w:val="center"/>
              <w:rPr>
                <w:rFonts w:eastAsia="Calibri"/>
                <w:b/>
                <w:color w:val="000000"/>
                <w:lang w:eastAsia="en-US"/>
              </w:rPr>
            </w:pPr>
            <w:r w:rsidRPr="00862E15">
              <w:rPr>
                <w:rFonts w:eastAsia="Calibri"/>
                <w:b/>
                <w:color w:val="000000"/>
                <w:sz w:val="22"/>
                <w:szCs w:val="22"/>
                <w:lang w:eastAsia="en-US"/>
              </w:rPr>
              <w:t>Объекты спорта и физической культуры</w:t>
            </w:r>
          </w:p>
        </w:tc>
      </w:tr>
      <w:tr w:rsidR="00161075" w:rsidRPr="00862E15" w14:paraId="10834B7B"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15900923" w14:textId="2CFB005B" w:rsidR="00161075" w:rsidRPr="00862E15" w:rsidRDefault="00161075" w:rsidP="005560DA">
            <w:pPr>
              <w:jc w:val="left"/>
              <w:rPr>
                <w:bCs/>
                <w:lang w:eastAsia="en-US"/>
              </w:rPr>
            </w:pPr>
            <w:r w:rsidRPr="00862E15">
              <w:rPr>
                <w:bCs/>
                <w:sz w:val="22"/>
                <w:szCs w:val="22"/>
                <w:lang w:eastAsia="en-US"/>
              </w:rPr>
              <w:t>Плоскостные спортивные сооружения</w:t>
            </w:r>
          </w:p>
        </w:tc>
        <w:tc>
          <w:tcPr>
            <w:tcW w:w="1701" w:type="dxa"/>
            <w:tcBorders>
              <w:top w:val="single" w:sz="8" w:space="0" w:color="auto"/>
              <w:left w:val="single" w:sz="8" w:space="0" w:color="auto"/>
              <w:bottom w:val="single" w:sz="8" w:space="0" w:color="auto"/>
              <w:right w:val="single" w:sz="8" w:space="0" w:color="auto"/>
            </w:tcBorders>
            <w:vAlign w:val="center"/>
          </w:tcPr>
          <w:p w14:paraId="51BB3EAF" w14:textId="3B145DED" w:rsidR="00161075" w:rsidRPr="00862E15" w:rsidRDefault="00161075" w:rsidP="005560DA">
            <w:pPr>
              <w:autoSpaceDE w:val="0"/>
              <w:autoSpaceDN w:val="0"/>
              <w:adjustRightInd w:val="0"/>
              <w:jc w:val="left"/>
              <w:rPr>
                <w:rFonts w:eastAsia="Calibri"/>
                <w:color w:val="000000"/>
                <w:lang w:eastAsia="en-US"/>
              </w:rPr>
            </w:pPr>
            <w:r w:rsidRPr="00862E15">
              <w:rPr>
                <w:rFonts w:eastAsia="Calibri"/>
                <w:sz w:val="22"/>
                <w:szCs w:val="22"/>
                <w:lang w:eastAsia="en-US"/>
              </w:rPr>
              <w:t>д. Баратаевка, ул. Школьная, дом 1</w:t>
            </w:r>
          </w:p>
        </w:tc>
        <w:tc>
          <w:tcPr>
            <w:tcW w:w="1418" w:type="dxa"/>
            <w:tcBorders>
              <w:top w:val="single" w:sz="8" w:space="0" w:color="auto"/>
              <w:left w:val="single" w:sz="8" w:space="0" w:color="auto"/>
              <w:bottom w:val="single" w:sz="8" w:space="0" w:color="auto"/>
              <w:right w:val="single" w:sz="8" w:space="0" w:color="auto"/>
            </w:tcBorders>
            <w:vAlign w:val="center"/>
          </w:tcPr>
          <w:p w14:paraId="1760978B" w14:textId="2B48DD66" w:rsidR="00161075" w:rsidRPr="00862E15" w:rsidRDefault="00161075" w:rsidP="005560DA">
            <w:pPr>
              <w:autoSpaceDE w:val="0"/>
              <w:autoSpaceDN w:val="0"/>
              <w:adjustRightInd w:val="0"/>
              <w:jc w:val="left"/>
              <w:rPr>
                <w:rFonts w:eastAsia="Calibri"/>
                <w:color w:val="000000"/>
                <w:lang w:eastAsia="en-US"/>
              </w:rPr>
            </w:pPr>
            <w:r w:rsidRPr="00862E15">
              <w:rPr>
                <w:rFonts w:eastAsia="Calibri"/>
                <w:sz w:val="22"/>
                <w:szCs w:val="22"/>
                <w:lang w:eastAsia="en-US"/>
              </w:rPr>
              <w:t>При МКОУ Баратаевская СОШ</w:t>
            </w:r>
          </w:p>
        </w:tc>
        <w:tc>
          <w:tcPr>
            <w:tcW w:w="1843" w:type="dxa"/>
            <w:tcBorders>
              <w:top w:val="single" w:sz="8" w:space="0" w:color="auto"/>
              <w:left w:val="single" w:sz="8" w:space="0" w:color="auto"/>
              <w:bottom w:val="single" w:sz="8" w:space="0" w:color="auto"/>
              <w:right w:val="single" w:sz="8" w:space="0" w:color="auto"/>
            </w:tcBorders>
            <w:vAlign w:val="center"/>
          </w:tcPr>
          <w:p w14:paraId="6FA26C69" w14:textId="0BA8C119" w:rsidR="00161075" w:rsidRPr="00862E15" w:rsidRDefault="00161075" w:rsidP="005560DA">
            <w:pPr>
              <w:autoSpaceDE w:val="0"/>
              <w:autoSpaceDN w:val="0"/>
              <w:adjustRightInd w:val="0"/>
              <w:jc w:val="center"/>
              <w:rPr>
                <w:rFonts w:eastAsia="Calibri"/>
                <w:color w:val="000000"/>
                <w:lang w:eastAsia="en-US"/>
              </w:rPr>
            </w:pPr>
            <w:r w:rsidRPr="00862E15">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hideMark/>
          </w:tcPr>
          <w:p w14:paraId="4525EBD5" w14:textId="77777777" w:rsidR="00161075" w:rsidRPr="00862E15" w:rsidRDefault="00161075" w:rsidP="00161075">
            <w:pPr>
              <w:autoSpaceDE w:val="0"/>
              <w:autoSpaceDN w:val="0"/>
              <w:adjustRightInd w:val="0"/>
              <w:jc w:val="left"/>
              <w:rPr>
                <w:lang w:eastAsia="en-US"/>
              </w:rPr>
            </w:pPr>
            <w:r w:rsidRPr="00862E15">
              <w:rPr>
                <w:sz w:val="22"/>
                <w:szCs w:val="22"/>
                <w:lang w:eastAsia="en-US"/>
              </w:rPr>
              <w:t xml:space="preserve">1950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5AD5359A" w14:textId="77777777" w:rsidR="00161075" w:rsidRPr="00862E15" w:rsidRDefault="00161075" w:rsidP="00161075">
            <w:pPr>
              <w:autoSpaceDE w:val="0"/>
              <w:autoSpaceDN w:val="0"/>
              <w:adjustRightInd w:val="0"/>
              <w:jc w:val="left"/>
              <w:rPr>
                <w:lang w:eastAsia="en-US"/>
              </w:rPr>
            </w:pPr>
            <w:r w:rsidRPr="00862E15">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0762C03" w14:textId="3B9DFFDF" w:rsidR="00161075" w:rsidRPr="00862E15" w:rsidRDefault="00161075" w:rsidP="00161075">
            <w:pPr>
              <w:autoSpaceDE w:val="0"/>
              <w:autoSpaceDN w:val="0"/>
              <w:adjustRightInd w:val="0"/>
              <w:jc w:val="left"/>
              <w:rPr>
                <w:rFonts w:eastAsia="Calibri"/>
                <w:color w:val="000000"/>
                <w:lang w:eastAsia="en-US"/>
              </w:rPr>
            </w:pPr>
            <w:r w:rsidRPr="00862E15">
              <w:rPr>
                <w:rFonts w:eastAsia="Calibri"/>
                <w:color w:val="000000"/>
                <w:sz w:val="22"/>
                <w:szCs w:val="22"/>
                <w:lang w:eastAsia="en-US"/>
              </w:rPr>
              <w:t>Размещение требуется</w:t>
            </w:r>
          </w:p>
        </w:tc>
      </w:tr>
      <w:tr w:rsidR="00161075" w:rsidRPr="00862E15" w14:paraId="4D2E9E72"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3F2B169C" w14:textId="6D62F08F" w:rsidR="00161075" w:rsidRPr="00862E15" w:rsidRDefault="00161075" w:rsidP="005560DA">
            <w:pPr>
              <w:jc w:val="left"/>
              <w:rPr>
                <w:bCs/>
                <w:lang w:eastAsia="en-US"/>
              </w:rPr>
            </w:pPr>
            <w:r w:rsidRPr="00862E15">
              <w:rPr>
                <w:rFonts w:eastAsia="Calibri"/>
                <w:bCs/>
                <w:sz w:val="22"/>
                <w:szCs w:val="22"/>
                <w:lang w:eastAsia="en-US"/>
              </w:rPr>
              <w:t>Спортивный зал</w:t>
            </w:r>
          </w:p>
        </w:tc>
        <w:tc>
          <w:tcPr>
            <w:tcW w:w="1701" w:type="dxa"/>
            <w:tcBorders>
              <w:top w:val="single" w:sz="8" w:space="0" w:color="auto"/>
              <w:left w:val="single" w:sz="8" w:space="0" w:color="auto"/>
              <w:bottom w:val="single" w:sz="8" w:space="0" w:color="auto"/>
              <w:right w:val="single" w:sz="8" w:space="0" w:color="auto"/>
            </w:tcBorders>
            <w:vAlign w:val="center"/>
          </w:tcPr>
          <w:p w14:paraId="730F3D61" w14:textId="1C213F2B" w:rsidR="00161075" w:rsidRPr="00862E15" w:rsidRDefault="00161075" w:rsidP="005560DA">
            <w:pPr>
              <w:autoSpaceDE w:val="0"/>
              <w:autoSpaceDN w:val="0"/>
              <w:adjustRightInd w:val="0"/>
              <w:jc w:val="left"/>
              <w:rPr>
                <w:rFonts w:eastAsia="Calibri"/>
                <w:color w:val="000000"/>
                <w:lang w:eastAsia="en-US"/>
              </w:rPr>
            </w:pPr>
            <w:r w:rsidRPr="00862E15">
              <w:rPr>
                <w:rFonts w:eastAsia="Calibri"/>
                <w:sz w:val="22"/>
                <w:szCs w:val="22"/>
                <w:lang w:eastAsia="en-US"/>
              </w:rPr>
              <w:t>д. Баратаевка, ул. Школьная, дом 1</w:t>
            </w:r>
          </w:p>
        </w:tc>
        <w:tc>
          <w:tcPr>
            <w:tcW w:w="1418" w:type="dxa"/>
            <w:tcBorders>
              <w:top w:val="single" w:sz="8" w:space="0" w:color="auto"/>
              <w:left w:val="single" w:sz="8" w:space="0" w:color="auto"/>
              <w:bottom w:val="single" w:sz="8" w:space="0" w:color="auto"/>
              <w:right w:val="single" w:sz="8" w:space="0" w:color="auto"/>
            </w:tcBorders>
            <w:vAlign w:val="center"/>
          </w:tcPr>
          <w:p w14:paraId="2AB2A2DB" w14:textId="428114E9" w:rsidR="00161075" w:rsidRPr="00862E15" w:rsidRDefault="00161075" w:rsidP="005560DA">
            <w:pPr>
              <w:autoSpaceDE w:val="0"/>
              <w:autoSpaceDN w:val="0"/>
              <w:adjustRightInd w:val="0"/>
              <w:jc w:val="left"/>
              <w:rPr>
                <w:rFonts w:eastAsia="Calibri"/>
                <w:color w:val="000000"/>
                <w:lang w:eastAsia="en-US"/>
              </w:rPr>
            </w:pPr>
            <w:r w:rsidRPr="00862E15">
              <w:rPr>
                <w:rFonts w:eastAsia="Calibri"/>
                <w:sz w:val="22"/>
                <w:szCs w:val="22"/>
                <w:lang w:eastAsia="en-US"/>
              </w:rPr>
              <w:t>При МКОУ Баратаевская СОШ</w:t>
            </w:r>
          </w:p>
        </w:tc>
        <w:tc>
          <w:tcPr>
            <w:tcW w:w="1843" w:type="dxa"/>
            <w:tcBorders>
              <w:top w:val="single" w:sz="8" w:space="0" w:color="auto"/>
              <w:left w:val="single" w:sz="8" w:space="0" w:color="auto"/>
              <w:bottom w:val="single" w:sz="8" w:space="0" w:color="auto"/>
              <w:right w:val="single" w:sz="8" w:space="0" w:color="auto"/>
            </w:tcBorders>
            <w:vAlign w:val="center"/>
          </w:tcPr>
          <w:p w14:paraId="221E85B3" w14:textId="215FABF4" w:rsidR="00161075" w:rsidRPr="00862E15" w:rsidRDefault="00161075" w:rsidP="005560DA">
            <w:pPr>
              <w:autoSpaceDE w:val="0"/>
              <w:autoSpaceDN w:val="0"/>
              <w:adjustRightInd w:val="0"/>
              <w:jc w:val="center"/>
              <w:rPr>
                <w:rFonts w:eastAsia="Calibri"/>
                <w:color w:val="000000"/>
                <w:lang w:eastAsia="en-US"/>
              </w:rPr>
            </w:pPr>
            <w:r w:rsidRPr="00862E15">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07FBEB37" w14:textId="1861A442" w:rsidR="00161075" w:rsidRPr="00862E15" w:rsidRDefault="00161075" w:rsidP="00161075">
            <w:pPr>
              <w:autoSpaceDE w:val="0"/>
              <w:autoSpaceDN w:val="0"/>
              <w:adjustRightInd w:val="0"/>
              <w:jc w:val="left"/>
              <w:rPr>
                <w:rFonts w:eastAsia="Calibri"/>
                <w:color w:val="000000"/>
                <w:lang w:eastAsia="en-US"/>
              </w:rPr>
            </w:pPr>
            <w:r w:rsidRPr="00862E15">
              <w:rPr>
                <w:rFonts w:eastAsia="Calibri"/>
                <w:color w:val="000000"/>
                <w:sz w:val="22"/>
                <w:szCs w:val="22"/>
                <w:lang w:eastAsia="en-US"/>
              </w:rPr>
              <w:t>70 кв.м. площади пола на 1 тыс. человек</w:t>
            </w:r>
          </w:p>
        </w:tc>
        <w:tc>
          <w:tcPr>
            <w:tcW w:w="2319" w:type="dxa"/>
            <w:tcBorders>
              <w:top w:val="single" w:sz="8" w:space="0" w:color="auto"/>
              <w:left w:val="single" w:sz="8" w:space="0" w:color="auto"/>
              <w:bottom w:val="single" w:sz="8" w:space="0" w:color="auto"/>
              <w:right w:val="single" w:sz="8" w:space="0" w:color="auto"/>
            </w:tcBorders>
            <w:vAlign w:val="center"/>
          </w:tcPr>
          <w:p w14:paraId="667B3F85" w14:textId="74E72B00" w:rsidR="00161075" w:rsidRPr="00862E15" w:rsidRDefault="00161075" w:rsidP="00161075">
            <w:pPr>
              <w:autoSpaceDE w:val="0"/>
              <w:autoSpaceDN w:val="0"/>
              <w:adjustRightInd w:val="0"/>
              <w:jc w:val="left"/>
              <w:rPr>
                <w:lang w:eastAsia="en-US"/>
              </w:rPr>
            </w:pPr>
            <w:r w:rsidRPr="00862E15">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2140C768" w14:textId="0C72F192" w:rsidR="00161075" w:rsidRPr="00862E15" w:rsidRDefault="00161075" w:rsidP="00161075">
            <w:pPr>
              <w:autoSpaceDE w:val="0"/>
              <w:autoSpaceDN w:val="0"/>
              <w:adjustRightInd w:val="0"/>
              <w:jc w:val="left"/>
              <w:rPr>
                <w:rFonts w:eastAsia="Calibri"/>
                <w:color w:val="000000"/>
                <w:lang w:eastAsia="en-US"/>
              </w:rPr>
            </w:pPr>
            <w:r w:rsidRPr="00862E15">
              <w:rPr>
                <w:rFonts w:eastAsia="Calibri"/>
                <w:color w:val="000000"/>
                <w:sz w:val="22"/>
                <w:szCs w:val="22"/>
                <w:lang w:eastAsia="en-US"/>
              </w:rPr>
              <w:t xml:space="preserve">Размещение </w:t>
            </w:r>
            <w:r w:rsidR="007C6963" w:rsidRPr="00862E15">
              <w:rPr>
                <w:rFonts w:eastAsia="Calibri"/>
                <w:color w:val="000000"/>
                <w:sz w:val="22"/>
                <w:szCs w:val="22"/>
                <w:lang w:eastAsia="en-US"/>
              </w:rPr>
              <w:t>требуется</w:t>
            </w:r>
          </w:p>
        </w:tc>
      </w:tr>
      <w:tr w:rsidR="004C63A8" w:rsidRPr="00862E15"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862E15" w:rsidRDefault="004C63A8" w:rsidP="004C63A8">
            <w:pPr>
              <w:keepNext/>
              <w:autoSpaceDE w:val="0"/>
              <w:autoSpaceDN w:val="0"/>
              <w:adjustRightInd w:val="0"/>
              <w:jc w:val="center"/>
              <w:rPr>
                <w:rFonts w:eastAsia="Calibri"/>
                <w:b/>
                <w:color w:val="000000"/>
                <w:lang w:eastAsia="en-US"/>
              </w:rPr>
            </w:pPr>
            <w:r w:rsidRPr="00862E15">
              <w:rPr>
                <w:rFonts w:eastAsia="Calibri"/>
                <w:b/>
                <w:color w:val="000000"/>
                <w:sz w:val="22"/>
                <w:szCs w:val="22"/>
                <w:lang w:eastAsia="en-US"/>
              </w:rPr>
              <w:t>Учреждения культуры</w:t>
            </w:r>
          </w:p>
        </w:tc>
      </w:tr>
      <w:tr w:rsidR="004C63A8" w:rsidRPr="00862E15" w14:paraId="140043BF"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5C6C8E89" w14:textId="16835F9B" w:rsidR="004C63A8" w:rsidRPr="00862E15" w:rsidRDefault="00161075" w:rsidP="0081215F">
            <w:pPr>
              <w:autoSpaceDE w:val="0"/>
              <w:autoSpaceDN w:val="0"/>
              <w:adjustRightInd w:val="0"/>
              <w:jc w:val="left"/>
              <w:rPr>
                <w:rFonts w:eastAsia="Calibri"/>
                <w:lang w:eastAsia="en-US"/>
              </w:rPr>
            </w:pPr>
            <w:r w:rsidRPr="00862E15">
              <w:rPr>
                <w:rFonts w:eastAsia="Calibri"/>
                <w:sz w:val="22"/>
                <w:szCs w:val="22"/>
                <w:lang w:eastAsia="en-US"/>
              </w:rPr>
              <w:t>МКУК «Баратаевское сельское культурное объединение»</w:t>
            </w:r>
          </w:p>
        </w:tc>
        <w:tc>
          <w:tcPr>
            <w:tcW w:w="1701" w:type="dxa"/>
            <w:tcBorders>
              <w:top w:val="single" w:sz="8" w:space="0" w:color="auto"/>
              <w:left w:val="single" w:sz="8" w:space="0" w:color="auto"/>
              <w:bottom w:val="single" w:sz="8" w:space="0" w:color="auto"/>
              <w:right w:val="single" w:sz="8" w:space="0" w:color="auto"/>
            </w:tcBorders>
            <w:vAlign w:val="center"/>
          </w:tcPr>
          <w:p w14:paraId="4BA508C4" w14:textId="0CD33269" w:rsidR="004C63A8" w:rsidRPr="00862E15" w:rsidRDefault="00161075" w:rsidP="0081215F">
            <w:pPr>
              <w:autoSpaceDE w:val="0"/>
              <w:autoSpaceDN w:val="0"/>
              <w:adjustRightInd w:val="0"/>
              <w:jc w:val="left"/>
              <w:rPr>
                <w:rFonts w:eastAsia="Calibri"/>
                <w:lang w:eastAsia="en-US"/>
              </w:rPr>
            </w:pPr>
            <w:r w:rsidRPr="00862E15">
              <w:rPr>
                <w:rFonts w:eastAsia="Calibri"/>
                <w:sz w:val="22"/>
                <w:szCs w:val="22"/>
                <w:lang w:eastAsia="en-US"/>
              </w:rPr>
              <w:t>д. Баратаевка, ул. Пролетарская, 6</w:t>
            </w:r>
          </w:p>
        </w:tc>
        <w:tc>
          <w:tcPr>
            <w:tcW w:w="1418" w:type="dxa"/>
            <w:tcBorders>
              <w:top w:val="single" w:sz="8" w:space="0" w:color="auto"/>
              <w:left w:val="single" w:sz="8" w:space="0" w:color="auto"/>
              <w:bottom w:val="single" w:sz="8" w:space="0" w:color="auto"/>
              <w:right w:val="single" w:sz="8" w:space="0" w:color="auto"/>
            </w:tcBorders>
            <w:vAlign w:val="center"/>
          </w:tcPr>
          <w:p w14:paraId="154E2FBB" w14:textId="07A8EF02" w:rsidR="004C63A8" w:rsidRPr="00862E15" w:rsidRDefault="004C63A8" w:rsidP="0081215F">
            <w:pPr>
              <w:autoSpaceDE w:val="0"/>
              <w:autoSpaceDN w:val="0"/>
              <w:adjustRightInd w:val="0"/>
              <w:jc w:val="left"/>
              <w:rPr>
                <w:rFonts w:eastAsia="Calibri"/>
                <w:color w:val="000000"/>
                <w:lang w:eastAsia="en-US"/>
              </w:rPr>
            </w:pPr>
            <w:r w:rsidRPr="00862E15">
              <w:rPr>
                <w:rFonts w:eastAsia="Calibri"/>
                <w:sz w:val="22"/>
                <w:szCs w:val="22"/>
                <w:lang w:eastAsia="en-US"/>
              </w:rPr>
              <w:t>Состояние удовлетворительное</w:t>
            </w:r>
          </w:p>
        </w:tc>
        <w:tc>
          <w:tcPr>
            <w:tcW w:w="1843" w:type="dxa"/>
            <w:tcBorders>
              <w:top w:val="single" w:sz="8" w:space="0" w:color="auto"/>
              <w:left w:val="single" w:sz="8" w:space="0" w:color="auto"/>
              <w:bottom w:val="single" w:sz="8" w:space="0" w:color="auto"/>
              <w:right w:val="single" w:sz="8" w:space="0" w:color="auto"/>
            </w:tcBorders>
            <w:vAlign w:val="center"/>
          </w:tcPr>
          <w:p w14:paraId="7389DB51" w14:textId="389919A3" w:rsidR="004C63A8" w:rsidRPr="00862E15" w:rsidRDefault="004C63A8" w:rsidP="0081215F">
            <w:pPr>
              <w:autoSpaceDE w:val="0"/>
              <w:autoSpaceDN w:val="0"/>
              <w:adjustRightInd w:val="0"/>
              <w:jc w:val="left"/>
              <w:rPr>
                <w:lang w:eastAsia="en-US"/>
              </w:rPr>
            </w:pPr>
            <w:r w:rsidRPr="00862E15">
              <w:rPr>
                <w:rFonts w:eastAsia="Calibri"/>
                <w:sz w:val="22"/>
                <w:szCs w:val="22"/>
                <w:lang w:eastAsia="en-US"/>
              </w:rPr>
              <w:t xml:space="preserve">Проектная вместимость – </w:t>
            </w:r>
            <w:r w:rsidR="00440D24" w:rsidRPr="00862E15">
              <w:rPr>
                <w:rFonts w:eastAsia="Calibri"/>
                <w:sz w:val="22"/>
                <w:szCs w:val="22"/>
                <w:lang w:eastAsia="en-US"/>
              </w:rPr>
              <w:t>100</w:t>
            </w:r>
            <w:r w:rsidRPr="00862E15">
              <w:rPr>
                <w:rFonts w:eastAsia="Calibri"/>
                <w:sz w:val="22"/>
                <w:szCs w:val="22"/>
                <w:lang w:eastAsia="en-US"/>
              </w:rPr>
              <w:t xml:space="preserve"> мест, факт. вместимость – </w:t>
            </w:r>
            <w:r w:rsidR="00440D24" w:rsidRPr="00862E15">
              <w:rPr>
                <w:rFonts w:eastAsia="Calibri"/>
                <w:sz w:val="22"/>
                <w:szCs w:val="22"/>
                <w:lang w:eastAsia="en-US"/>
              </w:rPr>
              <w:t>100</w:t>
            </w:r>
            <w:r w:rsidRPr="00862E15">
              <w:rPr>
                <w:rFonts w:eastAsia="Calibri"/>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0AAFB016" w14:textId="77777777" w:rsidR="004C63A8" w:rsidRPr="00862E15" w:rsidRDefault="004C63A8" w:rsidP="0081215F">
            <w:pPr>
              <w:autoSpaceDE w:val="0"/>
              <w:autoSpaceDN w:val="0"/>
              <w:adjustRightInd w:val="0"/>
              <w:jc w:val="left"/>
              <w:rPr>
                <w:lang w:eastAsia="en-US"/>
              </w:rPr>
            </w:pPr>
            <w:r w:rsidRPr="00862E15">
              <w:rPr>
                <w:sz w:val="22"/>
                <w:szCs w:val="22"/>
                <w:lang w:eastAsia="en-US"/>
              </w:rPr>
              <w:t xml:space="preserve">50 кв.м / 1000 чел. </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102E0A3" w14:textId="77777777" w:rsidR="004C63A8" w:rsidRPr="00862E15" w:rsidRDefault="004C63A8" w:rsidP="0081215F">
            <w:pPr>
              <w:autoSpaceDE w:val="0"/>
              <w:autoSpaceDN w:val="0"/>
              <w:adjustRightInd w:val="0"/>
              <w:jc w:val="left"/>
              <w:rPr>
                <w:lang w:eastAsia="en-US"/>
              </w:rPr>
            </w:pPr>
            <w:r w:rsidRPr="00862E15">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67079DF"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Размещение не требуется</w:t>
            </w:r>
          </w:p>
        </w:tc>
      </w:tr>
      <w:tr w:rsidR="004C63A8" w:rsidRPr="00862E15"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4C63A8" w:rsidRPr="00862E15" w:rsidRDefault="004C63A8" w:rsidP="004C63A8">
            <w:pPr>
              <w:autoSpaceDE w:val="0"/>
              <w:autoSpaceDN w:val="0"/>
              <w:adjustRightInd w:val="0"/>
              <w:jc w:val="center"/>
              <w:rPr>
                <w:rFonts w:eastAsia="Calibri"/>
                <w:b/>
                <w:color w:val="000000"/>
                <w:lang w:eastAsia="en-US"/>
              </w:rPr>
            </w:pPr>
            <w:r w:rsidRPr="00862E15">
              <w:rPr>
                <w:rFonts w:eastAsia="Calibri"/>
                <w:b/>
                <w:color w:val="000000"/>
                <w:sz w:val="22"/>
                <w:szCs w:val="22"/>
                <w:lang w:eastAsia="en-US"/>
              </w:rPr>
              <w:t>Объекты общественного питания</w:t>
            </w:r>
          </w:p>
        </w:tc>
      </w:tr>
      <w:tr w:rsidR="004C63A8" w:rsidRPr="00862E15" w14:paraId="3E149AEC"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F2655D8" w14:textId="77777777" w:rsidR="004C63A8" w:rsidRPr="00862E15" w:rsidRDefault="004C63A8" w:rsidP="0081215F">
            <w:pPr>
              <w:jc w:val="left"/>
              <w:rPr>
                <w:bCs/>
                <w:lang w:eastAsia="en-US"/>
              </w:rPr>
            </w:pPr>
            <w:r w:rsidRPr="00862E15">
              <w:rPr>
                <w:bCs/>
                <w:sz w:val="22"/>
                <w:szCs w:val="22"/>
                <w:lang w:eastAsia="en-US"/>
              </w:rPr>
              <w:t>Столовые учебных заведений, организаций, промышленных предприятий</w:t>
            </w:r>
          </w:p>
        </w:tc>
        <w:tc>
          <w:tcPr>
            <w:tcW w:w="1701" w:type="dxa"/>
            <w:tcBorders>
              <w:top w:val="single" w:sz="8" w:space="0" w:color="auto"/>
              <w:left w:val="single" w:sz="8" w:space="0" w:color="auto"/>
              <w:bottom w:val="single" w:sz="8" w:space="0" w:color="auto"/>
              <w:right w:val="single" w:sz="8" w:space="0" w:color="auto"/>
            </w:tcBorders>
            <w:vAlign w:val="center"/>
            <w:hideMark/>
          </w:tcPr>
          <w:p w14:paraId="7CB82BF6" w14:textId="313E2FC3" w:rsidR="004C63A8" w:rsidRPr="00862E15" w:rsidRDefault="00161075" w:rsidP="0081215F">
            <w:pPr>
              <w:autoSpaceDE w:val="0"/>
              <w:autoSpaceDN w:val="0"/>
              <w:adjustRightInd w:val="0"/>
              <w:jc w:val="left"/>
              <w:rPr>
                <w:lang w:eastAsia="en-US"/>
              </w:rPr>
            </w:pPr>
            <w:r w:rsidRPr="00862E15">
              <w:rPr>
                <w:rFonts w:eastAsia="Calibri"/>
                <w:sz w:val="22"/>
                <w:szCs w:val="22"/>
                <w:lang w:eastAsia="en-US"/>
              </w:rPr>
              <w:t>д. Баратаевка, ул. Школьная, дом 1</w:t>
            </w:r>
          </w:p>
        </w:tc>
        <w:tc>
          <w:tcPr>
            <w:tcW w:w="1418" w:type="dxa"/>
            <w:tcBorders>
              <w:top w:val="single" w:sz="8" w:space="0" w:color="auto"/>
              <w:left w:val="single" w:sz="8" w:space="0" w:color="auto"/>
              <w:bottom w:val="single" w:sz="8" w:space="0" w:color="auto"/>
              <w:right w:val="single" w:sz="8" w:space="0" w:color="auto"/>
            </w:tcBorders>
            <w:vAlign w:val="center"/>
            <w:hideMark/>
          </w:tcPr>
          <w:p w14:paraId="407B7D2B" w14:textId="2562630E" w:rsidR="004C63A8" w:rsidRPr="00862E15" w:rsidRDefault="00161075" w:rsidP="0081215F">
            <w:pPr>
              <w:autoSpaceDE w:val="0"/>
              <w:autoSpaceDN w:val="0"/>
              <w:adjustRightInd w:val="0"/>
              <w:jc w:val="left"/>
              <w:rPr>
                <w:rFonts w:eastAsia="Calibri"/>
                <w:color w:val="000000"/>
                <w:lang w:eastAsia="en-US"/>
              </w:rPr>
            </w:pPr>
            <w:r w:rsidRPr="00862E15">
              <w:rPr>
                <w:rFonts w:eastAsia="Calibri"/>
                <w:sz w:val="22"/>
                <w:szCs w:val="22"/>
                <w:lang w:eastAsia="en-US"/>
              </w:rPr>
              <w:t>При МКОУ Баратаевская СОШ</w:t>
            </w:r>
          </w:p>
        </w:tc>
        <w:tc>
          <w:tcPr>
            <w:tcW w:w="1843" w:type="dxa"/>
            <w:tcBorders>
              <w:top w:val="single" w:sz="8" w:space="0" w:color="auto"/>
              <w:left w:val="single" w:sz="8" w:space="0" w:color="auto"/>
              <w:bottom w:val="single" w:sz="8" w:space="0" w:color="auto"/>
              <w:right w:val="single" w:sz="8" w:space="0" w:color="auto"/>
            </w:tcBorders>
            <w:vAlign w:val="center"/>
            <w:hideMark/>
          </w:tcPr>
          <w:p w14:paraId="5C7DBDC0" w14:textId="2CF36994" w:rsidR="004C63A8" w:rsidRPr="00862E15" w:rsidRDefault="00161075"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76</w:t>
            </w:r>
            <w:r w:rsidR="004C63A8" w:rsidRPr="00862E15">
              <w:rPr>
                <w:rFonts w:eastAsia="Calibri"/>
                <w:color w:val="000000"/>
                <w:sz w:val="22"/>
                <w:szCs w:val="22"/>
                <w:lang w:eastAsia="en-US"/>
              </w:rPr>
              <w:t xml:space="preserve"> мест</w:t>
            </w:r>
          </w:p>
        </w:tc>
        <w:tc>
          <w:tcPr>
            <w:tcW w:w="2976" w:type="dxa"/>
            <w:tcBorders>
              <w:top w:val="single" w:sz="8" w:space="0" w:color="auto"/>
              <w:left w:val="single" w:sz="8" w:space="0" w:color="auto"/>
              <w:bottom w:val="single" w:sz="8" w:space="0" w:color="auto"/>
              <w:right w:val="single" w:sz="8" w:space="0" w:color="auto"/>
            </w:tcBorders>
            <w:vAlign w:val="center"/>
            <w:hideMark/>
          </w:tcPr>
          <w:p w14:paraId="5EE55480"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23 места на 1000 чел.</w:t>
            </w:r>
          </w:p>
        </w:tc>
        <w:tc>
          <w:tcPr>
            <w:tcW w:w="2319" w:type="dxa"/>
            <w:tcBorders>
              <w:top w:val="single" w:sz="8" w:space="0" w:color="auto"/>
              <w:left w:val="single" w:sz="8" w:space="0" w:color="auto"/>
              <w:bottom w:val="single" w:sz="8" w:space="0" w:color="auto"/>
              <w:right w:val="single" w:sz="8" w:space="0" w:color="auto"/>
            </w:tcBorders>
            <w:vAlign w:val="center"/>
            <w:hideMark/>
          </w:tcPr>
          <w:p w14:paraId="1EE7A5F8"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Пешеходная доступность:</w:t>
            </w:r>
          </w:p>
          <w:p w14:paraId="37D6CB0C"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среднеэтажная жилая застройка – 500 м;</w:t>
            </w:r>
          </w:p>
          <w:p w14:paraId="46386ECA"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7DFF16A4"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Размещение не предусмотрено</w:t>
            </w:r>
          </w:p>
        </w:tc>
      </w:tr>
      <w:tr w:rsidR="004C63A8" w:rsidRPr="00862E15" w14:paraId="1D097855" w14:textId="77777777" w:rsidTr="005560DA">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0FF6362F" w14:textId="1141A966" w:rsidR="004C63A8" w:rsidRPr="00862E15" w:rsidRDefault="004C63A8" w:rsidP="0081215F">
            <w:pPr>
              <w:jc w:val="left"/>
              <w:rPr>
                <w:bCs/>
                <w:lang w:eastAsia="en-US"/>
              </w:rPr>
            </w:pPr>
            <w:r w:rsidRPr="00862E15">
              <w:rPr>
                <w:bCs/>
                <w:sz w:val="22"/>
                <w:szCs w:val="22"/>
                <w:lang w:eastAsia="en-US"/>
              </w:rPr>
              <w:t>Кафе</w:t>
            </w:r>
          </w:p>
        </w:tc>
        <w:tc>
          <w:tcPr>
            <w:tcW w:w="1701" w:type="dxa"/>
            <w:tcBorders>
              <w:top w:val="single" w:sz="8" w:space="0" w:color="auto"/>
              <w:left w:val="single" w:sz="8" w:space="0" w:color="auto"/>
              <w:bottom w:val="single" w:sz="8" w:space="0" w:color="auto"/>
              <w:right w:val="single" w:sz="8" w:space="0" w:color="auto"/>
            </w:tcBorders>
            <w:vAlign w:val="center"/>
          </w:tcPr>
          <w:p w14:paraId="73895CAE" w14:textId="2F53C4DA" w:rsidR="004C63A8" w:rsidRPr="00862E15" w:rsidRDefault="004C63A8" w:rsidP="005560DA">
            <w:pPr>
              <w:autoSpaceDE w:val="0"/>
              <w:autoSpaceDN w:val="0"/>
              <w:adjustRightInd w:val="0"/>
              <w:jc w:val="center"/>
              <w:rPr>
                <w:lang w:eastAsia="en-US"/>
              </w:rPr>
            </w:pPr>
            <w:r w:rsidRPr="00862E15">
              <w:rPr>
                <w:sz w:val="22"/>
                <w:szCs w:val="22"/>
                <w:lang w:eastAsia="en-US"/>
              </w:rPr>
              <w:t>-</w:t>
            </w:r>
          </w:p>
        </w:tc>
        <w:tc>
          <w:tcPr>
            <w:tcW w:w="1418" w:type="dxa"/>
            <w:tcBorders>
              <w:top w:val="single" w:sz="8" w:space="0" w:color="auto"/>
              <w:left w:val="single" w:sz="8" w:space="0" w:color="auto"/>
              <w:bottom w:val="single" w:sz="8" w:space="0" w:color="auto"/>
              <w:right w:val="single" w:sz="8" w:space="0" w:color="auto"/>
            </w:tcBorders>
            <w:vAlign w:val="center"/>
          </w:tcPr>
          <w:p w14:paraId="77B566AA" w14:textId="3BB3A15C" w:rsidR="004C63A8" w:rsidRPr="00862E15" w:rsidRDefault="004C63A8" w:rsidP="005560DA">
            <w:pPr>
              <w:autoSpaceDE w:val="0"/>
              <w:autoSpaceDN w:val="0"/>
              <w:adjustRightInd w:val="0"/>
              <w:jc w:val="center"/>
              <w:rPr>
                <w:rFonts w:eastAsia="Calibri"/>
                <w:color w:val="000000"/>
                <w:lang w:eastAsia="en-US"/>
              </w:rPr>
            </w:pPr>
            <w:r w:rsidRPr="00862E15">
              <w:rPr>
                <w:rFonts w:eastAsia="Calibri"/>
                <w:color w:val="000000"/>
                <w:sz w:val="22"/>
                <w:szCs w:val="22"/>
                <w:lang w:eastAsia="en-US"/>
              </w:rPr>
              <w:t>-</w:t>
            </w:r>
          </w:p>
        </w:tc>
        <w:tc>
          <w:tcPr>
            <w:tcW w:w="1843" w:type="dxa"/>
            <w:tcBorders>
              <w:top w:val="single" w:sz="8" w:space="0" w:color="auto"/>
              <w:left w:val="single" w:sz="8" w:space="0" w:color="auto"/>
              <w:bottom w:val="single" w:sz="8" w:space="0" w:color="auto"/>
              <w:right w:val="single" w:sz="8" w:space="0" w:color="auto"/>
            </w:tcBorders>
            <w:vAlign w:val="center"/>
          </w:tcPr>
          <w:p w14:paraId="053089EA" w14:textId="754208CE" w:rsidR="004C63A8" w:rsidRPr="00862E15" w:rsidRDefault="004C63A8" w:rsidP="005560DA">
            <w:pPr>
              <w:autoSpaceDE w:val="0"/>
              <w:autoSpaceDN w:val="0"/>
              <w:adjustRightInd w:val="0"/>
              <w:jc w:val="center"/>
              <w:rPr>
                <w:rFonts w:eastAsia="Calibri"/>
                <w:color w:val="000000"/>
                <w:lang w:eastAsia="en-US"/>
              </w:rPr>
            </w:pPr>
            <w:r w:rsidRPr="00862E15">
              <w:rPr>
                <w:rFonts w:eastAsia="Calibri"/>
                <w:color w:val="000000"/>
                <w:sz w:val="22"/>
                <w:szCs w:val="22"/>
                <w:lang w:eastAsia="en-US"/>
              </w:rPr>
              <w:t>-</w:t>
            </w:r>
          </w:p>
        </w:tc>
        <w:tc>
          <w:tcPr>
            <w:tcW w:w="2976" w:type="dxa"/>
            <w:tcBorders>
              <w:top w:val="single" w:sz="8" w:space="0" w:color="auto"/>
              <w:left w:val="single" w:sz="8" w:space="0" w:color="auto"/>
              <w:bottom w:val="single" w:sz="8" w:space="0" w:color="auto"/>
              <w:right w:val="single" w:sz="8" w:space="0" w:color="auto"/>
            </w:tcBorders>
            <w:vAlign w:val="center"/>
          </w:tcPr>
          <w:p w14:paraId="322776C1" w14:textId="09FFB2F5" w:rsidR="004C63A8" w:rsidRPr="00862E15" w:rsidRDefault="004C63A8" w:rsidP="0081215F">
            <w:pPr>
              <w:autoSpaceDE w:val="0"/>
              <w:autoSpaceDN w:val="0"/>
              <w:adjustRightInd w:val="0"/>
              <w:jc w:val="left"/>
              <w:rPr>
                <w:rFonts w:eastAsia="Calibri"/>
                <w:color w:val="000000"/>
                <w:lang w:eastAsia="en-US"/>
              </w:rPr>
            </w:pPr>
            <w:r w:rsidRPr="00862E15">
              <w:rPr>
                <w:sz w:val="22"/>
                <w:szCs w:val="22"/>
                <w:lang w:eastAsia="en-US"/>
              </w:rPr>
              <w:t xml:space="preserve">В соответствии с постановлением Правительства Новосибирской области от 26.04.2017 № 158-п «Об установлении нормативов </w:t>
            </w:r>
            <w:r w:rsidRPr="00862E15">
              <w:rPr>
                <w:sz w:val="22"/>
                <w:szCs w:val="22"/>
                <w:lang w:eastAsia="en-US"/>
              </w:rPr>
              <w:lastRenderedPageBreak/>
              <w:t>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tcPr>
          <w:p w14:paraId="124A5AFF"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lastRenderedPageBreak/>
              <w:t>Пешеходная доступность:</w:t>
            </w:r>
          </w:p>
          <w:p w14:paraId="49919392" w14:textId="7777777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среднеэтажная жилая застройка – 500 м;</w:t>
            </w:r>
          </w:p>
          <w:p w14:paraId="2F038C0D" w14:textId="70D724F3"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 xml:space="preserve">индивидуальная и </w:t>
            </w:r>
            <w:r w:rsidRPr="00862E15">
              <w:rPr>
                <w:rFonts w:eastAsia="Calibri"/>
                <w:color w:val="000000"/>
                <w:sz w:val="22"/>
                <w:szCs w:val="22"/>
                <w:lang w:eastAsia="en-US"/>
              </w:rPr>
              <w:lastRenderedPageBreak/>
              <w:t>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tcPr>
          <w:p w14:paraId="3620A291" w14:textId="1357D8F7" w:rsidR="004C63A8" w:rsidRPr="00862E15" w:rsidRDefault="004C63A8"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lastRenderedPageBreak/>
              <w:t>Размещение не предусмотрено</w:t>
            </w:r>
          </w:p>
        </w:tc>
      </w:tr>
      <w:tr w:rsidR="004C63A8" w:rsidRPr="00862E15"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4C63A8" w:rsidRPr="00862E15" w:rsidRDefault="004C63A8" w:rsidP="004C63A8">
            <w:pPr>
              <w:keepNext/>
              <w:autoSpaceDE w:val="0"/>
              <w:autoSpaceDN w:val="0"/>
              <w:adjustRightInd w:val="0"/>
              <w:jc w:val="center"/>
              <w:rPr>
                <w:rFonts w:eastAsia="Calibri"/>
                <w:b/>
                <w:color w:val="000000"/>
                <w:lang w:eastAsia="en-US"/>
              </w:rPr>
            </w:pPr>
            <w:r w:rsidRPr="00862E15">
              <w:rPr>
                <w:rFonts w:eastAsia="Calibri"/>
                <w:b/>
                <w:color w:val="000000"/>
                <w:sz w:val="22"/>
                <w:szCs w:val="22"/>
                <w:lang w:eastAsia="en-US"/>
              </w:rPr>
              <w:t>Объекты торговли</w:t>
            </w:r>
          </w:p>
        </w:tc>
      </w:tr>
      <w:tr w:rsidR="00FB5CC9" w:rsidRPr="00862E15" w14:paraId="6559EDC8" w14:textId="77777777" w:rsidTr="0081215F">
        <w:trPr>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6F4F723" w14:textId="77777777" w:rsidR="00FB5CC9" w:rsidRPr="00862E15" w:rsidRDefault="00FB5CC9" w:rsidP="0081215F">
            <w:pPr>
              <w:jc w:val="left"/>
              <w:rPr>
                <w:bCs/>
                <w:lang w:eastAsia="en-US"/>
              </w:rPr>
            </w:pPr>
            <w:r w:rsidRPr="00862E15">
              <w:rPr>
                <w:bCs/>
                <w:sz w:val="22"/>
                <w:szCs w:val="22"/>
                <w:lang w:eastAsia="en-US"/>
              </w:rPr>
              <w:t>Магазины</w:t>
            </w:r>
          </w:p>
        </w:tc>
        <w:tc>
          <w:tcPr>
            <w:tcW w:w="1701" w:type="dxa"/>
            <w:tcBorders>
              <w:top w:val="single" w:sz="8" w:space="0" w:color="auto"/>
              <w:left w:val="single" w:sz="8" w:space="0" w:color="auto"/>
              <w:bottom w:val="single" w:sz="8" w:space="0" w:color="auto"/>
              <w:right w:val="single" w:sz="8" w:space="0" w:color="auto"/>
            </w:tcBorders>
            <w:vAlign w:val="center"/>
          </w:tcPr>
          <w:p w14:paraId="1EB9BE47" w14:textId="5AEB0194" w:rsidR="00FB5CC9" w:rsidRPr="00862E15" w:rsidRDefault="00161075" w:rsidP="0081215F">
            <w:pPr>
              <w:autoSpaceDE w:val="0"/>
              <w:autoSpaceDN w:val="0"/>
              <w:adjustRightInd w:val="0"/>
              <w:jc w:val="left"/>
              <w:rPr>
                <w:lang w:eastAsia="en-US"/>
              </w:rPr>
            </w:pPr>
            <w:r w:rsidRPr="00862E15">
              <w:rPr>
                <w:sz w:val="22"/>
                <w:szCs w:val="22"/>
                <w:lang w:eastAsia="en-US"/>
              </w:rPr>
              <w:t>Баратаев</w:t>
            </w:r>
            <w:r w:rsidR="005560DA" w:rsidRPr="00862E15">
              <w:rPr>
                <w:sz w:val="22"/>
                <w:szCs w:val="22"/>
                <w:lang w:eastAsia="en-US"/>
              </w:rPr>
              <w:t>ский сельсовет</w:t>
            </w:r>
          </w:p>
        </w:tc>
        <w:tc>
          <w:tcPr>
            <w:tcW w:w="1418" w:type="dxa"/>
            <w:tcBorders>
              <w:top w:val="single" w:sz="8" w:space="0" w:color="auto"/>
              <w:left w:val="single" w:sz="8" w:space="0" w:color="auto"/>
              <w:bottom w:val="single" w:sz="8" w:space="0" w:color="auto"/>
              <w:right w:val="single" w:sz="8" w:space="0" w:color="auto"/>
            </w:tcBorders>
            <w:vAlign w:val="center"/>
          </w:tcPr>
          <w:p w14:paraId="56C564FC" w14:textId="74AF5C99" w:rsidR="00FB5CC9" w:rsidRPr="00862E15" w:rsidRDefault="00FB5CC9" w:rsidP="0081215F">
            <w:pPr>
              <w:autoSpaceDE w:val="0"/>
              <w:autoSpaceDN w:val="0"/>
              <w:adjustRightInd w:val="0"/>
              <w:jc w:val="left"/>
              <w:rPr>
                <w:lang w:eastAsia="en-US"/>
              </w:rPr>
            </w:pPr>
            <w:r w:rsidRPr="00862E15">
              <w:rPr>
                <w:sz w:val="22"/>
                <w:szCs w:val="22"/>
                <w:lang w:eastAsia="en-US"/>
              </w:rPr>
              <w:t>Розничная торговля продовольственными товарами</w:t>
            </w:r>
          </w:p>
        </w:tc>
        <w:tc>
          <w:tcPr>
            <w:tcW w:w="1843" w:type="dxa"/>
            <w:tcBorders>
              <w:top w:val="single" w:sz="8" w:space="0" w:color="auto"/>
              <w:left w:val="single" w:sz="8" w:space="0" w:color="auto"/>
              <w:bottom w:val="single" w:sz="8" w:space="0" w:color="auto"/>
              <w:right w:val="single" w:sz="8" w:space="0" w:color="auto"/>
            </w:tcBorders>
            <w:vAlign w:val="center"/>
          </w:tcPr>
          <w:p w14:paraId="2B27F931" w14:textId="577F8579" w:rsidR="0081215F" w:rsidRPr="00862E15" w:rsidRDefault="00161075" w:rsidP="0081215F">
            <w:pPr>
              <w:autoSpaceDE w:val="0"/>
              <w:autoSpaceDN w:val="0"/>
              <w:adjustRightInd w:val="0"/>
              <w:jc w:val="left"/>
              <w:rPr>
                <w:lang w:eastAsia="en-US"/>
              </w:rPr>
            </w:pPr>
            <w:r w:rsidRPr="00862E15">
              <w:rPr>
                <w:sz w:val="22"/>
                <w:szCs w:val="22"/>
                <w:lang w:eastAsia="en-US"/>
              </w:rPr>
              <w:t>3</w:t>
            </w:r>
            <w:r w:rsidR="00FB5CC9" w:rsidRPr="00862E15">
              <w:rPr>
                <w:sz w:val="22"/>
                <w:szCs w:val="22"/>
                <w:lang w:eastAsia="en-US"/>
              </w:rPr>
              <w:t xml:space="preserve"> торгов</w:t>
            </w:r>
            <w:r w:rsidR="000E1B0E" w:rsidRPr="00862E15">
              <w:rPr>
                <w:sz w:val="22"/>
                <w:szCs w:val="22"/>
                <w:lang w:eastAsia="en-US"/>
              </w:rPr>
              <w:t>ы</w:t>
            </w:r>
            <w:r w:rsidR="001550B0" w:rsidRPr="00862E15">
              <w:rPr>
                <w:sz w:val="22"/>
                <w:szCs w:val="22"/>
                <w:lang w:eastAsia="en-US"/>
              </w:rPr>
              <w:t>х</w:t>
            </w:r>
            <w:r w:rsidR="00FB5CC9" w:rsidRPr="00862E15">
              <w:rPr>
                <w:sz w:val="22"/>
                <w:szCs w:val="22"/>
                <w:lang w:eastAsia="en-US"/>
              </w:rPr>
              <w:t xml:space="preserve"> объек</w:t>
            </w:r>
            <w:r w:rsidR="001550B0" w:rsidRPr="00862E15">
              <w:rPr>
                <w:sz w:val="22"/>
                <w:szCs w:val="22"/>
                <w:lang w:eastAsia="en-US"/>
              </w:rPr>
              <w:t>та</w:t>
            </w:r>
            <w:r w:rsidR="0081215F" w:rsidRPr="00862E15">
              <w:rPr>
                <w:sz w:val="22"/>
                <w:szCs w:val="22"/>
                <w:lang w:eastAsia="en-US"/>
              </w:rPr>
              <w:t>.</w:t>
            </w:r>
          </w:p>
          <w:p w14:paraId="6DC0046A" w14:textId="4CEF321E" w:rsidR="00FB5CC9" w:rsidRPr="00862E15" w:rsidRDefault="001550B0" w:rsidP="0081215F">
            <w:pPr>
              <w:autoSpaceDE w:val="0"/>
              <w:autoSpaceDN w:val="0"/>
              <w:adjustRightInd w:val="0"/>
              <w:jc w:val="left"/>
              <w:rPr>
                <w:lang w:eastAsia="en-US"/>
              </w:rPr>
            </w:pPr>
            <w:r w:rsidRPr="00862E15">
              <w:rPr>
                <w:sz w:val="22"/>
                <w:szCs w:val="22"/>
                <w:lang w:eastAsia="en-US"/>
              </w:rPr>
              <w:t xml:space="preserve">Площадь торгового зала объектов розничной торговли </w:t>
            </w:r>
            <w:r w:rsidR="00161075" w:rsidRPr="00862E15">
              <w:rPr>
                <w:sz w:val="22"/>
                <w:szCs w:val="22"/>
                <w:lang w:eastAsia="en-US"/>
              </w:rPr>
              <w:t>78</w:t>
            </w:r>
            <w:r w:rsidRPr="00862E15">
              <w:rPr>
                <w:sz w:val="22"/>
                <w:szCs w:val="22"/>
                <w:lang w:eastAsia="en-US"/>
              </w:rPr>
              <w:t xml:space="preserve"> кв.м</w:t>
            </w:r>
          </w:p>
        </w:tc>
        <w:tc>
          <w:tcPr>
            <w:tcW w:w="2976" w:type="dxa"/>
            <w:tcBorders>
              <w:top w:val="single" w:sz="8" w:space="0" w:color="auto"/>
              <w:left w:val="single" w:sz="8" w:space="0" w:color="auto"/>
              <w:bottom w:val="single" w:sz="8" w:space="0" w:color="auto"/>
              <w:right w:val="single" w:sz="8" w:space="0" w:color="auto"/>
            </w:tcBorders>
            <w:vAlign w:val="center"/>
            <w:hideMark/>
          </w:tcPr>
          <w:p w14:paraId="7A7653C9" w14:textId="6F47DFDC" w:rsidR="00FB5CC9" w:rsidRPr="00862E15" w:rsidRDefault="002E3988" w:rsidP="0081215F">
            <w:pPr>
              <w:autoSpaceDE w:val="0"/>
              <w:autoSpaceDN w:val="0"/>
              <w:adjustRightInd w:val="0"/>
              <w:jc w:val="left"/>
              <w:rPr>
                <w:lang w:eastAsia="en-US"/>
              </w:rPr>
            </w:pPr>
            <w:r w:rsidRPr="00862E15">
              <w:rPr>
                <w:sz w:val="22"/>
                <w:szCs w:val="22"/>
                <w:lang w:eastAsia="en-US"/>
              </w:rPr>
              <w:t>В соответствии с постановлением Правительства Новосибирской области от 08.08.2023 № 362-п «О нормативах минимальной обеспеченности населения площадью торговых объектов для Новосибирской области»</w:t>
            </w:r>
          </w:p>
        </w:tc>
        <w:tc>
          <w:tcPr>
            <w:tcW w:w="2319" w:type="dxa"/>
            <w:tcBorders>
              <w:top w:val="single" w:sz="8" w:space="0" w:color="auto"/>
              <w:left w:val="single" w:sz="8" w:space="0" w:color="auto"/>
              <w:bottom w:val="single" w:sz="8" w:space="0" w:color="auto"/>
              <w:right w:val="single" w:sz="8" w:space="0" w:color="auto"/>
            </w:tcBorders>
            <w:vAlign w:val="center"/>
            <w:hideMark/>
          </w:tcPr>
          <w:p w14:paraId="28793AD6" w14:textId="77777777" w:rsidR="00FB5CC9" w:rsidRPr="00862E15" w:rsidRDefault="00FB5CC9"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Пешеходная доступность</w:t>
            </w:r>
          </w:p>
          <w:p w14:paraId="4DD2DE1C" w14:textId="77777777" w:rsidR="00FB5CC9" w:rsidRPr="00862E15" w:rsidRDefault="00FB5CC9"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2D9FC51E" w14:textId="34E33F96" w:rsidR="00FB5CC9" w:rsidRPr="00862E15" w:rsidRDefault="001550B0" w:rsidP="0081215F">
            <w:pPr>
              <w:autoSpaceDE w:val="0"/>
              <w:autoSpaceDN w:val="0"/>
              <w:adjustRightInd w:val="0"/>
              <w:jc w:val="left"/>
              <w:rPr>
                <w:rFonts w:eastAsia="Calibri"/>
                <w:color w:val="000000"/>
                <w:lang w:eastAsia="en-US"/>
              </w:rPr>
            </w:pPr>
            <w:r w:rsidRPr="00862E15">
              <w:rPr>
                <w:rFonts w:eastAsia="Calibri"/>
                <w:color w:val="000000"/>
                <w:sz w:val="22"/>
                <w:szCs w:val="22"/>
                <w:lang w:eastAsia="en-US"/>
              </w:rPr>
              <w:t>Размещение не предусмотрено</w:t>
            </w:r>
          </w:p>
        </w:tc>
      </w:tr>
    </w:tbl>
    <w:p w14:paraId="5195FF8A" w14:textId="77777777" w:rsidR="00CD39D5" w:rsidRPr="00862E15" w:rsidRDefault="00CD39D5" w:rsidP="00CD39D5">
      <w:pPr>
        <w:pStyle w:val="a1"/>
        <w:rPr>
          <w:sz w:val="28"/>
          <w:szCs w:val="28"/>
          <w:lang w:val="ru-RU"/>
        </w:rPr>
      </w:pPr>
    </w:p>
    <w:p w14:paraId="0AE20EF8" w14:textId="77777777" w:rsidR="00346763" w:rsidRPr="00862E15" w:rsidRDefault="00346763" w:rsidP="00BA0D34">
      <w:pPr>
        <w:pStyle w:val="30"/>
        <w:rPr>
          <w:i w:val="0"/>
          <w:sz w:val="28"/>
          <w:szCs w:val="28"/>
        </w:rPr>
        <w:sectPr w:rsidR="00346763" w:rsidRPr="00862E15" w:rsidSect="00346763">
          <w:pgSz w:w="16838" w:h="11906" w:orient="landscape"/>
          <w:pgMar w:top="1701" w:right="1134" w:bottom="851" w:left="1134" w:header="454" w:footer="510" w:gutter="0"/>
          <w:cols w:space="708"/>
          <w:docGrid w:linePitch="360"/>
        </w:sectPr>
      </w:pPr>
    </w:p>
    <w:p w14:paraId="37F6C151" w14:textId="77777777" w:rsidR="001550B0" w:rsidRPr="00862E15" w:rsidRDefault="001550B0" w:rsidP="001550B0">
      <w:pPr>
        <w:pStyle w:val="a1"/>
        <w:rPr>
          <w:sz w:val="28"/>
          <w:szCs w:val="28"/>
          <w:lang w:val="ru-RU"/>
        </w:rPr>
      </w:pPr>
      <w:r w:rsidRPr="00862E15">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106320F0" w14:textId="77777777" w:rsidR="001550B0" w:rsidRPr="00862E15" w:rsidRDefault="001550B0" w:rsidP="001550B0">
      <w:pPr>
        <w:pStyle w:val="a1"/>
        <w:rPr>
          <w:sz w:val="28"/>
          <w:szCs w:val="28"/>
          <w:lang w:val="ru-RU"/>
        </w:rPr>
      </w:pPr>
      <w:r w:rsidRPr="00862E15">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45F348DD" w14:textId="77777777" w:rsidR="001550B0" w:rsidRPr="00862E15" w:rsidRDefault="001550B0" w:rsidP="001550B0">
      <w:pPr>
        <w:pStyle w:val="a1"/>
        <w:rPr>
          <w:sz w:val="28"/>
          <w:szCs w:val="28"/>
          <w:lang w:val="ru-RU"/>
        </w:rPr>
      </w:pPr>
      <w:r w:rsidRPr="00862E15">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213F3089" w14:textId="77777777" w:rsidR="001550B0" w:rsidRPr="00862E15" w:rsidRDefault="001550B0">
      <w:pPr>
        <w:pStyle w:val="afff2"/>
        <w:numPr>
          <w:ilvl w:val="0"/>
          <w:numId w:val="18"/>
        </w:numPr>
        <w:autoSpaceDE w:val="0"/>
        <w:autoSpaceDN w:val="0"/>
        <w:adjustRightInd w:val="0"/>
        <w:ind w:left="1064"/>
        <w:rPr>
          <w:sz w:val="28"/>
          <w:szCs w:val="28"/>
        </w:rPr>
      </w:pPr>
      <w:r w:rsidRPr="00862E15">
        <w:rPr>
          <w:sz w:val="28"/>
          <w:szCs w:val="28"/>
        </w:rPr>
        <w:t>развивать формы микрорайонной торговли в основном за счёт малых магазинов в пределах пешеходной доступности;</w:t>
      </w:r>
    </w:p>
    <w:p w14:paraId="1035C0FA" w14:textId="77777777" w:rsidR="001550B0" w:rsidRPr="00862E15" w:rsidRDefault="001550B0">
      <w:pPr>
        <w:pStyle w:val="afff2"/>
        <w:numPr>
          <w:ilvl w:val="0"/>
          <w:numId w:val="18"/>
        </w:numPr>
        <w:autoSpaceDE w:val="0"/>
        <w:autoSpaceDN w:val="0"/>
        <w:adjustRightInd w:val="0"/>
        <w:ind w:left="1064"/>
        <w:rPr>
          <w:sz w:val="28"/>
          <w:szCs w:val="28"/>
        </w:rPr>
      </w:pPr>
      <w:r w:rsidRPr="00862E15">
        <w:rPr>
          <w:sz w:val="28"/>
          <w:szCs w:val="28"/>
        </w:rPr>
        <w:t>создавать новые крупные торговые центры;</w:t>
      </w:r>
    </w:p>
    <w:p w14:paraId="7938FC0D" w14:textId="77777777" w:rsidR="001550B0" w:rsidRPr="00862E15" w:rsidRDefault="001550B0">
      <w:pPr>
        <w:pStyle w:val="afff2"/>
        <w:numPr>
          <w:ilvl w:val="0"/>
          <w:numId w:val="18"/>
        </w:numPr>
        <w:autoSpaceDE w:val="0"/>
        <w:autoSpaceDN w:val="0"/>
        <w:adjustRightInd w:val="0"/>
        <w:ind w:left="1064"/>
        <w:rPr>
          <w:sz w:val="28"/>
          <w:szCs w:val="28"/>
        </w:rPr>
      </w:pPr>
      <w:r w:rsidRPr="00862E15">
        <w:rPr>
          <w:sz w:val="28"/>
          <w:szCs w:val="28"/>
        </w:rPr>
        <w:t>стимулировать развитие предприятий общественного питания, в т.ч. летних, в общественных центрах и парках, скверах и т.п.;</w:t>
      </w:r>
    </w:p>
    <w:p w14:paraId="1A2A78A2" w14:textId="77777777" w:rsidR="001550B0" w:rsidRPr="00862E15" w:rsidRDefault="001550B0">
      <w:pPr>
        <w:pStyle w:val="afff2"/>
        <w:numPr>
          <w:ilvl w:val="0"/>
          <w:numId w:val="18"/>
        </w:numPr>
        <w:autoSpaceDE w:val="0"/>
        <w:autoSpaceDN w:val="0"/>
        <w:adjustRightInd w:val="0"/>
        <w:ind w:left="1064"/>
        <w:rPr>
          <w:sz w:val="28"/>
          <w:szCs w:val="28"/>
        </w:rPr>
      </w:pPr>
      <w:r w:rsidRPr="00862E15">
        <w:rPr>
          <w:sz w:val="28"/>
          <w:szCs w:val="28"/>
        </w:rPr>
        <w:t>сформировать и внедрить в практику требования к архитектурно-художественному оформлению торговых точек, павильонов и т.п.</w:t>
      </w:r>
    </w:p>
    <w:p w14:paraId="62D3754F" w14:textId="12DF13CC" w:rsidR="008C6D4D" w:rsidRPr="00862E15" w:rsidRDefault="00BA0D34" w:rsidP="00BA0D34">
      <w:pPr>
        <w:pStyle w:val="30"/>
        <w:rPr>
          <w:i w:val="0"/>
          <w:sz w:val="28"/>
          <w:szCs w:val="28"/>
        </w:rPr>
      </w:pPr>
      <w:bookmarkStart w:id="49" w:name="_Toc146877235"/>
      <w:r w:rsidRPr="00862E15">
        <w:rPr>
          <w:i w:val="0"/>
          <w:sz w:val="28"/>
          <w:szCs w:val="28"/>
        </w:rPr>
        <w:t xml:space="preserve">2.1.6 </w:t>
      </w:r>
      <w:r w:rsidR="0051575B" w:rsidRPr="00862E15">
        <w:rPr>
          <w:i w:val="0"/>
          <w:sz w:val="28"/>
          <w:szCs w:val="28"/>
        </w:rPr>
        <w:t xml:space="preserve">Объекты транспортной </w:t>
      </w:r>
      <w:r w:rsidR="008C6D4D" w:rsidRPr="00862E15">
        <w:rPr>
          <w:i w:val="0"/>
          <w:sz w:val="28"/>
          <w:szCs w:val="28"/>
        </w:rPr>
        <w:t>инфраструктур</w:t>
      </w:r>
      <w:bookmarkEnd w:id="48"/>
      <w:r w:rsidR="0051575B" w:rsidRPr="00862E15">
        <w:rPr>
          <w:i w:val="0"/>
          <w:sz w:val="28"/>
          <w:szCs w:val="28"/>
        </w:rPr>
        <w:t>ы</w:t>
      </w:r>
      <w:bookmarkEnd w:id="49"/>
    </w:p>
    <w:p w14:paraId="65484B03" w14:textId="3EF33BBB" w:rsidR="001D0A7C" w:rsidRPr="00862E15" w:rsidRDefault="001D0A7C" w:rsidP="001D0A7C">
      <w:pPr>
        <w:pStyle w:val="a1"/>
        <w:rPr>
          <w:sz w:val="28"/>
          <w:szCs w:val="28"/>
          <w:lang w:val="ru-RU"/>
        </w:rPr>
      </w:pPr>
      <w:r w:rsidRPr="00862E15">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862E15">
        <w:rPr>
          <w:sz w:val="28"/>
          <w:szCs w:val="28"/>
          <w:lang w:val="ru-RU"/>
        </w:rPr>
        <w:t>имеющихся производительных сил.</w:t>
      </w:r>
    </w:p>
    <w:p w14:paraId="5E547BC0" w14:textId="5CF9B1C4" w:rsidR="0043719D" w:rsidRPr="00862E15" w:rsidRDefault="0043719D" w:rsidP="00E65617">
      <w:pPr>
        <w:pStyle w:val="a1"/>
        <w:spacing w:before="120"/>
        <w:rPr>
          <w:b/>
          <w:sz w:val="28"/>
          <w:szCs w:val="28"/>
          <w:lang w:val="ru-RU"/>
        </w:rPr>
      </w:pPr>
      <w:r w:rsidRPr="00862E15">
        <w:rPr>
          <w:b/>
          <w:sz w:val="28"/>
          <w:szCs w:val="28"/>
          <w:lang w:val="ru-RU"/>
        </w:rPr>
        <w:t>Железнодорожный транспорт</w:t>
      </w:r>
    </w:p>
    <w:p w14:paraId="5CDE1A2F" w14:textId="43077070" w:rsidR="00327E61" w:rsidRPr="00862E15" w:rsidRDefault="00327E61" w:rsidP="000D357E">
      <w:pPr>
        <w:pStyle w:val="a1"/>
        <w:rPr>
          <w:sz w:val="28"/>
          <w:szCs w:val="28"/>
          <w:lang w:val="ru-RU"/>
        </w:rPr>
      </w:pPr>
      <w:r w:rsidRPr="00862E15">
        <w:rPr>
          <w:sz w:val="28"/>
          <w:szCs w:val="28"/>
          <w:lang w:val="ru-RU"/>
        </w:rPr>
        <w:t>Ближайшая железнодорожная станция - ст. Болотная, находится в 7</w:t>
      </w:r>
      <w:r w:rsidR="0055158C" w:rsidRPr="00862E15">
        <w:rPr>
          <w:sz w:val="28"/>
          <w:szCs w:val="28"/>
          <w:lang w:val="ru-RU"/>
        </w:rPr>
        <w:t xml:space="preserve"> </w:t>
      </w:r>
      <w:r w:rsidRPr="00862E15">
        <w:rPr>
          <w:sz w:val="28"/>
          <w:szCs w:val="28"/>
          <w:lang w:val="ru-RU"/>
        </w:rPr>
        <w:t xml:space="preserve">км к на восток от деревни Бор. </w:t>
      </w:r>
    </w:p>
    <w:p w14:paraId="7ED2CA55" w14:textId="0E3CB26E" w:rsidR="0043719D" w:rsidRPr="00862E15" w:rsidRDefault="0043719D" w:rsidP="00E65617">
      <w:pPr>
        <w:pStyle w:val="a1"/>
        <w:spacing w:before="120"/>
        <w:rPr>
          <w:b/>
          <w:sz w:val="28"/>
          <w:szCs w:val="28"/>
          <w:lang w:val="ru-RU"/>
        </w:rPr>
      </w:pPr>
      <w:r w:rsidRPr="00862E15">
        <w:rPr>
          <w:b/>
          <w:sz w:val="28"/>
          <w:szCs w:val="28"/>
          <w:lang w:val="ru-RU"/>
        </w:rPr>
        <w:t>Воздушный транспорт</w:t>
      </w:r>
    </w:p>
    <w:p w14:paraId="13604F2F" w14:textId="6FBBF68C" w:rsidR="0043719D" w:rsidRPr="00862E15" w:rsidRDefault="0043719D" w:rsidP="0043719D">
      <w:pPr>
        <w:pStyle w:val="a1"/>
        <w:rPr>
          <w:sz w:val="28"/>
          <w:szCs w:val="28"/>
          <w:lang w:val="ru-RU"/>
        </w:rPr>
      </w:pPr>
      <w:r w:rsidRPr="00862E15">
        <w:rPr>
          <w:sz w:val="28"/>
          <w:szCs w:val="28"/>
          <w:lang w:val="ru-RU"/>
        </w:rPr>
        <w:t xml:space="preserve">Воздушный транспорт </w:t>
      </w:r>
      <w:r w:rsidR="003016FE" w:rsidRPr="00862E15">
        <w:rPr>
          <w:sz w:val="28"/>
          <w:szCs w:val="28"/>
          <w:lang w:val="ru-RU"/>
        </w:rPr>
        <w:t xml:space="preserve">на территории </w:t>
      </w:r>
      <w:r w:rsidR="00074B50" w:rsidRPr="00862E15">
        <w:rPr>
          <w:sz w:val="28"/>
          <w:szCs w:val="28"/>
          <w:lang w:val="ru-RU"/>
        </w:rPr>
        <w:t>Баратаевского</w:t>
      </w:r>
      <w:r w:rsidR="00A95808" w:rsidRPr="00862E15">
        <w:rPr>
          <w:sz w:val="28"/>
          <w:szCs w:val="28"/>
          <w:lang w:val="ru-RU"/>
        </w:rPr>
        <w:t xml:space="preserve"> </w:t>
      </w:r>
      <w:r w:rsidR="003016FE" w:rsidRPr="00862E15">
        <w:rPr>
          <w:sz w:val="28"/>
          <w:szCs w:val="28"/>
          <w:lang w:val="ru-RU"/>
        </w:rPr>
        <w:t>сельсовета отсутствует</w:t>
      </w:r>
      <w:r w:rsidRPr="00862E15">
        <w:rPr>
          <w:sz w:val="28"/>
          <w:szCs w:val="28"/>
          <w:lang w:val="ru-RU"/>
        </w:rPr>
        <w:t>.</w:t>
      </w:r>
      <w:r w:rsidR="00152A71" w:rsidRPr="00862E15">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862E15" w:rsidRDefault="0043719D" w:rsidP="00E65617">
      <w:pPr>
        <w:pStyle w:val="a1"/>
        <w:spacing w:before="120"/>
        <w:rPr>
          <w:b/>
          <w:sz w:val="28"/>
          <w:szCs w:val="28"/>
          <w:lang w:val="ru-RU"/>
        </w:rPr>
      </w:pPr>
      <w:r w:rsidRPr="00862E15">
        <w:rPr>
          <w:b/>
          <w:sz w:val="28"/>
          <w:szCs w:val="28"/>
          <w:lang w:val="ru-RU"/>
        </w:rPr>
        <w:t>Речной транспорт</w:t>
      </w:r>
    </w:p>
    <w:p w14:paraId="66DE7246" w14:textId="5D14D769" w:rsidR="0043719D" w:rsidRPr="00862E15" w:rsidRDefault="0043719D" w:rsidP="0043719D">
      <w:pPr>
        <w:pStyle w:val="a1"/>
        <w:rPr>
          <w:sz w:val="28"/>
          <w:szCs w:val="28"/>
          <w:lang w:val="ru-RU"/>
        </w:rPr>
      </w:pPr>
      <w:r w:rsidRPr="00862E15">
        <w:rPr>
          <w:sz w:val="28"/>
          <w:szCs w:val="28"/>
          <w:lang w:val="ru-RU"/>
        </w:rPr>
        <w:t xml:space="preserve">Речной транспорт </w:t>
      </w:r>
      <w:r w:rsidR="00152A71" w:rsidRPr="00862E15">
        <w:rPr>
          <w:sz w:val="28"/>
          <w:szCs w:val="28"/>
          <w:lang w:val="ru-RU"/>
        </w:rPr>
        <w:t xml:space="preserve">на территории </w:t>
      </w:r>
      <w:r w:rsidR="00074B50" w:rsidRPr="00862E15">
        <w:rPr>
          <w:sz w:val="28"/>
          <w:szCs w:val="28"/>
          <w:lang w:val="ru-RU"/>
        </w:rPr>
        <w:t xml:space="preserve">Баратаевского </w:t>
      </w:r>
      <w:r w:rsidR="00152A71" w:rsidRPr="00862E15">
        <w:rPr>
          <w:sz w:val="28"/>
          <w:szCs w:val="28"/>
          <w:lang w:val="ru-RU"/>
        </w:rPr>
        <w:t>сельсовета отсутствует</w:t>
      </w:r>
      <w:r w:rsidRPr="00862E15">
        <w:rPr>
          <w:sz w:val="28"/>
          <w:szCs w:val="28"/>
          <w:lang w:val="ru-RU"/>
        </w:rPr>
        <w:t>.</w:t>
      </w:r>
    </w:p>
    <w:p w14:paraId="719A50CA" w14:textId="77777777" w:rsidR="002B416E" w:rsidRPr="00862E15" w:rsidRDefault="002B416E" w:rsidP="00E65617">
      <w:pPr>
        <w:pStyle w:val="a1"/>
        <w:spacing w:before="120"/>
        <w:rPr>
          <w:b/>
          <w:sz w:val="28"/>
          <w:szCs w:val="28"/>
          <w:lang w:val="ru-RU"/>
        </w:rPr>
      </w:pPr>
      <w:r w:rsidRPr="00862E15">
        <w:rPr>
          <w:b/>
          <w:sz w:val="28"/>
          <w:szCs w:val="28"/>
          <w:lang w:val="ru-RU"/>
        </w:rPr>
        <w:t>Трубопроводный транспорт</w:t>
      </w:r>
    </w:p>
    <w:p w14:paraId="4DF9E7C6" w14:textId="6EA39516" w:rsidR="00B714B9" w:rsidRPr="00862E15" w:rsidRDefault="00B714B9" w:rsidP="007E6FE6">
      <w:pPr>
        <w:pStyle w:val="a1"/>
        <w:rPr>
          <w:sz w:val="28"/>
          <w:szCs w:val="28"/>
          <w:lang w:val="ru-RU"/>
        </w:rPr>
      </w:pPr>
      <w:r w:rsidRPr="00862E15">
        <w:rPr>
          <w:sz w:val="28"/>
          <w:szCs w:val="28"/>
          <w:lang w:val="ru-RU"/>
        </w:rPr>
        <w:t xml:space="preserve">На территории </w:t>
      </w:r>
      <w:r w:rsidR="00074B50" w:rsidRPr="00862E15">
        <w:rPr>
          <w:sz w:val="28"/>
          <w:szCs w:val="28"/>
          <w:lang w:val="ru-RU"/>
        </w:rPr>
        <w:t xml:space="preserve">Баратаевского </w:t>
      </w:r>
      <w:r w:rsidRPr="00862E15">
        <w:rPr>
          <w:sz w:val="28"/>
          <w:szCs w:val="28"/>
          <w:lang w:val="ru-RU"/>
        </w:rPr>
        <w:t xml:space="preserve">сельсовета </w:t>
      </w:r>
      <w:r w:rsidR="00E472E2" w:rsidRPr="00862E15">
        <w:rPr>
          <w:sz w:val="28"/>
          <w:szCs w:val="28"/>
          <w:lang w:val="ru-RU"/>
        </w:rPr>
        <w:t xml:space="preserve">проходит </w:t>
      </w:r>
      <w:r w:rsidRPr="00862E15">
        <w:rPr>
          <w:sz w:val="28"/>
          <w:szCs w:val="28"/>
          <w:lang w:val="ru-RU"/>
        </w:rPr>
        <w:t>трубопроводный транспорт</w:t>
      </w:r>
      <w:r w:rsidR="00E472E2" w:rsidRPr="00862E15">
        <w:rPr>
          <w:sz w:val="28"/>
          <w:szCs w:val="28"/>
          <w:lang w:val="ru-RU"/>
        </w:rPr>
        <w:t>.</w:t>
      </w:r>
    </w:p>
    <w:p w14:paraId="5A1995E3" w14:textId="55BEFBF1" w:rsidR="00E472E2" w:rsidRPr="00862E15" w:rsidRDefault="00E472E2">
      <w:pPr>
        <w:pStyle w:val="afff2"/>
        <w:numPr>
          <w:ilvl w:val="0"/>
          <w:numId w:val="18"/>
        </w:numPr>
        <w:autoSpaceDE w:val="0"/>
        <w:autoSpaceDN w:val="0"/>
        <w:adjustRightInd w:val="0"/>
        <w:ind w:left="1064"/>
        <w:rPr>
          <w:sz w:val="28"/>
          <w:szCs w:val="28"/>
        </w:rPr>
      </w:pPr>
      <w:r w:rsidRPr="00862E15">
        <w:rPr>
          <w:sz w:val="28"/>
          <w:szCs w:val="28"/>
        </w:rPr>
        <w:lastRenderedPageBreak/>
        <w:t xml:space="preserve">МГ </w:t>
      </w:r>
      <w:r w:rsidR="00C63918" w:rsidRPr="00862E15">
        <w:rPr>
          <w:sz w:val="28"/>
          <w:szCs w:val="28"/>
        </w:rPr>
        <w:t>«</w:t>
      </w:r>
      <w:r w:rsidRPr="00862E15">
        <w:rPr>
          <w:sz w:val="28"/>
          <w:szCs w:val="28"/>
        </w:rPr>
        <w:t>Новосибирск- Кузбасс</w:t>
      </w:r>
      <w:r w:rsidR="00C63918" w:rsidRPr="00862E15">
        <w:rPr>
          <w:sz w:val="28"/>
          <w:szCs w:val="28"/>
        </w:rPr>
        <w:t>», протяженностью 14,47 км;</w:t>
      </w:r>
    </w:p>
    <w:p w14:paraId="2298102A" w14:textId="43F285FC" w:rsidR="00E472E2" w:rsidRPr="00862E15" w:rsidRDefault="00E472E2">
      <w:pPr>
        <w:pStyle w:val="afff2"/>
        <w:numPr>
          <w:ilvl w:val="0"/>
          <w:numId w:val="18"/>
        </w:numPr>
        <w:autoSpaceDE w:val="0"/>
        <w:autoSpaceDN w:val="0"/>
        <w:adjustRightInd w:val="0"/>
        <w:ind w:left="1064"/>
        <w:rPr>
          <w:sz w:val="28"/>
          <w:szCs w:val="28"/>
        </w:rPr>
      </w:pPr>
      <w:r w:rsidRPr="00862E15">
        <w:rPr>
          <w:sz w:val="28"/>
          <w:szCs w:val="28"/>
        </w:rPr>
        <w:t xml:space="preserve">МГ </w:t>
      </w:r>
      <w:r w:rsidR="00C63918" w:rsidRPr="00862E15">
        <w:rPr>
          <w:sz w:val="28"/>
          <w:szCs w:val="28"/>
        </w:rPr>
        <w:t>«</w:t>
      </w:r>
      <w:r w:rsidRPr="00862E15">
        <w:rPr>
          <w:sz w:val="28"/>
          <w:szCs w:val="28"/>
        </w:rPr>
        <w:t>Юрга-Новосибирск</w:t>
      </w:r>
      <w:r w:rsidR="00C63918" w:rsidRPr="00862E15">
        <w:rPr>
          <w:sz w:val="28"/>
          <w:szCs w:val="28"/>
        </w:rPr>
        <w:t>», протяженностью 14,30 км;</w:t>
      </w:r>
    </w:p>
    <w:p w14:paraId="29378ECF" w14:textId="71BC014D" w:rsidR="00E472E2" w:rsidRPr="00862E15" w:rsidRDefault="00E472E2">
      <w:pPr>
        <w:pStyle w:val="afff2"/>
        <w:numPr>
          <w:ilvl w:val="0"/>
          <w:numId w:val="18"/>
        </w:numPr>
        <w:autoSpaceDE w:val="0"/>
        <w:autoSpaceDN w:val="0"/>
        <w:adjustRightInd w:val="0"/>
        <w:ind w:left="1064"/>
        <w:rPr>
          <w:sz w:val="28"/>
          <w:szCs w:val="28"/>
        </w:rPr>
      </w:pPr>
      <w:r w:rsidRPr="00862E15">
        <w:rPr>
          <w:sz w:val="28"/>
          <w:szCs w:val="28"/>
        </w:rPr>
        <w:t>МН «Омск-Иркутск»</w:t>
      </w:r>
      <w:r w:rsidR="00C63918" w:rsidRPr="00862E15">
        <w:rPr>
          <w:sz w:val="28"/>
          <w:szCs w:val="28"/>
        </w:rPr>
        <w:t>, протяженностью 9,00 км;</w:t>
      </w:r>
    </w:p>
    <w:p w14:paraId="3A416967" w14:textId="017D2D12" w:rsidR="00E472E2" w:rsidRPr="00862E15" w:rsidRDefault="00E472E2">
      <w:pPr>
        <w:pStyle w:val="afff2"/>
        <w:numPr>
          <w:ilvl w:val="0"/>
          <w:numId w:val="18"/>
        </w:numPr>
        <w:autoSpaceDE w:val="0"/>
        <w:autoSpaceDN w:val="0"/>
        <w:adjustRightInd w:val="0"/>
        <w:ind w:left="1064"/>
        <w:rPr>
          <w:sz w:val="28"/>
          <w:szCs w:val="28"/>
        </w:rPr>
      </w:pPr>
      <w:r w:rsidRPr="00862E15">
        <w:rPr>
          <w:sz w:val="28"/>
          <w:szCs w:val="28"/>
        </w:rPr>
        <w:t>Газопровод-отвод и ГРС Болотное</w:t>
      </w:r>
      <w:r w:rsidR="00416EE6" w:rsidRPr="00862E15">
        <w:rPr>
          <w:sz w:val="28"/>
          <w:szCs w:val="28"/>
        </w:rPr>
        <w:t xml:space="preserve"> </w:t>
      </w:r>
      <w:r w:rsidRPr="00862E15">
        <w:rPr>
          <w:sz w:val="28"/>
          <w:szCs w:val="28"/>
        </w:rPr>
        <w:t>газопровода Юрга-Новосибирск</w:t>
      </w:r>
      <w:r w:rsidR="00C63918" w:rsidRPr="00862E15">
        <w:rPr>
          <w:sz w:val="28"/>
          <w:szCs w:val="28"/>
        </w:rPr>
        <w:t>, протяженностью 5,41 км.</w:t>
      </w:r>
    </w:p>
    <w:p w14:paraId="4590F70D" w14:textId="0F947930" w:rsidR="00AF2647" w:rsidRPr="00862E15" w:rsidRDefault="001D0A7C" w:rsidP="00E65617">
      <w:pPr>
        <w:pStyle w:val="a1"/>
        <w:spacing w:before="120"/>
        <w:rPr>
          <w:b/>
          <w:sz w:val="28"/>
          <w:szCs w:val="28"/>
          <w:lang w:val="ru-RU"/>
        </w:rPr>
      </w:pPr>
      <w:r w:rsidRPr="00862E15">
        <w:rPr>
          <w:b/>
          <w:sz w:val="28"/>
          <w:szCs w:val="28"/>
          <w:lang w:val="ru-RU"/>
        </w:rPr>
        <w:t>Автомобильный транспорт</w:t>
      </w:r>
    </w:p>
    <w:p w14:paraId="6562883C" w14:textId="007427B8" w:rsidR="00AF2647" w:rsidRPr="00862E15" w:rsidRDefault="00971C4B" w:rsidP="00971C4B">
      <w:pPr>
        <w:pStyle w:val="a1"/>
        <w:rPr>
          <w:sz w:val="28"/>
          <w:szCs w:val="28"/>
          <w:lang w:val="ru-RU"/>
        </w:rPr>
      </w:pPr>
      <w:r w:rsidRPr="00862E15">
        <w:rPr>
          <w:sz w:val="28"/>
          <w:szCs w:val="28"/>
          <w:lang w:val="ru-RU"/>
        </w:rPr>
        <w:t xml:space="preserve">Основным видом транспорта в </w:t>
      </w:r>
      <w:r w:rsidR="00074B50" w:rsidRPr="00862E15">
        <w:rPr>
          <w:sz w:val="28"/>
          <w:szCs w:val="28"/>
          <w:lang w:val="ru-RU"/>
        </w:rPr>
        <w:t xml:space="preserve">Баратаевском </w:t>
      </w:r>
      <w:r w:rsidR="00152A71" w:rsidRPr="00862E15">
        <w:rPr>
          <w:sz w:val="28"/>
          <w:szCs w:val="28"/>
          <w:lang w:val="ru-RU"/>
        </w:rPr>
        <w:t>сельсовете</w:t>
      </w:r>
      <w:r w:rsidR="00D920F1" w:rsidRPr="00862E15">
        <w:rPr>
          <w:sz w:val="28"/>
          <w:szCs w:val="28"/>
          <w:lang w:val="ru-RU"/>
        </w:rPr>
        <w:t xml:space="preserve"> </w:t>
      </w:r>
      <w:r w:rsidRPr="00862E15">
        <w:rPr>
          <w:sz w:val="28"/>
          <w:szCs w:val="28"/>
          <w:lang w:val="ru-RU"/>
        </w:rPr>
        <w:t xml:space="preserve">является автомобильный транспорт. </w:t>
      </w:r>
      <w:r w:rsidR="009C22FF" w:rsidRPr="00862E15">
        <w:rPr>
          <w:sz w:val="28"/>
          <w:szCs w:val="28"/>
          <w:lang w:val="ru-RU"/>
        </w:rPr>
        <w:t xml:space="preserve">Автодороги играют первостепенную роль в жизнеобеспечении населения. В </w:t>
      </w:r>
      <w:r w:rsidR="00D920F1" w:rsidRPr="00862E15">
        <w:rPr>
          <w:sz w:val="28"/>
          <w:szCs w:val="28"/>
          <w:lang w:val="ru-RU"/>
        </w:rPr>
        <w:t>поселении</w:t>
      </w:r>
      <w:r w:rsidR="00B06438" w:rsidRPr="00862E15">
        <w:rPr>
          <w:sz w:val="28"/>
          <w:szCs w:val="28"/>
          <w:lang w:val="ru-RU"/>
        </w:rPr>
        <w:t xml:space="preserve"> </w:t>
      </w:r>
      <w:r w:rsidR="009C22FF" w:rsidRPr="00862E15">
        <w:rPr>
          <w:sz w:val="28"/>
          <w:szCs w:val="28"/>
          <w:lang w:val="ru-RU"/>
        </w:rPr>
        <w:t>достаточно развитая транспортная структура.</w:t>
      </w:r>
      <w:r w:rsidR="00AF2647" w:rsidRPr="00862E15">
        <w:rPr>
          <w:sz w:val="28"/>
          <w:szCs w:val="28"/>
          <w:lang w:val="ru-RU"/>
        </w:rPr>
        <w:t xml:space="preserve"> Имеющиеся автодороги неразрывно связаны с соседними </w:t>
      </w:r>
      <w:r w:rsidR="00013A89" w:rsidRPr="00862E15">
        <w:rPr>
          <w:sz w:val="28"/>
          <w:szCs w:val="28"/>
          <w:lang w:val="ru-RU"/>
        </w:rPr>
        <w:t>муниципальными</w:t>
      </w:r>
      <w:r w:rsidR="00B06438" w:rsidRPr="00862E15">
        <w:rPr>
          <w:sz w:val="28"/>
          <w:szCs w:val="28"/>
          <w:lang w:val="ru-RU"/>
        </w:rPr>
        <w:t xml:space="preserve"> </w:t>
      </w:r>
      <w:r w:rsidR="00013A89" w:rsidRPr="00862E15">
        <w:rPr>
          <w:sz w:val="28"/>
          <w:szCs w:val="28"/>
          <w:lang w:val="ru-RU"/>
        </w:rPr>
        <w:t>образованиями</w:t>
      </w:r>
      <w:r w:rsidR="00AF2647" w:rsidRPr="00862E15">
        <w:rPr>
          <w:sz w:val="28"/>
          <w:szCs w:val="28"/>
          <w:lang w:val="ru-RU"/>
        </w:rPr>
        <w:t xml:space="preserve">, районным и </w:t>
      </w:r>
      <w:r w:rsidR="00D757A7" w:rsidRPr="00862E15">
        <w:rPr>
          <w:sz w:val="28"/>
          <w:szCs w:val="28"/>
          <w:lang w:val="ru-RU"/>
        </w:rPr>
        <w:t>областным</w:t>
      </w:r>
      <w:r w:rsidR="00AF2647" w:rsidRPr="00862E15">
        <w:rPr>
          <w:sz w:val="28"/>
          <w:szCs w:val="28"/>
          <w:lang w:val="ru-RU"/>
        </w:rPr>
        <w:t xml:space="preserve"> центром, обеспечивают транспор</w:t>
      </w:r>
      <w:r w:rsidR="00900F66" w:rsidRPr="00862E15">
        <w:rPr>
          <w:sz w:val="28"/>
          <w:szCs w:val="28"/>
          <w:lang w:val="ru-RU"/>
        </w:rPr>
        <w:t>тную доступность внутри района.</w:t>
      </w:r>
    </w:p>
    <w:p w14:paraId="10114FD3" w14:textId="27BA6CDC" w:rsidR="00AF2647" w:rsidRPr="00862E15" w:rsidRDefault="00AF2647" w:rsidP="00AF2647">
      <w:pPr>
        <w:pStyle w:val="a1"/>
        <w:rPr>
          <w:sz w:val="28"/>
          <w:szCs w:val="28"/>
          <w:lang w:val="ru-RU"/>
        </w:rPr>
      </w:pPr>
      <w:r w:rsidRPr="00862E15">
        <w:rPr>
          <w:sz w:val="28"/>
          <w:szCs w:val="28"/>
          <w:lang w:val="ru-RU"/>
        </w:rPr>
        <w:t xml:space="preserve">Основой дорожной сети </w:t>
      </w:r>
      <w:r w:rsidR="00074B50" w:rsidRPr="00862E15">
        <w:rPr>
          <w:sz w:val="28"/>
          <w:szCs w:val="28"/>
          <w:lang w:val="ru-RU"/>
        </w:rPr>
        <w:t xml:space="preserve">Баратаевского </w:t>
      </w:r>
      <w:r w:rsidR="00152A71" w:rsidRPr="00862E15">
        <w:rPr>
          <w:sz w:val="28"/>
          <w:szCs w:val="28"/>
          <w:lang w:val="ru-RU"/>
        </w:rPr>
        <w:t xml:space="preserve">сельсовета </w:t>
      </w:r>
      <w:r w:rsidRPr="00862E15">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862E15">
        <w:rPr>
          <w:sz w:val="28"/>
          <w:szCs w:val="28"/>
          <w:lang w:val="ru-RU"/>
        </w:rPr>
        <w:t xml:space="preserve"> </w:t>
      </w:r>
    </w:p>
    <w:p w14:paraId="35103F52" w14:textId="3393EDA6" w:rsidR="0084445C" w:rsidRPr="00862E15" w:rsidRDefault="0084445C" w:rsidP="0084445C">
      <w:pPr>
        <w:pStyle w:val="a1"/>
        <w:rPr>
          <w:sz w:val="28"/>
          <w:szCs w:val="28"/>
          <w:lang w:val="ru-RU"/>
        </w:rPr>
      </w:pPr>
      <w:r w:rsidRPr="00862E15">
        <w:rPr>
          <w:sz w:val="28"/>
          <w:szCs w:val="28"/>
          <w:lang w:val="ru-RU"/>
        </w:rPr>
        <w:t>Перечень автомобильных дорог общего пользования федерального значения, расположенных на территории Баратаевского сельсовета установлен согласно Постановлению Правительства Российской Федерации от 17.11.2010г №928 «О перечне автомобильных дорог общего пользования федерального значения» и отражен в таблице 2.</w:t>
      </w:r>
      <w:r w:rsidR="00202FE0" w:rsidRPr="00862E15">
        <w:rPr>
          <w:sz w:val="28"/>
          <w:szCs w:val="28"/>
          <w:lang w:val="ru-RU"/>
        </w:rPr>
        <w:t>7</w:t>
      </w:r>
      <w:r w:rsidRPr="00862E15">
        <w:rPr>
          <w:sz w:val="28"/>
          <w:szCs w:val="28"/>
          <w:lang w:val="ru-RU"/>
        </w:rPr>
        <w:t>.</w:t>
      </w:r>
    </w:p>
    <w:p w14:paraId="3AD20763" w14:textId="15DDAE05" w:rsidR="0084445C" w:rsidRPr="00862E15" w:rsidRDefault="0084445C" w:rsidP="0084445C">
      <w:pPr>
        <w:pStyle w:val="a1"/>
        <w:jc w:val="right"/>
        <w:rPr>
          <w:b/>
          <w:bCs/>
          <w:sz w:val="28"/>
          <w:szCs w:val="28"/>
          <w:lang w:val="ru-RU"/>
        </w:rPr>
      </w:pPr>
      <w:r w:rsidRPr="00862E15">
        <w:rPr>
          <w:b/>
          <w:bCs/>
          <w:sz w:val="28"/>
          <w:szCs w:val="28"/>
          <w:lang w:val="ru-RU"/>
        </w:rPr>
        <w:t>Таблица 2.</w:t>
      </w:r>
      <w:r w:rsidR="00202FE0" w:rsidRPr="00862E15">
        <w:rPr>
          <w:b/>
          <w:bCs/>
          <w:sz w:val="28"/>
          <w:szCs w:val="28"/>
          <w:lang w:val="ru-RU"/>
        </w:rPr>
        <w:t>7</w:t>
      </w:r>
    </w:p>
    <w:p w14:paraId="26722228" w14:textId="5AA28E29" w:rsidR="0084445C" w:rsidRPr="00862E15" w:rsidRDefault="0084445C" w:rsidP="0084445C">
      <w:pPr>
        <w:pStyle w:val="a1"/>
        <w:keepNext/>
        <w:suppressAutoHyphens/>
        <w:spacing w:after="120"/>
        <w:ind w:firstLine="0"/>
        <w:jc w:val="center"/>
        <w:rPr>
          <w:b/>
          <w:sz w:val="28"/>
          <w:szCs w:val="28"/>
          <w:lang w:val="ru-RU"/>
        </w:rPr>
      </w:pPr>
      <w:r w:rsidRPr="00862E15">
        <w:rPr>
          <w:b/>
          <w:sz w:val="28"/>
          <w:szCs w:val="28"/>
          <w:lang w:val="ru-RU"/>
        </w:rPr>
        <w:t xml:space="preserve">Перечень федеральных автомобильных дорог. Расположенных на территории </w:t>
      </w:r>
      <w:r w:rsidRPr="00862E15">
        <w:rPr>
          <w:b/>
          <w:bCs/>
          <w:sz w:val="28"/>
          <w:szCs w:val="28"/>
          <w:lang w:val="ru-RU"/>
        </w:rPr>
        <w:t>Баратаевского</w:t>
      </w:r>
      <w:r w:rsidRPr="00862E15">
        <w:rPr>
          <w:sz w:val="28"/>
          <w:szCs w:val="28"/>
          <w:lang w:val="ru-RU"/>
        </w:rPr>
        <w:t xml:space="preserve"> </w:t>
      </w:r>
      <w:r w:rsidRPr="00862E15">
        <w:rPr>
          <w:b/>
          <w:sz w:val="28"/>
          <w:szCs w:val="28"/>
          <w:lang w:val="ru-RU"/>
        </w:rPr>
        <w:t>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5078"/>
        <w:gridCol w:w="3127"/>
        <w:gridCol w:w="1365"/>
      </w:tblGrid>
      <w:tr w:rsidR="0084445C" w:rsidRPr="00862E15" w14:paraId="054A6A7B" w14:textId="77777777" w:rsidTr="00153311">
        <w:trPr>
          <w:trHeight w:val="590"/>
          <w:tblHeader/>
          <w:jc w:val="center"/>
        </w:trPr>
        <w:tc>
          <w:tcPr>
            <w:tcW w:w="2653" w:type="pct"/>
            <w:shd w:val="clear" w:color="auto" w:fill="FFFFFF" w:themeFill="background1"/>
            <w:noWrap/>
            <w:vAlign w:val="center"/>
            <w:hideMark/>
          </w:tcPr>
          <w:p w14:paraId="03950D0F" w14:textId="6F520FE5" w:rsidR="0084445C" w:rsidRPr="00862E15" w:rsidRDefault="0084445C" w:rsidP="00153311">
            <w:pPr>
              <w:jc w:val="center"/>
              <w:rPr>
                <w:b/>
                <w:lang w:eastAsia="en-US"/>
              </w:rPr>
            </w:pPr>
            <w:r w:rsidRPr="00862E15">
              <w:rPr>
                <w:b/>
                <w:sz w:val="22"/>
                <w:szCs w:val="22"/>
                <w:lang w:eastAsia="en-US"/>
              </w:rPr>
              <w:t>Учетные номера автомобильных дорог и их наименование</w:t>
            </w:r>
          </w:p>
        </w:tc>
        <w:tc>
          <w:tcPr>
            <w:tcW w:w="1634" w:type="pct"/>
            <w:shd w:val="clear" w:color="auto" w:fill="FFFFFF" w:themeFill="background1"/>
            <w:vAlign w:val="center"/>
            <w:hideMark/>
          </w:tcPr>
          <w:p w14:paraId="0822B897" w14:textId="58BA1CA6" w:rsidR="0084445C" w:rsidRPr="00862E15" w:rsidRDefault="0084445C" w:rsidP="00153311">
            <w:pPr>
              <w:jc w:val="center"/>
              <w:rPr>
                <w:b/>
                <w:lang w:eastAsia="en-US"/>
              </w:rPr>
            </w:pPr>
            <w:r w:rsidRPr="00862E15">
              <w:rPr>
                <w:b/>
                <w:sz w:val="22"/>
                <w:szCs w:val="22"/>
                <w:lang w:eastAsia="en-US"/>
              </w:rPr>
              <w:t>Идентификационные номера автомобильных дорог</w:t>
            </w:r>
          </w:p>
        </w:tc>
        <w:tc>
          <w:tcPr>
            <w:tcW w:w="713" w:type="pct"/>
            <w:shd w:val="clear" w:color="auto" w:fill="FFFFFF" w:themeFill="background1"/>
            <w:vAlign w:val="center"/>
            <w:hideMark/>
          </w:tcPr>
          <w:p w14:paraId="37103EEA" w14:textId="77777777" w:rsidR="0084445C" w:rsidRPr="00862E15" w:rsidRDefault="0084445C" w:rsidP="00153311">
            <w:pPr>
              <w:jc w:val="center"/>
              <w:rPr>
                <w:b/>
                <w:lang w:eastAsia="en-US"/>
              </w:rPr>
            </w:pPr>
            <w:r w:rsidRPr="00862E15">
              <w:rPr>
                <w:b/>
                <w:sz w:val="22"/>
                <w:szCs w:val="22"/>
                <w:lang w:eastAsia="en-US"/>
              </w:rPr>
              <w:t>Протяженность, км</w:t>
            </w:r>
          </w:p>
        </w:tc>
      </w:tr>
      <w:tr w:rsidR="0084445C" w:rsidRPr="00862E15" w14:paraId="0AA35A7F" w14:textId="77777777" w:rsidTr="00153311">
        <w:trPr>
          <w:trHeight w:val="590"/>
          <w:tblHeader/>
          <w:jc w:val="center"/>
        </w:trPr>
        <w:tc>
          <w:tcPr>
            <w:tcW w:w="2653" w:type="pct"/>
            <w:shd w:val="clear" w:color="auto" w:fill="FFFFFF" w:themeFill="background1"/>
            <w:noWrap/>
            <w:vAlign w:val="center"/>
          </w:tcPr>
          <w:tbl>
            <w:tblPr>
              <w:tblW w:w="0" w:type="auto"/>
              <w:shd w:val="clear" w:color="auto" w:fill="FFFFFF"/>
              <w:tblLayout w:type="fixed"/>
              <w:tblCellMar>
                <w:left w:w="0" w:type="dxa"/>
                <w:right w:w="0" w:type="dxa"/>
              </w:tblCellMar>
              <w:tblLook w:val="04A0" w:firstRow="1" w:lastRow="0" w:firstColumn="1" w:lastColumn="0" w:noHBand="0" w:noVBand="1"/>
            </w:tblPr>
            <w:tblGrid>
              <w:gridCol w:w="924"/>
              <w:gridCol w:w="3142"/>
            </w:tblGrid>
            <w:tr w:rsidR="0084445C" w:rsidRPr="00862E15" w14:paraId="4C9EB528" w14:textId="77777777" w:rsidTr="0084445C">
              <w:tc>
                <w:tcPr>
                  <w:tcW w:w="924" w:type="dxa"/>
                  <w:tcBorders>
                    <w:top w:val="nil"/>
                    <w:left w:val="nil"/>
                    <w:bottom w:val="nil"/>
                    <w:right w:val="nil"/>
                  </w:tcBorders>
                  <w:shd w:val="clear" w:color="auto" w:fill="auto"/>
                  <w:tcMar>
                    <w:top w:w="0" w:type="dxa"/>
                    <w:left w:w="149" w:type="dxa"/>
                    <w:bottom w:w="0" w:type="dxa"/>
                    <w:right w:w="149" w:type="dxa"/>
                  </w:tcMar>
                  <w:hideMark/>
                </w:tcPr>
                <w:p w14:paraId="3EE2235A" w14:textId="77777777" w:rsidR="0084445C" w:rsidRPr="00862E15" w:rsidRDefault="0084445C" w:rsidP="0084445C">
                  <w:pPr>
                    <w:jc w:val="center"/>
                  </w:pPr>
                  <w:r w:rsidRPr="00862E15">
                    <w:rPr>
                      <w:sz w:val="22"/>
                      <w:szCs w:val="22"/>
                    </w:rPr>
                    <w:t>Р-255</w:t>
                  </w:r>
                </w:p>
              </w:tc>
              <w:tc>
                <w:tcPr>
                  <w:tcW w:w="3142" w:type="dxa"/>
                  <w:tcBorders>
                    <w:top w:val="nil"/>
                    <w:left w:val="nil"/>
                    <w:bottom w:val="nil"/>
                    <w:right w:val="nil"/>
                  </w:tcBorders>
                  <w:shd w:val="clear" w:color="auto" w:fill="auto"/>
                  <w:tcMar>
                    <w:top w:w="0" w:type="dxa"/>
                    <w:left w:w="149" w:type="dxa"/>
                    <w:bottom w:w="0" w:type="dxa"/>
                    <w:right w:w="149" w:type="dxa"/>
                  </w:tcMar>
                  <w:hideMark/>
                </w:tcPr>
                <w:p w14:paraId="04730BF7" w14:textId="7BA9CAB7" w:rsidR="0084445C" w:rsidRPr="00862E15" w:rsidRDefault="0084445C" w:rsidP="0084445C">
                  <w:pPr>
                    <w:jc w:val="center"/>
                  </w:pPr>
                  <w:r w:rsidRPr="00862E15">
                    <w:rPr>
                      <w:sz w:val="22"/>
                      <w:szCs w:val="22"/>
                    </w:rPr>
                    <w:t>"Сибирь" Новосибирск-Кемерово - Красноярск - Иркутск</w:t>
                  </w:r>
                </w:p>
              </w:tc>
            </w:tr>
          </w:tbl>
          <w:p w14:paraId="1A02D2AF" w14:textId="17234386" w:rsidR="0084445C" w:rsidRPr="00862E15" w:rsidRDefault="0084445C" w:rsidP="0084445C">
            <w:pPr>
              <w:jc w:val="center"/>
            </w:pPr>
          </w:p>
        </w:tc>
        <w:tc>
          <w:tcPr>
            <w:tcW w:w="1634" w:type="pct"/>
            <w:shd w:val="clear" w:color="auto" w:fill="FFFFFF" w:themeFill="background1"/>
            <w:vAlign w:val="center"/>
          </w:tcPr>
          <w:p w14:paraId="79595039" w14:textId="3752FAA5" w:rsidR="0084445C" w:rsidRPr="00862E15" w:rsidRDefault="0084445C" w:rsidP="0084445C">
            <w:pPr>
              <w:jc w:val="center"/>
            </w:pPr>
            <w:r w:rsidRPr="00862E15">
              <w:rPr>
                <w:sz w:val="22"/>
                <w:szCs w:val="22"/>
              </w:rPr>
              <w:t>00 ОП ФЗ Р-255 (АН6, СНГ)</w:t>
            </w:r>
          </w:p>
        </w:tc>
        <w:tc>
          <w:tcPr>
            <w:tcW w:w="713" w:type="pct"/>
            <w:shd w:val="clear" w:color="auto" w:fill="FFFFFF" w:themeFill="background1"/>
            <w:vAlign w:val="center"/>
          </w:tcPr>
          <w:p w14:paraId="726793F0" w14:textId="47D79075" w:rsidR="0084445C" w:rsidRPr="00862E15" w:rsidRDefault="00C63918" w:rsidP="0084445C">
            <w:pPr>
              <w:jc w:val="center"/>
            </w:pPr>
            <w:r w:rsidRPr="00862E15">
              <w:t>17,86</w:t>
            </w:r>
          </w:p>
        </w:tc>
      </w:tr>
    </w:tbl>
    <w:p w14:paraId="79B4685B" w14:textId="77777777" w:rsidR="0084445C" w:rsidRPr="00862E15" w:rsidRDefault="0084445C" w:rsidP="00CF420F">
      <w:pPr>
        <w:pStyle w:val="a1"/>
        <w:rPr>
          <w:sz w:val="28"/>
          <w:szCs w:val="28"/>
          <w:lang w:val="ru-RU"/>
        </w:rPr>
      </w:pPr>
    </w:p>
    <w:p w14:paraId="033005F5" w14:textId="135FC1A1" w:rsidR="00367F78" w:rsidRPr="00862E15" w:rsidRDefault="00367F78" w:rsidP="00CF420F">
      <w:pPr>
        <w:pStyle w:val="a1"/>
        <w:rPr>
          <w:sz w:val="28"/>
          <w:szCs w:val="28"/>
          <w:lang w:val="ru-RU"/>
        </w:rPr>
      </w:pPr>
      <w:r w:rsidRPr="00862E15">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862E15">
        <w:rPr>
          <w:sz w:val="28"/>
          <w:szCs w:val="28"/>
          <w:lang w:val="ru-RU"/>
        </w:rPr>
        <w:t xml:space="preserve"> Новосибирской области</w:t>
      </w:r>
      <w:r w:rsidRPr="00862E15">
        <w:rPr>
          <w:sz w:val="28"/>
          <w:szCs w:val="28"/>
          <w:lang w:val="ru-RU"/>
        </w:rPr>
        <w:t>, расположенных на территории</w:t>
      </w:r>
      <w:r w:rsidR="00B06438" w:rsidRPr="00862E15">
        <w:rPr>
          <w:sz w:val="28"/>
          <w:szCs w:val="28"/>
          <w:lang w:val="ru-RU"/>
        </w:rPr>
        <w:t xml:space="preserve"> </w:t>
      </w:r>
      <w:r w:rsidR="00074B50" w:rsidRPr="00862E15">
        <w:rPr>
          <w:sz w:val="28"/>
          <w:szCs w:val="28"/>
          <w:lang w:val="ru-RU"/>
        </w:rPr>
        <w:t xml:space="preserve">Баратаевского </w:t>
      </w:r>
      <w:r w:rsidR="00515B80" w:rsidRPr="00862E15">
        <w:rPr>
          <w:sz w:val="28"/>
          <w:szCs w:val="28"/>
          <w:lang w:val="ru-RU"/>
        </w:rPr>
        <w:t>сельсовета</w:t>
      </w:r>
      <w:r w:rsidR="00D920F1" w:rsidRPr="00862E15">
        <w:rPr>
          <w:sz w:val="28"/>
          <w:szCs w:val="28"/>
          <w:lang w:val="ru-RU"/>
        </w:rPr>
        <w:t xml:space="preserve"> </w:t>
      </w:r>
      <w:r w:rsidR="00DB075D" w:rsidRPr="00862E15">
        <w:rPr>
          <w:sz w:val="28"/>
          <w:szCs w:val="28"/>
          <w:lang w:val="ru-RU"/>
        </w:rPr>
        <w:t xml:space="preserve">установлен </w:t>
      </w:r>
      <w:r w:rsidR="00B803C8" w:rsidRPr="00862E15">
        <w:rPr>
          <w:sz w:val="28"/>
          <w:szCs w:val="28"/>
          <w:lang w:val="ru-RU"/>
        </w:rPr>
        <w:t xml:space="preserve">согласно </w:t>
      </w:r>
      <w:r w:rsidR="00CF420F" w:rsidRPr="00862E15">
        <w:rPr>
          <w:sz w:val="28"/>
          <w:szCs w:val="28"/>
          <w:lang w:val="ru-RU"/>
        </w:rPr>
        <w:t xml:space="preserve">Постановлению </w:t>
      </w:r>
      <w:r w:rsidR="001D5402" w:rsidRPr="00862E15">
        <w:rPr>
          <w:sz w:val="28"/>
          <w:szCs w:val="28"/>
          <w:lang w:val="ru-RU"/>
        </w:rPr>
        <w:t xml:space="preserve">Администрации </w:t>
      </w:r>
      <w:r w:rsidR="00515B80" w:rsidRPr="00862E15">
        <w:rPr>
          <w:sz w:val="28"/>
          <w:szCs w:val="28"/>
          <w:lang w:val="ru-RU"/>
        </w:rPr>
        <w:t xml:space="preserve">Новосибирской области </w:t>
      </w:r>
      <w:r w:rsidR="001D5402" w:rsidRPr="00862E15">
        <w:rPr>
          <w:sz w:val="28"/>
          <w:szCs w:val="28"/>
          <w:lang w:val="ru-RU"/>
        </w:rPr>
        <w:t xml:space="preserve">от </w:t>
      </w:r>
      <w:r w:rsidR="00515B80" w:rsidRPr="00862E15">
        <w:rPr>
          <w:sz w:val="28"/>
          <w:szCs w:val="28"/>
          <w:lang w:val="ru-RU"/>
        </w:rPr>
        <w:t>18.02.2010</w:t>
      </w:r>
      <w:r w:rsidR="001D5402" w:rsidRPr="00862E15">
        <w:rPr>
          <w:sz w:val="28"/>
          <w:szCs w:val="28"/>
          <w:lang w:val="ru-RU"/>
        </w:rPr>
        <w:t xml:space="preserve"> г. </w:t>
      </w:r>
      <w:r w:rsidR="00CF420F" w:rsidRPr="00862E15">
        <w:rPr>
          <w:sz w:val="28"/>
          <w:szCs w:val="28"/>
          <w:lang w:val="ru-RU"/>
        </w:rPr>
        <w:t>№</w:t>
      </w:r>
      <w:r w:rsidR="001D5402" w:rsidRPr="00862E15">
        <w:rPr>
          <w:sz w:val="28"/>
          <w:szCs w:val="28"/>
          <w:lang w:val="ru-RU"/>
        </w:rPr>
        <w:t xml:space="preserve"> </w:t>
      </w:r>
      <w:r w:rsidR="00515B80" w:rsidRPr="00862E15">
        <w:rPr>
          <w:sz w:val="28"/>
          <w:szCs w:val="28"/>
          <w:lang w:val="ru-RU"/>
        </w:rPr>
        <w:t>65-па</w:t>
      </w:r>
      <w:r w:rsidR="00234B55" w:rsidRPr="00862E15">
        <w:rPr>
          <w:sz w:val="28"/>
          <w:szCs w:val="28"/>
          <w:lang w:val="ru-RU"/>
        </w:rPr>
        <w:t xml:space="preserve"> </w:t>
      </w:r>
      <w:r w:rsidR="00CF420F" w:rsidRPr="00862E15">
        <w:rPr>
          <w:sz w:val="28"/>
          <w:szCs w:val="28"/>
          <w:lang w:val="ru-RU"/>
        </w:rPr>
        <w:t>«</w:t>
      </w:r>
      <w:r w:rsidR="00515B80" w:rsidRPr="00862E15">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862E15">
        <w:rPr>
          <w:sz w:val="28"/>
          <w:szCs w:val="28"/>
          <w:lang w:val="ru-RU"/>
        </w:rPr>
        <w:t xml:space="preserve">» </w:t>
      </w:r>
      <w:r w:rsidR="00DB075D" w:rsidRPr="00862E15">
        <w:rPr>
          <w:sz w:val="28"/>
          <w:szCs w:val="28"/>
          <w:lang w:val="ru-RU"/>
        </w:rPr>
        <w:t xml:space="preserve">и </w:t>
      </w:r>
      <w:r w:rsidR="00B803C8" w:rsidRPr="00862E15">
        <w:rPr>
          <w:sz w:val="28"/>
          <w:szCs w:val="28"/>
          <w:lang w:val="ru-RU"/>
        </w:rPr>
        <w:t>отражен в таблице 2.</w:t>
      </w:r>
      <w:r w:rsidR="00202FE0" w:rsidRPr="00862E15">
        <w:rPr>
          <w:sz w:val="28"/>
          <w:szCs w:val="28"/>
          <w:lang w:val="ru-RU"/>
        </w:rPr>
        <w:t>8</w:t>
      </w:r>
      <w:r w:rsidR="00B803C8" w:rsidRPr="00862E15">
        <w:rPr>
          <w:sz w:val="28"/>
          <w:szCs w:val="28"/>
          <w:lang w:val="ru-RU"/>
        </w:rPr>
        <w:t>.</w:t>
      </w:r>
    </w:p>
    <w:p w14:paraId="6461333C" w14:textId="53DAB1AB" w:rsidR="00454531" w:rsidRPr="00862E15" w:rsidRDefault="00A87A78" w:rsidP="00A602C7">
      <w:pPr>
        <w:pStyle w:val="a1"/>
        <w:jc w:val="right"/>
        <w:rPr>
          <w:b/>
          <w:bCs/>
          <w:sz w:val="28"/>
          <w:szCs w:val="28"/>
          <w:lang w:val="ru-RU"/>
        </w:rPr>
      </w:pPr>
      <w:r w:rsidRPr="00862E15">
        <w:rPr>
          <w:b/>
          <w:bCs/>
          <w:sz w:val="28"/>
          <w:szCs w:val="28"/>
          <w:lang w:val="ru-RU"/>
        </w:rPr>
        <w:t xml:space="preserve">Таблица </w:t>
      </w:r>
      <w:r w:rsidR="009A0EB1" w:rsidRPr="00862E15">
        <w:rPr>
          <w:b/>
          <w:bCs/>
          <w:sz w:val="28"/>
          <w:szCs w:val="28"/>
          <w:lang w:val="ru-RU"/>
        </w:rPr>
        <w:t>2</w:t>
      </w:r>
      <w:r w:rsidR="0010531A" w:rsidRPr="00862E15">
        <w:rPr>
          <w:b/>
          <w:bCs/>
          <w:sz w:val="28"/>
          <w:szCs w:val="28"/>
          <w:lang w:val="ru-RU"/>
        </w:rPr>
        <w:t>.</w:t>
      </w:r>
      <w:r w:rsidR="00202FE0" w:rsidRPr="00862E15">
        <w:rPr>
          <w:b/>
          <w:bCs/>
          <w:sz w:val="28"/>
          <w:szCs w:val="28"/>
          <w:lang w:val="ru-RU"/>
        </w:rPr>
        <w:t>8</w:t>
      </w:r>
    </w:p>
    <w:p w14:paraId="7FF77D94" w14:textId="3F4ABDBA" w:rsidR="001D0A7C" w:rsidRPr="00862E15" w:rsidRDefault="001D0A7C" w:rsidP="0010531A">
      <w:pPr>
        <w:pStyle w:val="a1"/>
        <w:keepNext/>
        <w:suppressAutoHyphens/>
        <w:spacing w:after="120"/>
        <w:ind w:firstLine="0"/>
        <w:jc w:val="center"/>
        <w:rPr>
          <w:b/>
          <w:sz w:val="28"/>
          <w:szCs w:val="28"/>
          <w:lang w:val="ru-RU"/>
        </w:rPr>
      </w:pPr>
      <w:r w:rsidRPr="00862E15">
        <w:rPr>
          <w:b/>
          <w:sz w:val="28"/>
          <w:szCs w:val="28"/>
          <w:lang w:val="ru-RU"/>
        </w:rPr>
        <w:t>Перечень региональных и</w:t>
      </w:r>
      <w:r w:rsidR="00515B80" w:rsidRPr="00862E15">
        <w:rPr>
          <w:b/>
          <w:sz w:val="28"/>
          <w:szCs w:val="28"/>
          <w:lang w:val="ru-RU"/>
        </w:rPr>
        <w:t>ли</w:t>
      </w:r>
      <w:r w:rsidRPr="00862E15">
        <w:rPr>
          <w:b/>
          <w:sz w:val="28"/>
          <w:szCs w:val="28"/>
          <w:lang w:val="ru-RU"/>
        </w:rPr>
        <w:t xml:space="preserve"> </w:t>
      </w:r>
      <w:r w:rsidR="00DD01E2" w:rsidRPr="00862E15">
        <w:rPr>
          <w:b/>
          <w:sz w:val="28"/>
          <w:szCs w:val="28"/>
          <w:lang w:val="ru-RU"/>
        </w:rPr>
        <w:t>межмуниципальных</w:t>
      </w:r>
      <w:r w:rsidRPr="00862E15">
        <w:rPr>
          <w:b/>
          <w:sz w:val="28"/>
          <w:szCs w:val="28"/>
          <w:lang w:val="ru-RU"/>
        </w:rPr>
        <w:t xml:space="preserve"> автомобильных дорог</w:t>
      </w:r>
      <w:r w:rsidR="00F807FE" w:rsidRPr="00862E15">
        <w:rPr>
          <w:b/>
          <w:sz w:val="28"/>
          <w:szCs w:val="28"/>
          <w:lang w:val="ru-RU"/>
        </w:rPr>
        <w:t xml:space="preserve"> </w:t>
      </w:r>
      <w:r w:rsidR="00074B50" w:rsidRPr="00862E15">
        <w:rPr>
          <w:b/>
          <w:bCs/>
          <w:sz w:val="28"/>
          <w:szCs w:val="28"/>
          <w:lang w:val="ru-RU"/>
        </w:rPr>
        <w:t>Баратаевского</w:t>
      </w:r>
      <w:r w:rsidR="00074B50" w:rsidRPr="00862E15">
        <w:rPr>
          <w:sz w:val="28"/>
          <w:szCs w:val="28"/>
          <w:lang w:val="ru-RU"/>
        </w:rPr>
        <w:t xml:space="preserve"> </w:t>
      </w:r>
      <w:r w:rsidR="00515B80" w:rsidRPr="00862E15">
        <w:rPr>
          <w:b/>
          <w:sz w:val="28"/>
          <w:szCs w:val="28"/>
          <w:lang w:val="ru-RU"/>
        </w:rPr>
        <w:t>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1957"/>
        <w:gridCol w:w="2835"/>
        <w:gridCol w:w="2389"/>
        <w:gridCol w:w="2389"/>
      </w:tblGrid>
      <w:tr w:rsidR="0084445C" w:rsidRPr="00862E15" w14:paraId="7A714E05" w14:textId="4C2E361E" w:rsidTr="00155361">
        <w:trPr>
          <w:trHeight w:val="590"/>
          <w:tblHeader/>
          <w:jc w:val="center"/>
        </w:trPr>
        <w:tc>
          <w:tcPr>
            <w:tcW w:w="1023" w:type="pct"/>
            <w:shd w:val="clear" w:color="auto" w:fill="FFFFFF" w:themeFill="background1"/>
            <w:noWrap/>
            <w:vAlign w:val="center"/>
            <w:hideMark/>
          </w:tcPr>
          <w:p w14:paraId="60A5EA0F" w14:textId="1B290D15" w:rsidR="0084445C" w:rsidRPr="00862E15" w:rsidRDefault="0084445C" w:rsidP="00155361">
            <w:pPr>
              <w:jc w:val="center"/>
              <w:rPr>
                <w:b/>
                <w:lang w:eastAsia="en-US"/>
              </w:rPr>
            </w:pPr>
            <w:r w:rsidRPr="00862E15">
              <w:rPr>
                <w:b/>
                <w:sz w:val="22"/>
                <w:szCs w:val="22"/>
                <w:lang w:eastAsia="en-US"/>
              </w:rPr>
              <w:t>Идентификационный номер</w:t>
            </w:r>
          </w:p>
        </w:tc>
        <w:tc>
          <w:tcPr>
            <w:tcW w:w="1481" w:type="pct"/>
            <w:shd w:val="clear" w:color="auto" w:fill="FFFFFF" w:themeFill="background1"/>
            <w:vAlign w:val="center"/>
            <w:hideMark/>
          </w:tcPr>
          <w:p w14:paraId="58111884" w14:textId="10E7A67D" w:rsidR="0084445C" w:rsidRPr="00862E15" w:rsidRDefault="0084445C" w:rsidP="00155361">
            <w:pPr>
              <w:jc w:val="center"/>
              <w:rPr>
                <w:b/>
                <w:lang w:eastAsia="en-US"/>
              </w:rPr>
            </w:pPr>
            <w:r w:rsidRPr="00862E15">
              <w:rPr>
                <w:b/>
                <w:sz w:val="22"/>
                <w:szCs w:val="22"/>
                <w:lang w:eastAsia="en-US"/>
              </w:rPr>
              <w:t>Наименование автомобильной дороги</w:t>
            </w:r>
          </w:p>
        </w:tc>
        <w:tc>
          <w:tcPr>
            <w:tcW w:w="1248" w:type="pct"/>
            <w:shd w:val="clear" w:color="auto" w:fill="FFFFFF" w:themeFill="background1"/>
            <w:vAlign w:val="center"/>
            <w:hideMark/>
          </w:tcPr>
          <w:p w14:paraId="22E65C58" w14:textId="7B5BB018" w:rsidR="0084445C" w:rsidRPr="00862E15" w:rsidRDefault="0084445C" w:rsidP="00155361">
            <w:pPr>
              <w:jc w:val="center"/>
              <w:rPr>
                <w:b/>
                <w:lang w:eastAsia="en-US"/>
              </w:rPr>
            </w:pPr>
            <w:r w:rsidRPr="00862E15">
              <w:rPr>
                <w:b/>
                <w:sz w:val="22"/>
                <w:szCs w:val="22"/>
                <w:lang w:eastAsia="en-US"/>
              </w:rPr>
              <w:t>Учетный номер (код)</w:t>
            </w:r>
          </w:p>
        </w:tc>
        <w:tc>
          <w:tcPr>
            <w:tcW w:w="1248" w:type="pct"/>
            <w:shd w:val="clear" w:color="auto" w:fill="FFFFFF" w:themeFill="background1"/>
            <w:vAlign w:val="center"/>
          </w:tcPr>
          <w:p w14:paraId="23DEF28B" w14:textId="5100A3ED" w:rsidR="0084445C" w:rsidRPr="00862E15" w:rsidRDefault="0084445C" w:rsidP="00155361">
            <w:pPr>
              <w:jc w:val="center"/>
              <w:rPr>
                <w:b/>
                <w:lang w:eastAsia="en-US"/>
              </w:rPr>
            </w:pPr>
            <w:r w:rsidRPr="00862E15">
              <w:rPr>
                <w:b/>
                <w:sz w:val="22"/>
                <w:szCs w:val="22"/>
                <w:lang w:eastAsia="en-US"/>
              </w:rPr>
              <w:t>Протяженность, км</w:t>
            </w:r>
          </w:p>
        </w:tc>
      </w:tr>
      <w:tr w:rsidR="0084445C" w:rsidRPr="00862E15" w14:paraId="756376CB" w14:textId="3B0B8993" w:rsidTr="00153311">
        <w:trPr>
          <w:trHeight w:val="235"/>
          <w:tblHeader/>
          <w:jc w:val="center"/>
        </w:trPr>
        <w:tc>
          <w:tcPr>
            <w:tcW w:w="1023" w:type="pct"/>
            <w:shd w:val="clear" w:color="auto" w:fill="FFFFFF" w:themeFill="background1"/>
            <w:noWrap/>
          </w:tcPr>
          <w:p w14:paraId="67CAFC8A" w14:textId="4D2FA73F" w:rsidR="0084445C" w:rsidRPr="00862E15" w:rsidRDefault="0084445C" w:rsidP="0084445C">
            <w:pPr>
              <w:jc w:val="center"/>
            </w:pPr>
            <w:r w:rsidRPr="00862E15">
              <w:rPr>
                <w:sz w:val="22"/>
                <w:szCs w:val="22"/>
              </w:rPr>
              <w:lastRenderedPageBreak/>
              <w:t>50 ОП МЗ 50Н-0427  </w:t>
            </w:r>
          </w:p>
        </w:tc>
        <w:tc>
          <w:tcPr>
            <w:tcW w:w="1481" w:type="pct"/>
            <w:shd w:val="clear" w:color="auto" w:fill="FFFFFF" w:themeFill="background1"/>
          </w:tcPr>
          <w:p w14:paraId="71473B88" w14:textId="486CB935" w:rsidR="0084445C" w:rsidRPr="00862E15" w:rsidRDefault="0084445C" w:rsidP="0084445C">
            <w:pPr>
              <w:jc w:val="center"/>
            </w:pPr>
            <w:r w:rsidRPr="00862E15">
              <w:rPr>
                <w:sz w:val="22"/>
                <w:szCs w:val="22"/>
              </w:rPr>
              <w:t xml:space="preserve">137 км а/д "Р-255" - Таскаево </w:t>
            </w:r>
          </w:p>
        </w:tc>
        <w:tc>
          <w:tcPr>
            <w:tcW w:w="1248" w:type="pct"/>
            <w:shd w:val="clear" w:color="auto" w:fill="FFFFFF" w:themeFill="background1"/>
          </w:tcPr>
          <w:p w14:paraId="54C3C4D8" w14:textId="7700DD06" w:rsidR="0084445C" w:rsidRPr="00862E15" w:rsidRDefault="0084445C" w:rsidP="0084445C">
            <w:pPr>
              <w:jc w:val="center"/>
            </w:pPr>
            <w:r w:rsidRPr="00862E15">
              <w:rPr>
                <w:sz w:val="22"/>
                <w:szCs w:val="22"/>
              </w:rPr>
              <w:t>Н-0427</w:t>
            </w:r>
          </w:p>
        </w:tc>
        <w:tc>
          <w:tcPr>
            <w:tcW w:w="1248" w:type="pct"/>
            <w:shd w:val="clear" w:color="auto" w:fill="FFFFFF" w:themeFill="background1"/>
          </w:tcPr>
          <w:p w14:paraId="44A9A664" w14:textId="4ACBE00D" w:rsidR="0084445C" w:rsidRPr="00862E15" w:rsidRDefault="00C63918" w:rsidP="0084445C">
            <w:pPr>
              <w:jc w:val="center"/>
            </w:pPr>
            <w:r w:rsidRPr="00862E15">
              <w:t>1,94</w:t>
            </w:r>
          </w:p>
        </w:tc>
      </w:tr>
      <w:tr w:rsidR="0084445C" w:rsidRPr="00862E15" w14:paraId="0CF61FA3" w14:textId="3B6129F0" w:rsidTr="00153311">
        <w:trPr>
          <w:trHeight w:val="60"/>
          <w:tblHeader/>
          <w:jc w:val="center"/>
        </w:trPr>
        <w:tc>
          <w:tcPr>
            <w:tcW w:w="1023" w:type="pct"/>
            <w:shd w:val="clear" w:color="auto" w:fill="FFFFFF" w:themeFill="background1"/>
            <w:noWrap/>
          </w:tcPr>
          <w:p w14:paraId="03D15245" w14:textId="683C1A82" w:rsidR="0084445C" w:rsidRPr="00862E15" w:rsidRDefault="0084445C" w:rsidP="0084445C">
            <w:pPr>
              <w:jc w:val="center"/>
            </w:pPr>
            <w:r w:rsidRPr="00862E15">
              <w:rPr>
                <w:sz w:val="22"/>
                <w:szCs w:val="22"/>
              </w:rPr>
              <w:t>50 ОП МЗ 50Н-0407  </w:t>
            </w:r>
          </w:p>
        </w:tc>
        <w:tc>
          <w:tcPr>
            <w:tcW w:w="1481" w:type="pct"/>
            <w:shd w:val="clear" w:color="auto" w:fill="FFFFFF" w:themeFill="background1"/>
          </w:tcPr>
          <w:p w14:paraId="104DD2BF" w14:textId="2DDA8560" w:rsidR="0084445C" w:rsidRPr="00862E15" w:rsidRDefault="0084445C" w:rsidP="0084445C">
            <w:pPr>
              <w:jc w:val="center"/>
            </w:pPr>
            <w:r w:rsidRPr="00862E15">
              <w:rPr>
                <w:sz w:val="22"/>
                <w:szCs w:val="22"/>
              </w:rPr>
              <w:t>132 км а/д "Р-255" - Болотное</w:t>
            </w:r>
          </w:p>
        </w:tc>
        <w:tc>
          <w:tcPr>
            <w:tcW w:w="1248" w:type="pct"/>
            <w:shd w:val="clear" w:color="auto" w:fill="FFFFFF" w:themeFill="background1"/>
          </w:tcPr>
          <w:p w14:paraId="149AAD46" w14:textId="643F22B2" w:rsidR="0084445C" w:rsidRPr="00862E15" w:rsidRDefault="0084445C" w:rsidP="0084445C">
            <w:pPr>
              <w:jc w:val="center"/>
            </w:pPr>
            <w:r w:rsidRPr="00862E15">
              <w:rPr>
                <w:sz w:val="22"/>
                <w:szCs w:val="22"/>
              </w:rPr>
              <w:t>Н-0407</w:t>
            </w:r>
          </w:p>
        </w:tc>
        <w:tc>
          <w:tcPr>
            <w:tcW w:w="1248" w:type="pct"/>
            <w:shd w:val="clear" w:color="auto" w:fill="FFFFFF" w:themeFill="background1"/>
          </w:tcPr>
          <w:p w14:paraId="1992AD56" w14:textId="6DD01260" w:rsidR="0084445C" w:rsidRPr="00862E15" w:rsidRDefault="00C63918" w:rsidP="0084445C">
            <w:pPr>
              <w:jc w:val="center"/>
            </w:pPr>
            <w:r w:rsidRPr="00862E15">
              <w:t>1,80</w:t>
            </w:r>
          </w:p>
        </w:tc>
      </w:tr>
      <w:tr w:rsidR="0084445C" w:rsidRPr="00862E15" w14:paraId="615D53CD" w14:textId="2B108B38" w:rsidTr="00153311">
        <w:trPr>
          <w:trHeight w:val="60"/>
          <w:tblHeader/>
          <w:jc w:val="center"/>
        </w:trPr>
        <w:tc>
          <w:tcPr>
            <w:tcW w:w="1023" w:type="pct"/>
            <w:shd w:val="clear" w:color="auto" w:fill="FFFFFF" w:themeFill="background1"/>
            <w:noWrap/>
          </w:tcPr>
          <w:p w14:paraId="1400D054" w14:textId="541E76BE" w:rsidR="0084445C" w:rsidRPr="00862E15" w:rsidRDefault="0084445C" w:rsidP="0084445C">
            <w:pPr>
              <w:jc w:val="center"/>
            </w:pPr>
            <w:r w:rsidRPr="00862E15">
              <w:rPr>
                <w:sz w:val="22"/>
                <w:szCs w:val="22"/>
              </w:rPr>
              <w:t>50 ОП РЗ 50К-16    </w:t>
            </w:r>
          </w:p>
        </w:tc>
        <w:tc>
          <w:tcPr>
            <w:tcW w:w="1481" w:type="pct"/>
            <w:shd w:val="clear" w:color="auto" w:fill="FFFFFF" w:themeFill="background1"/>
          </w:tcPr>
          <w:p w14:paraId="7E44DDCF" w14:textId="4A0266D1" w:rsidR="0084445C" w:rsidRPr="00862E15" w:rsidRDefault="0084445C" w:rsidP="0084445C">
            <w:pPr>
              <w:jc w:val="center"/>
            </w:pPr>
            <w:r w:rsidRPr="00862E15">
              <w:rPr>
                <w:sz w:val="22"/>
                <w:szCs w:val="22"/>
              </w:rPr>
              <w:t xml:space="preserve">     129 км а/д "Р-255" - Тогучин - Карпысак </w:t>
            </w:r>
          </w:p>
        </w:tc>
        <w:tc>
          <w:tcPr>
            <w:tcW w:w="1248" w:type="pct"/>
            <w:shd w:val="clear" w:color="auto" w:fill="FFFFFF" w:themeFill="background1"/>
          </w:tcPr>
          <w:p w14:paraId="32FE505A" w14:textId="3158EF51" w:rsidR="0084445C" w:rsidRPr="00862E15" w:rsidRDefault="0084445C" w:rsidP="0084445C">
            <w:pPr>
              <w:jc w:val="center"/>
            </w:pPr>
            <w:r w:rsidRPr="00862E15">
              <w:rPr>
                <w:sz w:val="22"/>
                <w:szCs w:val="22"/>
              </w:rPr>
              <w:t>К-16   </w:t>
            </w:r>
          </w:p>
        </w:tc>
        <w:tc>
          <w:tcPr>
            <w:tcW w:w="1248" w:type="pct"/>
            <w:shd w:val="clear" w:color="auto" w:fill="FFFFFF" w:themeFill="background1"/>
          </w:tcPr>
          <w:p w14:paraId="34B9A80E" w14:textId="45AC1DE3" w:rsidR="0084445C" w:rsidRPr="00862E15" w:rsidRDefault="00C63918" w:rsidP="0084445C">
            <w:pPr>
              <w:jc w:val="center"/>
            </w:pPr>
            <w:r w:rsidRPr="00862E15">
              <w:t>3,84</w:t>
            </w:r>
          </w:p>
        </w:tc>
      </w:tr>
      <w:tr w:rsidR="0084445C" w:rsidRPr="00862E15" w14:paraId="2663D14C" w14:textId="5170EA37" w:rsidTr="00153311">
        <w:trPr>
          <w:trHeight w:val="60"/>
          <w:tblHeader/>
          <w:jc w:val="center"/>
        </w:trPr>
        <w:tc>
          <w:tcPr>
            <w:tcW w:w="1023" w:type="pct"/>
            <w:shd w:val="clear" w:color="auto" w:fill="FFFFFF" w:themeFill="background1"/>
            <w:noWrap/>
          </w:tcPr>
          <w:p w14:paraId="5464C7C6" w14:textId="08A02006" w:rsidR="0084445C" w:rsidRPr="00862E15" w:rsidRDefault="0084445C" w:rsidP="0084445C">
            <w:pPr>
              <w:jc w:val="center"/>
            </w:pPr>
            <w:r w:rsidRPr="00862E15">
              <w:rPr>
                <w:sz w:val="22"/>
                <w:szCs w:val="22"/>
              </w:rPr>
              <w:t>50 ОП МЗ 50К-16п1  </w:t>
            </w:r>
          </w:p>
        </w:tc>
        <w:tc>
          <w:tcPr>
            <w:tcW w:w="1481" w:type="pct"/>
            <w:shd w:val="clear" w:color="auto" w:fill="FFFFFF" w:themeFill="background1"/>
          </w:tcPr>
          <w:p w14:paraId="3950CAC6" w14:textId="0F7B7693" w:rsidR="0084445C" w:rsidRPr="00862E15" w:rsidRDefault="0084445C" w:rsidP="0084445C">
            <w:pPr>
              <w:jc w:val="center"/>
            </w:pPr>
            <w:r w:rsidRPr="00862E15">
              <w:rPr>
                <w:sz w:val="22"/>
                <w:szCs w:val="22"/>
              </w:rPr>
              <w:t>Подъезд к д. Баратаевка /5 км</w:t>
            </w:r>
          </w:p>
        </w:tc>
        <w:tc>
          <w:tcPr>
            <w:tcW w:w="1248" w:type="pct"/>
            <w:shd w:val="clear" w:color="auto" w:fill="FFFFFF" w:themeFill="background1"/>
          </w:tcPr>
          <w:p w14:paraId="6B7FF195" w14:textId="009C6D80" w:rsidR="0084445C" w:rsidRPr="00862E15" w:rsidRDefault="0084445C" w:rsidP="0084445C">
            <w:pPr>
              <w:jc w:val="center"/>
            </w:pPr>
            <w:r w:rsidRPr="00862E15">
              <w:rPr>
                <w:sz w:val="22"/>
                <w:szCs w:val="22"/>
              </w:rPr>
              <w:t>К-16п1  </w:t>
            </w:r>
          </w:p>
        </w:tc>
        <w:tc>
          <w:tcPr>
            <w:tcW w:w="1248" w:type="pct"/>
            <w:shd w:val="clear" w:color="auto" w:fill="FFFFFF" w:themeFill="background1"/>
          </w:tcPr>
          <w:p w14:paraId="73D6249B" w14:textId="12DA3FC2" w:rsidR="0084445C" w:rsidRPr="00862E15" w:rsidRDefault="00C63918" w:rsidP="0084445C">
            <w:pPr>
              <w:jc w:val="center"/>
            </w:pPr>
            <w:r w:rsidRPr="00862E15">
              <w:t>0,61</w:t>
            </w:r>
          </w:p>
        </w:tc>
      </w:tr>
      <w:tr w:rsidR="0084445C" w:rsidRPr="00862E15" w14:paraId="2B068432" w14:textId="79474C56" w:rsidTr="00153311">
        <w:trPr>
          <w:trHeight w:val="60"/>
          <w:tblHeader/>
          <w:jc w:val="center"/>
        </w:trPr>
        <w:tc>
          <w:tcPr>
            <w:tcW w:w="1023" w:type="pct"/>
            <w:shd w:val="clear" w:color="auto" w:fill="FFFFFF" w:themeFill="background1"/>
            <w:noWrap/>
          </w:tcPr>
          <w:p w14:paraId="0494D487" w14:textId="3D1C624E" w:rsidR="0084445C" w:rsidRPr="00862E15" w:rsidRDefault="0084445C" w:rsidP="0084445C">
            <w:pPr>
              <w:jc w:val="center"/>
            </w:pPr>
            <w:r w:rsidRPr="00862E15">
              <w:rPr>
                <w:sz w:val="22"/>
                <w:szCs w:val="22"/>
              </w:rPr>
              <w:t>50 ОП МЗ 50Н-0413  </w:t>
            </w:r>
          </w:p>
        </w:tc>
        <w:tc>
          <w:tcPr>
            <w:tcW w:w="1481" w:type="pct"/>
            <w:shd w:val="clear" w:color="auto" w:fill="FFFFFF" w:themeFill="background1"/>
          </w:tcPr>
          <w:p w14:paraId="5CA9FC2F" w14:textId="0E80998F" w:rsidR="0084445C" w:rsidRPr="00862E15" w:rsidRDefault="0084445C" w:rsidP="0084445C">
            <w:pPr>
              <w:jc w:val="center"/>
            </w:pPr>
            <w:r w:rsidRPr="00862E15">
              <w:rPr>
                <w:sz w:val="22"/>
                <w:szCs w:val="22"/>
              </w:rPr>
              <w:t>14 км а/д "К-16" - Большеречка</w:t>
            </w:r>
          </w:p>
        </w:tc>
        <w:tc>
          <w:tcPr>
            <w:tcW w:w="1248" w:type="pct"/>
            <w:shd w:val="clear" w:color="auto" w:fill="FFFFFF" w:themeFill="background1"/>
          </w:tcPr>
          <w:p w14:paraId="003C794F" w14:textId="0393B5E6" w:rsidR="0084445C" w:rsidRPr="00862E15" w:rsidRDefault="0084445C" w:rsidP="0084445C">
            <w:pPr>
              <w:jc w:val="center"/>
            </w:pPr>
            <w:r w:rsidRPr="00862E15">
              <w:rPr>
                <w:sz w:val="22"/>
                <w:szCs w:val="22"/>
              </w:rPr>
              <w:t>Н-0413</w:t>
            </w:r>
          </w:p>
        </w:tc>
        <w:tc>
          <w:tcPr>
            <w:tcW w:w="1248" w:type="pct"/>
            <w:shd w:val="clear" w:color="auto" w:fill="FFFFFF" w:themeFill="background1"/>
          </w:tcPr>
          <w:p w14:paraId="3F486D2A" w14:textId="78C294EF" w:rsidR="0084445C" w:rsidRPr="00862E15" w:rsidRDefault="00C63918" w:rsidP="0084445C">
            <w:pPr>
              <w:jc w:val="center"/>
            </w:pPr>
            <w:r w:rsidRPr="00862E15">
              <w:t>2,03</w:t>
            </w:r>
          </w:p>
        </w:tc>
      </w:tr>
      <w:tr w:rsidR="0084445C" w:rsidRPr="00862E15" w14:paraId="20A852F9" w14:textId="5890A9B7" w:rsidTr="00153311">
        <w:trPr>
          <w:trHeight w:val="60"/>
          <w:tblHeader/>
          <w:jc w:val="center"/>
        </w:trPr>
        <w:tc>
          <w:tcPr>
            <w:tcW w:w="1023" w:type="pct"/>
            <w:shd w:val="clear" w:color="auto" w:fill="FFFFFF" w:themeFill="background1"/>
            <w:noWrap/>
          </w:tcPr>
          <w:p w14:paraId="5635572B" w14:textId="3D736F57" w:rsidR="0084445C" w:rsidRPr="00862E15" w:rsidRDefault="0084445C" w:rsidP="0084445C">
            <w:pPr>
              <w:jc w:val="center"/>
            </w:pPr>
            <w:r w:rsidRPr="00862E15">
              <w:rPr>
                <w:sz w:val="22"/>
                <w:szCs w:val="22"/>
              </w:rPr>
              <w:t>50 ОП МЗ 50Н-0420  </w:t>
            </w:r>
          </w:p>
        </w:tc>
        <w:tc>
          <w:tcPr>
            <w:tcW w:w="1481" w:type="pct"/>
            <w:shd w:val="clear" w:color="auto" w:fill="FFFFFF" w:themeFill="background1"/>
          </w:tcPr>
          <w:p w14:paraId="575DFE23" w14:textId="768FB73F" w:rsidR="0084445C" w:rsidRPr="00862E15" w:rsidRDefault="0084445C" w:rsidP="0084445C">
            <w:pPr>
              <w:jc w:val="center"/>
            </w:pPr>
            <w:r w:rsidRPr="00862E15">
              <w:rPr>
                <w:sz w:val="22"/>
                <w:szCs w:val="22"/>
              </w:rPr>
              <w:t>14 км а/д "К-16" - Александровка</w:t>
            </w:r>
          </w:p>
        </w:tc>
        <w:tc>
          <w:tcPr>
            <w:tcW w:w="1248" w:type="pct"/>
            <w:shd w:val="clear" w:color="auto" w:fill="FFFFFF" w:themeFill="background1"/>
          </w:tcPr>
          <w:p w14:paraId="4BEB65AC" w14:textId="28CBDCD1" w:rsidR="0084445C" w:rsidRPr="00862E15" w:rsidRDefault="0084445C" w:rsidP="0084445C">
            <w:pPr>
              <w:jc w:val="center"/>
            </w:pPr>
            <w:r w:rsidRPr="00862E15">
              <w:rPr>
                <w:sz w:val="22"/>
                <w:szCs w:val="22"/>
              </w:rPr>
              <w:t>Н-0420</w:t>
            </w:r>
          </w:p>
        </w:tc>
        <w:tc>
          <w:tcPr>
            <w:tcW w:w="1248" w:type="pct"/>
            <w:shd w:val="clear" w:color="auto" w:fill="FFFFFF" w:themeFill="background1"/>
          </w:tcPr>
          <w:p w14:paraId="40CBB9EE" w14:textId="108840F4" w:rsidR="0084445C" w:rsidRPr="00862E15" w:rsidRDefault="00C63918" w:rsidP="0084445C">
            <w:pPr>
              <w:jc w:val="center"/>
            </w:pPr>
            <w:r w:rsidRPr="00862E15">
              <w:t>4,03</w:t>
            </w:r>
          </w:p>
        </w:tc>
      </w:tr>
    </w:tbl>
    <w:p w14:paraId="0CB043B6" w14:textId="69FDF7B5" w:rsidR="00B323C6" w:rsidRPr="00862E15" w:rsidRDefault="00D848F5" w:rsidP="00392564">
      <w:pPr>
        <w:pStyle w:val="a1"/>
        <w:tabs>
          <w:tab w:val="left" w:pos="0"/>
        </w:tabs>
        <w:spacing w:before="120"/>
        <w:ind w:firstLine="567"/>
        <w:rPr>
          <w:sz w:val="28"/>
          <w:szCs w:val="28"/>
          <w:lang w:val="ru-RU"/>
        </w:rPr>
      </w:pPr>
      <w:r w:rsidRPr="00862E15">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862E15">
        <w:rPr>
          <w:sz w:val="28"/>
          <w:szCs w:val="28"/>
          <w:lang w:val="ru-RU"/>
        </w:rPr>
        <w:t>проезда на легковом транспорте.</w:t>
      </w:r>
    </w:p>
    <w:p w14:paraId="56A76934" w14:textId="2B67F6C7" w:rsidR="001F4307" w:rsidRPr="00862E15" w:rsidRDefault="00B323C6" w:rsidP="00B323C6">
      <w:pPr>
        <w:pStyle w:val="a1"/>
        <w:tabs>
          <w:tab w:val="left" w:pos="0"/>
        </w:tabs>
        <w:ind w:firstLine="567"/>
        <w:rPr>
          <w:sz w:val="28"/>
          <w:szCs w:val="28"/>
          <w:lang w:val="ru-RU"/>
        </w:rPr>
      </w:pPr>
      <w:r w:rsidRPr="00862E15">
        <w:rPr>
          <w:sz w:val="28"/>
          <w:szCs w:val="28"/>
          <w:lang w:val="ru-RU"/>
        </w:rPr>
        <w:t>С</w:t>
      </w:r>
      <w:r w:rsidR="00D848F5" w:rsidRPr="00862E15">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862E15" w:rsidRDefault="00DD01E2" w:rsidP="009C4DD5">
      <w:pPr>
        <w:pStyle w:val="a1"/>
        <w:tabs>
          <w:tab w:val="left" w:pos="0"/>
        </w:tabs>
        <w:ind w:firstLine="567"/>
        <w:rPr>
          <w:sz w:val="28"/>
          <w:szCs w:val="28"/>
          <w:lang w:val="ru-RU"/>
        </w:rPr>
      </w:pPr>
      <w:r w:rsidRPr="00862E15">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862E15" w:rsidRDefault="00EA37E1" w:rsidP="00EA37E1">
      <w:pPr>
        <w:suppressAutoHyphens/>
        <w:ind w:firstLine="709"/>
        <w:rPr>
          <w:rFonts w:eastAsiaTheme="minorEastAsia"/>
          <w:color w:val="00000A"/>
          <w:sz w:val="28"/>
          <w:szCs w:val="28"/>
        </w:rPr>
      </w:pPr>
      <w:bookmarkStart w:id="50" w:name="_Toc522808446"/>
      <w:r w:rsidRPr="00862E15">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862E15" w:rsidRDefault="00EA37E1">
      <w:pPr>
        <w:pStyle w:val="afff2"/>
        <w:numPr>
          <w:ilvl w:val="0"/>
          <w:numId w:val="6"/>
        </w:numPr>
        <w:ind w:left="1064"/>
        <w:contextualSpacing w:val="0"/>
        <w:rPr>
          <w:bCs/>
          <w:spacing w:val="-1"/>
          <w:sz w:val="28"/>
          <w:szCs w:val="28"/>
        </w:rPr>
      </w:pPr>
      <w:r w:rsidRPr="00862E15">
        <w:rPr>
          <w:bCs/>
          <w:spacing w:val="-1"/>
          <w:sz w:val="28"/>
          <w:szCs w:val="28"/>
        </w:rPr>
        <w:t>разработка проекта безопасности дорожного д</w:t>
      </w:r>
      <w:r w:rsidR="00801BA0" w:rsidRPr="00862E15">
        <w:rPr>
          <w:bCs/>
          <w:spacing w:val="-1"/>
          <w:sz w:val="28"/>
          <w:szCs w:val="28"/>
        </w:rPr>
        <w:t xml:space="preserve">вижения на территории поселения, </w:t>
      </w:r>
      <w:r w:rsidRPr="00862E15">
        <w:rPr>
          <w:bCs/>
          <w:spacing w:val="-1"/>
          <w:sz w:val="28"/>
          <w:szCs w:val="28"/>
        </w:rPr>
        <w:t>внедрение проекта безопасности дорожного движения на территории поселения</w:t>
      </w:r>
      <w:r w:rsidR="00117DF9" w:rsidRPr="00862E15">
        <w:rPr>
          <w:bCs/>
          <w:spacing w:val="-1"/>
          <w:sz w:val="28"/>
          <w:szCs w:val="28"/>
        </w:rPr>
        <w:t>.</w:t>
      </w:r>
    </w:p>
    <w:p w14:paraId="163821BF" w14:textId="5C733EFF" w:rsidR="00693FFE" w:rsidRPr="00862E15" w:rsidRDefault="00693FFE" w:rsidP="00693FFE">
      <w:pPr>
        <w:ind w:firstLine="708"/>
        <w:rPr>
          <w:sz w:val="28"/>
          <w:szCs w:val="28"/>
        </w:rPr>
      </w:pPr>
      <w:bookmarkStart w:id="51" w:name="_Hlk83990602"/>
      <w:r w:rsidRPr="00862E15">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074B50" w:rsidRPr="00862E15">
        <w:rPr>
          <w:sz w:val="28"/>
          <w:szCs w:val="28"/>
        </w:rPr>
        <w:t xml:space="preserve">Баратаевского </w:t>
      </w:r>
      <w:r w:rsidR="00EB428A" w:rsidRPr="00862E15">
        <w:rPr>
          <w:sz w:val="28"/>
          <w:szCs w:val="28"/>
        </w:rPr>
        <w:t>сельсовета</w:t>
      </w:r>
      <w:r w:rsidRPr="00862E15">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862E15" w:rsidRDefault="00693FFE" w:rsidP="00693FFE">
      <w:pPr>
        <w:ind w:firstLine="708"/>
        <w:rPr>
          <w:sz w:val="28"/>
          <w:szCs w:val="28"/>
        </w:rPr>
      </w:pPr>
      <w:r w:rsidRPr="00862E15">
        <w:rPr>
          <w:sz w:val="28"/>
          <w:szCs w:val="28"/>
        </w:rPr>
        <w:t xml:space="preserve">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w:t>
      </w:r>
      <w:r w:rsidRPr="00862E15">
        <w:rPr>
          <w:sz w:val="28"/>
          <w:szCs w:val="28"/>
        </w:rPr>
        <w:lastRenderedPageBreak/>
        <w:t>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862E15" w:rsidRDefault="00693FFE" w:rsidP="00693FFE">
      <w:pPr>
        <w:ind w:firstLine="708"/>
        <w:rPr>
          <w:sz w:val="28"/>
          <w:szCs w:val="28"/>
        </w:rPr>
      </w:pPr>
      <w:r w:rsidRPr="00862E15">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862E15">
        <w:rPr>
          <w:sz w:val="28"/>
          <w:szCs w:val="28"/>
        </w:rPr>
        <w:t>2.2</w:t>
      </w:r>
      <w:r w:rsidRPr="00862E15">
        <w:rPr>
          <w:sz w:val="28"/>
          <w:szCs w:val="28"/>
        </w:rPr>
        <w:t xml:space="preserve">, </w:t>
      </w:r>
      <w:r w:rsidR="00787BF5" w:rsidRPr="00862E15">
        <w:rPr>
          <w:sz w:val="28"/>
          <w:szCs w:val="28"/>
        </w:rPr>
        <w:t>2.3</w:t>
      </w:r>
      <w:r w:rsidRPr="00862E15">
        <w:rPr>
          <w:sz w:val="28"/>
          <w:szCs w:val="28"/>
        </w:rPr>
        <w:t xml:space="preserve">, </w:t>
      </w:r>
      <w:r w:rsidR="00787BF5" w:rsidRPr="00862E15">
        <w:rPr>
          <w:sz w:val="28"/>
          <w:szCs w:val="28"/>
        </w:rPr>
        <w:t>2.4</w:t>
      </w:r>
      <w:r w:rsidRPr="00862E15">
        <w:rPr>
          <w:sz w:val="28"/>
          <w:szCs w:val="28"/>
        </w:rPr>
        <w:t xml:space="preserve">, </w:t>
      </w:r>
      <w:r w:rsidR="00787BF5" w:rsidRPr="00862E15">
        <w:rPr>
          <w:sz w:val="28"/>
          <w:szCs w:val="28"/>
        </w:rPr>
        <w:t>2.5</w:t>
      </w:r>
      <w:r w:rsidRPr="00862E15">
        <w:rPr>
          <w:sz w:val="28"/>
          <w:szCs w:val="28"/>
        </w:rPr>
        <w:t>.</w:t>
      </w:r>
    </w:p>
    <w:p w14:paraId="65D80D33" w14:textId="4A608359" w:rsidR="00693FFE" w:rsidRPr="00862E15" w:rsidRDefault="00693FFE" w:rsidP="00693FFE">
      <w:pPr>
        <w:pStyle w:val="a1"/>
        <w:keepNext/>
        <w:suppressAutoHyphens/>
        <w:spacing w:after="120"/>
        <w:ind w:firstLine="0"/>
        <w:jc w:val="right"/>
        <w:rPr>
          <w:b/>
          <w:sz w:val="28"/>
          <w:szCs w:val="28"/>
          <w:lang w:val="ru-RU"/>
        </w:rPr>
      </w:pPr>
      <w:r w:rsidRPr="00862E15">
        <w:rPr>
          <w:b/>
          <w:sz w:val="28"/>
          <w:szCs w:val="28"/>
          <w:lang w:val="ru-RU"/>
        </w:rPr>
        <w:t xml:space="preserve">Рисунок </w:t>
      </w:r>
      <w:r w:rsidR="00787BF5" w:rsidRPr="00862E15">
        <w:rPr>
          <w:b/>
          <w:sz w:val="28"/>
          <w:szCs w:val="28"/>
          <w:lang w:val="ru-RU"/>
        </w:rPr>
        <w:t>2.2</w:t>
      </w:r>
    </w:p>
    <w:p w14:paraId="2C7F47A1" w14:textId="4BC947E5" w:rsidR="00693FFE" w:rsidRPr="00862E15" w:rsidRDefault="00693FFE" w:rsidP="00693FFE">
      <w:pPr>
        <w:rPr>
          <w:color w:val="00000A"/>
          <w:sz w:val="28"/>
          <w:szCs w:val="28"/>
        </w:rPr>
      </w:pPr>
      <w:r w:rsidRPr="00862E15">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862E15" w:rsidRDefault="00693FFE" w:rsidP="00693FFE">
      <w:pPr>
        <w:pStyle w:val="a1"/>
        <w:keepNext/>
        <w:suppressAutoHyphens/>
        <w:ind w:firstLine="0"/>
        <w:jc w:val="right"/>
        <w:rPr>
          <w:b/>
          <w:sz w:val="28"/>
          <w:szCs w:val="28"/>
          <w:lang w:val="ru-RU"/>
        </w:rPr>
      </w:pPr>
      <w:r w:rsidRPr="00862E15">
        <w:rPr>
          <w:b/>
          <w:sz w:val="28"/>
          <w:szCs w:val="28"/>
          <w:lang w:val="ru-RU"/>
        </w:rPr>
        <w:t xml:space="preserve">Рисунок </w:t>
      </w:r>
      <w:r w:rsidR="00787BF5" w:rsidRPr="00862E15">
        <w:rPr>
          <w:b/>
          <w:sz w:val="28"/>
          <w:szCs w:val="28"/>
          <w:lang w:val="ru-RU"/>
        </w:rPr>
        <w:t>2.3</w:t>
      </w:r>
    </w:p>
    <w:p w14:paraId="50692DF4" w14:textId="472495AC" w:rsidR="00693FFE" w:rsidRPr="00862E15" w:rsidRDefault="00693FFE" w:rsidP="007D5413">
      <w:pPr>
        <w:rPr>
          <w:color w:val="00000A"/>
          <w:sz w:val="28"/>
          <w:szCs w:val="28"/>
        </w:rPr>
      </w:pPr>
      <w:r w:rsidRPr="00862E15">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862E15" w:rsidRDefault="00693FFE" w:rsidP="00693FFE">
      <w:pPr>
        <w:pStyle w:val="a1"/>
        <w:keepNext/>
        <w:suppressAutoHyphens/>
        <w:ind w:firstLine="0"/>
        <w:jc w:val="right"/>
        <w:rPr>
          <w:b/>
          <w:sz w:val="28"/>
          <w:szCs w:val="28"/>
          <w:lang w:val="ru-RU"/>
        </w:rPr>
      </w:pPr>
      <w:r w:rsidRPr="00862E15">
        <w:rPr>
          <w:b/>
          <w:sz w:val="28"/>
          <w:szCs w:val="28"/>
          <w:lang w:val="ru-RU"/>
        </w:rPr>
        <w:lastRenderedPageBreak/>
        <w:t xml:space="preserve">Рисунок </w:t>
      </w:r>
      <w:r w:rsidR="00787BF5" w:rsidRPr="00862E15">
        <w:rPr>
          <w:b/>
          <w:sz w:val="28"/>
          <w:szCs w:val="28"/>
          <w:lang w:val="ru-RU"/>
        </w:rPr>
        <w:t>2.4</w:t>
      </w:r>
    </w:p>
    <w:p w14:paraId="2C8DE383" w14:textId="58943580" w:rsidR="00693FFE" w:rsidRPr="00862E15" w:rsidRDefault="00693FFE" w:rsidP="00693FFE">
      <w:pPr>
        <w:rPr>
          <w:color w:val="00000A"/>
          <w:sz w:val="28"/>
          <w:szCs w:val="28"/>
        </w:rPr>
      </w:pPr>
      <w:r w:rsidRPr="00862E15">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862E15" w:rsidRDefault="00693FFE" w:rsidP="00693FFE">
      <w:pPr>
        <w:pStyle w:val="a1"/>
        <w:keepNext/>
        <w:suppressAutoHyphens/>
        <w:ind w:firstLine="0"/>
        <w:jc w:val="right"/>
        <w:rPr>
          <w:b/>
          <w:sz w:val="28"/>
          <w:szCs w:val="28"/>
          <w:lang w:val="ru-RU"/>
        </w:rPr>
      </w:pPr>
      <w:r w:rsidRPr="00862E15">
        <w:rPr>
          <w:b/>
          <w:sz w:val="28"/>
          <w:szCs w:val="28"/>
          <w:lang w:val="ru-RU"/>
        </w:rPr>
        <w:t xml:space="preserve">Рисунок </w:t>
      </w:r>
      <w:r w:rsidR="00787BF5" w:rsidRPr="00862E15">
        <w:rPr>
          <w:b/>
          <w:sz w:val="28"/>
          <w:szCs w:val="28"/>
          <w:lang w:val="ru-RU"/>
        </w:rPr>
        <w:t>2.5</w:t>
      </w:r>
    </w:p>
    <w:p w14:paraId="61A8B1F1" w14:textId="607A3BB7" w:rsidR="00693FFE" w:rsidRPr="00862E15" w:rsidRDefault="00693FFE" w:rsidP="00693FFE">
      <w:pPr>
        <w:rPr>
          <w:color w:val="00000A"/>
          <w:sz w:val="28"/>
          <w:szCs w:val="28"/>
        </w:rPr>
      </w:pPr>
      <w:r w:rsidRPr="00862E15">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862E15" w:rsidRDefault="00EA37E1" w:rsidP="007D5413">
      <w:pPr>
        <w:suppressAutoHyphens/>
        <w:spacing w:before="120"/>
        <w:ind w:firstLine="646"/>
        <w:rPr>
          <w:rFonts w:eastAsiaTheme="minorEastAsia" w:cstheme="minorBidi"/>
          <w:sz w:val="28"/>
          <w:szCs w:val="28"/>
        </w:rPr>
      </w:pPr>
      <w:r w:rsidRPr="00862E15">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862E15" w:rsidRDefault="00EA37E1" w:rsidP="00EA37E1">
      <w:pPr>
        <w:suppressAutoHyphens/>
        <w:ind w:firstLine="709"/>
        <w:rPr>
          <w:rFonts w:eastAsiaTheme="minorEastAsia"/>
          <w:sz w:val="28"/>
          <w:szCs w:val="28"/>
        </w:rPr>
      </w:pPr>
      <w:r w:rsidRPr="00862E15">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862E15">
        <w:rPr>
          <w:rFonts w:eastAsiaTheme="minorEastAsia"/>
          <w:sz w:val="28"/>
          <w:szCs w:val="28"/>
        </w:rPr>
        <w:t>включает следующие мероприятия:</w:t>
      </w:r>
    </w:p>
    <w:p w14:paraId="011C5FCF"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862E15">
        <w:rPr>
          <w:bCs/>
          <w:spacing w:val="-1"/>
          <w:sz w:val="28"/>
          <w:szCs w:val="28"/>
        </w:rPr>
        <w:t>их устранение;</w:t>
      </w:r>
    </w:p>
    <w:p w14:paraId="389434EF"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информирование граждан о правилах и требованиях в области обеспечения б</w:t>
      </w:r>
      <w:r w:rsidR="00EF4E3F" w:rsidRPr="00862E15">
        <w:rPr>
          <w:bCs/>
          <w:spacing w:val="-1"/>
          <w:sz w:val="28"/>
          <w:szCs w:val="28"/>
        </w:rPr>
        <w:t>езопасности дорожного движения;</w:t>
      </w:r>
    </w:p>
    <w:p w14:paraId="28BF9028"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862E15">
        <w:rPr>
          <w:bCs/>
          <w:spacing w:val="-1"/>
          <w:sz w:val="28"/>
          <w:szCs w:val="28"/>
        </w:rPr>
        <w:t>ртного травматизма;</w:t>
      </w:r>
    </w:p>
    <w:p w14:paraId="580A255F"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lastRenderedPageBreak/>
        <w:t>замена и установка технических средств организации дорожного дви</w:t>
      </w:r>
      <w:r w:rsidR="00EF4E3F" w:rsidRPr="00862E15">
        <w:rPr>
          <w:bCs/>
          <w:spacing w:val="-1"/>
          <w:sz w:val="28"/>
          <w:szCs w:val="28"/>
        </w:rPr>
        <w:t>жения, в т.ч. проектные работы;</w:t>
      </w:r>
    </w:p>
    <w:p w14:paraId="18489B5C"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862E15" w:rsidRDefault="00EA37E1" w:rsidP="00EA37E1">
      <w:pPr>
        <w:suppressAutoHyphens/>
        <w:ind w:firstLine="709"/>
        <w:rPr>
          <w:rFonts w:eastAsiaTheme="minorEastAsia"/>
          <w:sz w:val="28"/>
          <w:szCs w:val="28"/>
        </w:rPr>
      </w:pPr>
      <w:r w:rsidRPr="00862E15">
        <w:rPr>
          <w:rFonts w:eastAsiaTheme="minorEastAsia"/>
          <w:sz w:val="28"/>
          <w:szCs w:val="28"/>
        </w:rPr>
        <w:t>При реализации генерального плана планируется осуще</w:t>
      </w:r>
      <w:r w:rsidR="003B63B0" w:rsidRPr="00862E15">
        <w:rPr>
          <w:rFonts w:eastAsiaTheme="minorEastAsia"/>
          <w:sz w:val="28"/>
          <w:szCs w:val="28"/>
        </w:rPr>
        <w:t>ствление следующих мероприятий:</w:t>
      </w:r>
    </w:p>
    <w:p w14:paraId="344AB559" w14:textId="77777777" w:rsidR="00EA37E1" w:rsidRPr="00862E15" w:rsidRDefault="009E5DDC">
      <w:pPr>
        <w:pStyle w:val="afff2"/>
        <w:numPr>
          <w:ilvl w:val="0"/>
          <w:numId w:val="6"/>
        </w:numPr>
        <w:ind w:left="1064"/>
        <w:contextualSpacing w:val="0"/>
        <w:rPr>
          <w:bCs/>
          <w:spacing w:val="-1"/>
          <w:sz w:val="28"/>
          <w:szCs w:val="28"/>
        </w:rPr>
      </w:pPr>
      <w:r w:rsidRPr="00862E15">
        <w:rPr>
          <w:bCs/>
          <w:spacing w:val="-1"/>
          <w:sz w:val="28"/>
          <w:szCs w:val="28"/>
        </w:rPr>
        <w:t>м</w:t>
      </w:r>
      <w:r w:rsidR="00EA37E1" w:rsidRPr="00862E15">
        <w:rPr>
          <w:bCs/>
          <w:spacing w:val="-1"/>
          <w:sz w:val="28"/>
          <w:szCs w:val="28"/>
        </w:rPr>
        <w:t>ероприятия по выявлению аварийно-опасных участков автомобильных дорог общего пользования местного значения и</w:t>
      </w:r>
      <w:r w:rsidRPr="00862E15">
        <w:rPr>
          <w:bCs/>
          <w:spacing w:val="-1"/>
          <w:sz w:val="28"/>
          <w:szCs w:val="28"/>
        </w:rPr>
        <w:t xml:space="preserve"> выработка мер по их устранению;</w:t>
      </w:r>
    </w:p>
    <w:p w14:paraId="311BD67F" w14:textId="77777777" w:rsidR="00EA37E1" w:rsidRPr="00862E15" w:rsidRDefault="009E5DDC">
      <w:pPr>
        <w:pStyle w:val="afff2"/>
        <w:numPr>
          <w:ilvl w:val="0"/>
          <w:numId w:val="6"/>
        </w:numPr>
        <w:ind w:left="1064"/>
        <w:contextualSpacing w:val="0"/>
        <w:rPr>
          <w:bCs/>
          <w:spacing w:val="-1"/>
          <w:sz w:val="28"/>
          <w:szCs w:val="28"/>
        </w:rPr>
      </w:pPr>
      <w:r w:rsidRPr="00862E15">
        <w:rPr>
          <w:bCs/>
          <w:spacing w:val="-1"/>
          <w:sz w:val="28"/>
          <w:szCs w:val="28"/>
        </w:rPr>
        <w:t>п</w:t>
      </w:r>
      <w:r w:rsidR="00EA37E1" w:rsidRPr="00862E15">
        <w:rPr>
          <w:bCs/>
          <w:spacing w:val="-1"/>
          <w:sz w:val="28"/>
          <w:szCs w:val="28"/>
        </w:rPr>
        <w:t>риобретение знаков дорожного движения (мероприятие направлено на снижение количества дор</w:t>
      </w:r>
      <w:r w:rsidRPr="00862E15">
        <w:rPr>
          <w:bCs/>
          <w:spacing w:val="-1"/>
          <w:sz w:val="28"/>
          <w:szCs w:val="28"/>
        </w:rPr>
        <w:t>ожно-транспортных происшествий);</w:t>
      </w:r>
    </w:p>
    <w:p w14:paraId="1400A4B3" w14:textId="77777777" w:rsidR="00973E3B" w:rsidRPr="00862E15" w:rsidRDefault="009E5DDC">
      <w:pPr>
        <w:pStyle w:val="afff2"/>
        <w:numPr>
          <w:ilvl w:val="0"/>
          <w:numId w:val="6"/>
        </w:numPr>
        <w:ind w:left="1064"/>
        <w:contextualSpacing w:val="0"/>
        <w:rPr>
          <w:bCs/>
          <w:spacing w:val="-1"/>
          <w:sz w:val="28"/>
          <w:szCs w:val="28"/>
        </w:rPr>
      </w:pPr>
      <w:r w:rsidRPr="00862E15">
        <w:rPr>
          <w:bCs/>
          <w:spacing w:val="-1"/>
          <w:sz w:val="28"/>
          <w:szCs w:val="28"/>
        </w:rPr>
        <w:t>у</w:t>
      </w:r>
      <w:r w:rsidR="00EA37E1" w:rsidRPr="00862E15">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00EB59DD" w:rsidR="00EF4E3F" w:rsidRPr="00862E15" w:rsidRDefault="00EA37E1" w:rsidP="00973E3B">
      <w:pPr>
        <w:suppressAutoHyphens/>
        <w:ind w:firstLine="709"/>
        <w:rPr>
          <w:rFonts w:eastAsiaTheme="minorEastAsia"/>
          <w:sz w:val="28"/>
          <w:szCs w:val="28"/>
        </w:rPr>
      </w:pPr>
      <w:r w:rsidRPr="00862E15">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074B50" w:rsidRPr="00862E15">
        <w:rPr>
          <w:sz w:val="28"/>
          <w:szCs w:val="28"/>
        </w:rPr>
        <w:t xml:space="preserve">Баратаевского </w:t>
      </w:r>
      <w:r w:rsidR="00D929BB" w:rsidRPr="00862E15">
        <w:rPr>
          <w:rFonts w:eastAsiaTheme="minorEastAsia"/>
          <w:sz w:val="28"/>
          <w:szCs w:val="28"/>
        </w:rPr>
        <w:t>сельсовета</w:t>
      </w:r>
      <w:r w:rsidR="002112A9" w:rsidRPr="00862E15">
        <w:rPr>
          <w:rFonts w:eastAsiaTheme="minorEastAsia"/>
          <w:sz w:val="28"/>
          <w:szCs w:val="28"/>
        </w:rPr>
        <w:t xml:space="preserve"> </w:t>
      </w:r>
      <w:r w:rsidRPr="00862E15">
        <w:rPr>
          <w:rFonts w:eastAsiaTheme="minorEastAsia"/>
          <w:sz w:val="28"/>
          <w:szCs w:val="28"/>
        </w:rPr>
        <w:t>должны стать</w:t>
      </w:r>
      <w:r w:rsidR="00EF4E3F" w:rsidRPr="00862E15">
        <w:rPr>
          <w:rFonts w:eastAsiaTheme="minorEastAsia"/>
          <w:sz w:val="28"/>
          <w:szCs w:val="28"/>
        </w:rPr>
        <w:t>:</w:t>
      </w:r>
    </w:p>
    <w:p w14:paraId="6147C946"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организация мероприятий по оказанию транспортных услуг населению;</w:t>
      </w:r>
    </w:p>
    <w:p w14:paraId="5E821E8E"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проектирование и капитальный ремонт искусственных сооружений;</w:t>
      </w:r>
    </w:p>
    <w:p w14:paraId="2F370112" w14:textId="77777777" w:rsidR="00EA37E1" w:rsidRPr="00862E15" w:rsidRDefault="00EA37E1">
      <w:pPr>
        <w:pStyle w:val="afff2"/>
        <w:numPr>
          <w:ilvl w:val="0"/>
          <w:numId w:val="6"/>
        </w:numPr>
        <w:ind w:left="1064"/>
        <w:contextualSpacing w:val="0"/>
        <w:rPr>
          <w:bCs/>
          <w:spacing w:val="-1"/>
          <w:sz w:val="28"/>
          <w:szCs w:val="28"/>
        </w:rPr>
      </w:pPr>
      <w:r w:rsidRPr="00862E15">
        <w:rPr>
          <w:bCs/>
          <w:spacing w:val="-1"/>
          <w:sz w:val="28"/>
          <w:szCs w:val="28"/>
        </w:rPr>
        <w:t>создание новых объектов транспортной инфраструктуры, отвечающих прогнозируемым потреб</w:t>
      </w:r>
      <w:r w:rsidR="003B63B0" w:rsidRPr="00862E15">
        <w:rPr>
          <w:bCs/>
          <w:spacing w:val="-1"/>
          <w:sz w:val="28"/>
          <w:szCs w:val="28"/>
        </w:rPr>
        <w:t>ностям предприятий и населения.</w:t>
      </w:r>
    </w:p>
    <w:p w14:paraId="0147AEF5" w14:textId="6CE6713A" w:rsidR="0021694C" w:rsidRPr="00862E15" w:rsidRDefault="00EA37E1" w:rsidP="0000648C">
      <w:pPr>
        <w:suppressAutoHyphens/>
        <w:ind w:firstLine="709"/>
        <w:rPr>
          <w:rFonts w:eastAsiaTheme="minorEastAsia"/>
          <w:sz w:val="28"/>
          <w:szCs w:val="28"/>
        </w:rPr>
      </w:pPr>
      <w:r w:rsidRPr="00862E15">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862E15">
        <w:rPr>
          <w:rFonts w:eastAsiaTheme="minorEastAsia"/>
          <w:sz w:val="28"/>
          <w:szCs w:val="28"/>
        </w:rPr>
        <w:t>х, региональных, муниципальных.</w:t>
      </w:r>
    </w:p>
    <w:p w14:paraId="29BE33B3" w14:textId="32942683" w:rsidR="008C6D4D" w:rsidRPr="00862E15" w:rsidRDefault="00BA0D34" w:rsidP="00BA0D34">
      <w:pPr>
        <w:pStyle w:val="30"/>
        <w:keepNext w:val="0"/>
        <w:widowControl w:val="0"/>
        <w:rPr>
          <w:i w:val="0"/>
          <w:sz w:val="28"/>
          <w:szCs w:val="28"/>
        </w:rPr>
      </w:pPr>
      <w:bookmarkStart w:id="52" w:name="_Toc146877236"/>
      <w:r w:rsidRPr="00862E15">
        <w:rPr>
          <w:i w:val="0"/>
          <w:sz w:val="28"/>
          <w:szCs w:val="28"/>
        </w:rPr>
        <w:t xml:space="preserve">2.1.7 </w:t>
      </w:r>
      <w:r w:rsidR="006947B1" w:rsidRPr="00862E15">
        <w:rPr>
          <w:i w:val="0"/>
          <w:sz w:val="28"/>
          <w:szCs w:val="28"/>
        </w:rPr>
        <w:t xml:space="preserve">Объекты инженерной </w:t>
      </w:r>
      <w:r w:rsidR="008C6D4D" w:rsidRPr="00862E15">
        <w:rPr>
          <w:i w:val="0"/>
          <w:sz w:val="28"/>
          <w:szCs w:val="28"/>
        </w:rPr>
        <w:t>инфраструктур</w:t>
      </w:r>
      <w:bookmarkEnd w:id="50"/>
      <w:r w:rsidR="006947B1" w:rsidRPr="00862E15">
        <w:rPr>
          <w:i w:val="0"/>
          <w:sz w:val="28"/>
          <w:szCs w:val="28"/>
        </w:rPr>
        <w:t>ы</w:t>
      </w:r>
      <w:bookmarkEnd w:id="52"/>
    </w:p>
    <w:p w14:paraId="00D21DD7" w14:textId="77777777" w:rsidR="00815C07" w:rsidRPr="00862E15"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862E15">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862E15" w:rsidRDefault="00815C07">
      <w:pPr>
        <w:pStyle w:val="afff2"/>
        <w:numPr>
          <w:ilvl w:val="0"/>
          <w:numId w:val="6"/>
        </w:numPr>
        <w:ind w:left="1064"/>
        <w:contextualSpacing w:val="0"/>
        <w:rPr>
          <w:bCs/>
          <w:spacing w:val="-1"/>
          <w:sz w:val="28"/>
          <w:szCs w:val="28"/>
        </w:rPr>
      </w:pPr>
      <w:r w:rsidRPr="00862E15">
        <w:rPr>
          <w:bCs/>
          <w:spacing w:val="-1"/>
          <w:sz w:val="28"/>
          <w:szCs w:val="28"/>
        </w:rPr>
        <w:t xml:space="preserve">определения зон размещения объектов </w:t>
      </w:r>
      <w:r w:rsidR="009975C1" w:rsidRPr="00862E15">
        <w:rPr>
          <w:bCs/>
          <w:spacing w:val="-1"/>
          <w:sz w:val="28"/>
          <w:szCs w:val="28"/>
        </w:rPr>
        <w:t>водоснабжения</w:t>
      </w:r>
      <w:r w:rsidRPr="00862E15">
        <w:rPr>
          <w:bCs/>
          <w:spacing w:val="-1"/>
          <w:sz w:val="28"/>
          <w:szCs w:val="28"/>
        </w:rPr>
        <w:t>;</w:t>
      </w:r>
    </w:p>
    <w:p w14:paraId="0EEE9054" w14:textId="77777777" w:rsidR="00815C07" w:rsidRPr="00862E15" w:rsidRDefault="00815C07">
      <w:pPr>
        <w:pStyle w:val="afff2"/>
        <w:numPr>
          <w:ilvl w:val="0"/>
          <w:numId w:val="6"/>
        </w:numPr>
        <w:ind w:left="1064"/>
        <w:contextualSpacing w:val="0"/>
        <w:rPr>
          <w:bCs/>
          <w:spacing w:val="-1"/>
          <w:sz w:val="28"/>
          <w:szCs w:val="28"/>
        </w:rPr>
      </w:pPr>
      <w:r w:rsidRPr="00862E15">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862E15" w:rsidRDefault="00815C07">
      <w:pPr>
        <w:pStyle w:val="afff2"/>
        <w:numPr>
          <w:ilvl w:val="0"/>
          <w:numId w:val="6"/>
        </w:numPr>
        <w:ind w:left="1064"/>
        <w:contextualSpacing w:val="0"/>
        <w:rPr>
          <w:bCs/>
          <w:spacing w:val="-1"/>
          <w:sz w:val="28"/>
          <w:szCs w:val="28"/>
        </w:rPr>
      </w:pPr>
      <w:r w:rsidRPr="00862E15">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862E15" w:rsidRDefault="00815C07">
      <w:pPr>
        <w:pStyle w:val="afff2"/>
        <w:numPr>
          <w:ilvl w:val="0"/>
          <w:numId w:val="6"/>
        </w:numPr>
        <w:ind w:left="1064"/>
        <w:contextualSpacing w:val="0"/>
        <w:rPr>
          <w:bCs/>
          <w:spacing w:val="-1"/>
          <w:sz w:val="28"/>
          <w:szCs w:val="28"/>
        </w:rPr>
      </w:pPr>
      <w:r w:rsidRPr="00862E15">
        <w:rPr>
          <w:bCs/>
          <w:spacing w:val="-1"/>
          <w:sz w:val="28"/>
          <w:szCs w:val="28"/>
        </w:rPr>
        <w:lastRenderedPageBreak/>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862E15" w:rsidRDefault="00815C07">
      <w:pPr>
        <w:pStyle w:val="afff2"/>
        <w:numPr>
          <w:ilvl w:val="0"/>
          <w:numId w:val="6"/>
        </w:numPr>
        <w:ind w:left="1064"/>
        <w:contextualSpacing w:val="0"/>
        <w:rPr>
          <w:bCs/>
          <w:spacing w:val="-1"/>
          <w:sz w:val="28"/>
          <w:szCs w:val="28"/>
        </w:rPr>
      </w:pPr>
      <w:r w:rsidRPr="00862E15">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862E15" w:rsidRDefault="00937FC8" w:rsidP="00B50A7C">
      <w:pPr>
        <w:pStyle w:val="a1"/>
        <w:keepNext/>
        <w:spacing w:before="120"/>
        <w:rPr>
          <w:b/>
          <w:sz w:val="28"/>
          <w:szCs w:val="28"/>
          <w:lang w:val="ru-RU"/>
        </w:rPr>
      </w:pPr>
      <w:r w:rsidRPr="00862E15">
        <w:rPr>
          <w:b/>
          <w:sz w:val="28"/>
          <w:szCs w:val="28"/>
          <w:lang w:val="ru-RU"/>
        </w:rPr>
        <w:t>Водоотведение</w:t>
      </w:r>
    </w:p>
    <w:p w14:paraId="5070027E" w14:textId="630C9CBA" w:rsidR="004403D3" w:rsidRPr="00862E15" w:rsidRDefault="004403D3" w:rsidP="004403D3">
      <w:pPr>
        <w:pStyle w:val="a1"/>
        <w:rPr>
          <w:sz w:val="28"/>
          <w:szCs w:val="28"/>
          <w:lang w:val="ru-RU"/>
        </w:rPr>
      </w:pPr>
      <w:bookmarkStart w:id="58" w:name="_Hlk108172624"/>
      <w:bookmarkStart w:id="59" w:name="_Hlk56759206"/>
      <w:r w:rsidRPr="00862E15">
        <w:rPr>
          <w:sz w:val="28"/>
          <w:szCs w:val="28"/>
          <w:lang w:val="ru-RU"/>
        </w:rPr>
        <w:t xml:space="preserve">В населенных пунктах </w:t>
      </w:r>
      <w:r w:rsidR="00CD0617" w:rsidRPr="00862E15">
        <w:rPr>
          <w:sz w:val="28"/>
          <w:szCs w:val="28"/>
          <w:lang w:val="ru-RU"/>
        </w:rPr>
        <w:t>Баратаевского</w:t>
      </w:r>
      <w:r w:rsidR="00053DEE" w:rsidRPr="00862E15">
        <w:rPr>
          <w:sz w:val="28"/>
          <w:szCs w:val="28"/>
          <w:lang w:val="ru-RU"/>
        </w:rPr>
        <w:t xml:space="preserve"> </w:t>
      </w:r>
      <w:r w:rsidR="005E2269" w:rsidRPr="00862E15">
        <w:rPr>
          <w:rFonts w:eastAsiaTheme="minorEastAsia"/>
          <w:sz w:val="28"/>
          <w:szCs w:val="28"/>
          <w:lang w:val="ru-RU"/>
        </w:rPr>
        <w:t xml:space="preserve">сельсовета </w:t>
      </w:r>
      <w:r w:rsidRPr="00862E15">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862E15" w:rsidRDefault="004403D3" w:rsidP="004403D3">
      <w:pPr>
        <w:pStyle w:val="a1"/>
        <w:rPr>
          <w:sz w:val="28"/>
          <w:szCs w:val="28"/>
          <w:lang w:val="ru-RU"/>
        </w:rPr>
      </w:pPr>
      <w:r w:rsidRPr="00862E15">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77FE50AC" w:rsidR="004403D3" w:rsidRPr="00862E15" w:rsidRDefault="004403D3" w:rsidP="004403D3">
      <w:pPr>
        <w:pStyle w:val="a1"/>
        <w:rPr>
          <w:sz w:val="28"/>
          <w:szCs w:val="28"/>
          <w:lang w:val="ru-RU"/>
        </w:rPr>
      </w:pPr>
      <w:r w:rsidRPr="00862E15">
        <w:rPr>
          <w:sz w:val="28"/>
          <w:szCs w:val="28"/>
          <w:lang w:val="ru-RU"/>
        </w:rPr>
        <w:t xml:space="preserve">Отсутствие централизованной канализационной сети в </w:t>
      </w:r>
      <w:r w:rsidR="00CD0617" w:rsidRPr="00862E15">
        <w:rPr>
          <w:sz w:val="28"/>
          <w:szCs w:val="28"/>
          <w:lang w:val="ru-RU"/>
        </w:rPr>
        <w:t>Баратаевском</w:t>
      </w:r>
      <w:r w:rsidR="0022409D" w:rsidRPr="00862E15">
        <w:rPr>
          <w:sz w:val="28"/>
          <w:szCs w:val="28"/>
          <w:lang w:val="ru-RU"/>
        </w:rPr>
        <w:t xml:space="preserve"> </w:t>
      </w:r>
      <w:r w:rsidR="005E2269" w:rsidRPr="00862E15">
        <w:rPr>
          <w:rFonts w:eastAsiaTheme="minorEastAsia"/>
          <w:sz w:val="28"/>
          <w:szCs w:val="28"/>
          <w:lang w:val="ru-RU"/>
        </w:rPr>
        <w:t>сельсовете</w:t>
      </w:r>
      <w:r w:rsidR="004713C1" w:rsidRPr="00862E15">
        <w:rPr>
          <w:sz w:val="28"/>
          <w:szCs w:val="28"/>
          <w:lang w:val="ru-RU"/>
        </w:rPr>
        <w:t xml:space="preserve"> </w:t>
      </w:r>
      <w:r w:rsidRPr="00862E15">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862E15" w:rsidRDefault="004403D3" w:rsidP="004403D3">
      <w:pPr>
        <w:pStyle w:val="a1"/>
        <w:rPr>
          <w:sz w:val="28"/>
          <w:szCs w:val="28"/>
          <w:lang w:val="ru-RU"/>
        </w:rPr>
      </w:pPr>
      <w:r w:rsidRPr="00862E15">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3D2E8D0E" w:rsidR="000A4EB5" w:rsidRPr="00862E15" w:rsidRDefault="000A4EB5" w:rsidP="000A4EB5">
      <w:pPr>
        <w:suppressAutoHyphens/>
        <w:ind w:firstLine="709"/>
        <w:rPr>
          <w:sz w:val="28"/>
          <w:szCs w:val="28"/>
          <w:lang w:eastAsia="ar-SA" w:bidi="en-US"/>
        </w:rPr>
      </w:pPr>
      <w:r w:rsidRPr="00862E15">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862E15" w:rsidRDefault="00CA3585" w:rsidP="00CA3585">
      <w:pPr>
        <w:suppressAutoHyphens/>
        <w:ind w:firstLine="709"/>
        <w:rPr>
          <w:sz w:val="28"/>
          <w:szCs w:val="28"/>
          <w:lang w:eastAsia="ar-SA" w:bidi="en-US"/>
        </w:rPr>
      </w:pPr>
      <w:r w:rsidRPr="00862E15">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5D230F5B" w:rsidR="00CA3585" w:rsidRPr="00862E15" w:rsidRDefault="00CA3585" w:rsidP="00E05331">
      <w:pPr>
        <w:keepNext/>
        <w:jc w:val="right"/>
        <w:rPr>
          <w:b/>
          <w:sz w:val="28"/>
          <w:szCs w:val="28"/>
          <w:lang w:eastAsia="ar-SA" w:bidi="en-US"/>
        </w:rPr>
      </w:pPr>
      <w:r w:rsidRPr="00862E15">
        <w:rPr>
          <w:b/>
          <w:sz w:val="28"/>
          <w:szCs w:val="28"/>
          <w:lang w:eastAsia="ar-SA" w:bidi="en-US"/>
        </w:rPr>
        <w:t>Таблица 2.</w:t>
      </w:r>
      <w:r w:rsidR="00202FE0" w:rsidRPr="00862E15">
        <w:rPr>
          <w:b/>
          <w:sz w:val="28"/>
          <w:szCs w:val="28"/>
          <w:lang w:eastAsia="ar-SA" w:bidi="en-US"/>
        </w:rPr>
        <w:t>9</w:t>
      </w:r>
    </w:p>
    <w:p w14:paraId="66270BD1" w14:textId="2BC0195F" w:rsidR="00CA3585" w:rsidRPr="00862E15" w:rsidRDefault="00CA3585" w:rsidP="00E05331">
      <w:pPr>
        <w:pStyle w:val="a1"/>
        <w:keepNext/>
        <w:suppressAutoHyphens/>
        <w:spacing w:after="120"/>
        <w:ind w:firstLine="0"/>
        <w:jc w:val="center"/>
        <w:rPr>
          <w:b/>
          <w:sz w:val="28"/>
          <w:szCs w:val="28"/>
          <w:lang w:val="ru-RU"/>
        </w:rPr>
      </w:pPr>
      <w:r w:rsidRPr="00862E15">
        <w:rPr>
          <w:b/>
          <w:sz w:val="28"/>
          <w:szCs w:val="28"/>
          <w:lang w:val="ru-RU"/>
        </w:rPr>
        <w:t xml:space="preserve">Прогноз объема водоотведения </w:t>
      </w:r>
      <w:bookmarkStart w:id="60" w:name="_Hlk108083069"/>
      <w:r w:rsidR="00F829AF" w:rsidRPr="00862E15">
        <w:rPr>
          <w:b/>
          <w:sz w:val="28"/>
          <w:szCs w:val="28"/>
          <w:lang w:val="ru-RU"/>
        </w:rPr>
        <w:t>Баратаевского</w:t>
      </w:r>
      <w:r w:rsidRPr="00862E15">
        <w:rPr>
          <w:b/>
          <w:sz w:val="28"/>
          <w:szCs w:val="28"/>
          <w:lang w:val="ru-RU"/>
        </w:rPr>
        <w:t xml:space="preserve"> сельсовета</w:t>
      </w:r>
      <w:bookmarkEnd w:id="60"/>
      <w:r w:rsidRPr="00862E15">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8"/>
        <w:gridCol w:w="3275"/>
        <w:gridCol w:w="2817"/>
      </w:tblGrid>
      <w:tr w:rsidR="00CA3585" w:rsidRPr="00862E15" w14:paraId="40F0122F" w14:textId="77777777" w:rsidTr="00EF7FB9">
        <w:tc>
          <w:tcPr>
            <w:tcW w:w="1817" w:type="pct"/>
            <w:vAlign w:val="center"/>
            <w:hideMark/>
          </w:tcPr>
          <w:p w14:paraId="02FD3449" w14:textId="77777777" w:rsidR="00CA3585" w:rsidRPr="00862E15" w:rsidRDefault="00CA3585" w:rsidP="00EF7FB9">
            <w:pPr>
              <w:jc w:val="center"/>
              <w:rPr>
                <w:b/>
                <w:bCs/>
                <w:color w:val="000000"/>
                <w:lang w:eastAsia="en-US"/>
              </w:rPr>
            </w:pPr>
            <w:r w:rsidRPr="00862E15">
              <w:rPr>
                <w:b/>
                <w:bCs/>
                <w:color w:val="000000"/>
                <w:sz w:val="22"/>
                <w:szCs w:val="22"/>
                <w:lang w:eastAsia="en-US"/>
              </w:rPr>
              <w:t>Наименование территории</w:t>
            </w:r>
          </w:p>
        </w:tc>
        <w:tc>
          <w:tcPr>
            <w:tcW w:w="1711" w:type="pct"/>
            <w:vAlign w:val="center"/>
            <w:hideMark/>
          </w:tcPr>
          <w:p w14:paraId="46CB8273" w14:textId="77777777" w:rsidR="00CA3585" w:rsidRPr="00862E15" w:rsidRDefault="00CA3585" w:rsidP="00EF7FB9">
            <w:pPr>
              <w:jc w:val="center"/>
              <w:rPr>
                <w:b/>
                <w:bCs/>
                <w:color w:val="000000"/>
                <w:lang w:eastAsia="en-US"/>
              </w:rPr>
            </w:pPr>
            <w:r w:rsidRPr="00862E15">
              <w:rPr>
                <w:b/>
                <w:bCs/>
                <w:color w:val="000000"/>
                <w:sz w:val="22"/>
                <w:szCs w:val="22"/>
                <w:lang w:eastAsia="en-US"/>
              </w:rPr>
              <w:t>Численность населения, чел.</w:t>
            </w:r>
          </w:p>
        </w:tc>
        <w:tc>
          <w:tcPr>
            <w:tcW w:w="1472" w:type="pct"/>
            <w:noWrap/>
            <w:vAlign w:val="center"/>
            <w:hideMark/>
          </w:tcPr>
          <w:p w14:paraId="08585CE2" w14:textId="77777777" w:rsidR="00CA3585" w:rsidRPr="00862E15" w:rsidRDefault="00CA3585" w:rsidP="00EF7FB9">
            <w:pPr>
              <w:jc w:val="center"/>
              <w:rPr>
                <w:b/>
                <w:bCs/>
                <w:color w:val="000000"/>
                <w:lang w:eastAsia="en-US"/>
              </w:rPr>
            </w:pPr>
            <w:r w:rsidRPr="00862E15">
              <w:rPr>
                <w:b/>
                <w:bCs/>
                <w:color w:val="000000"/>
                <w:sz w:val="22"/>
                <w:szCs w:val="22"/>
                <w:lang w:eastAsia="en-US"/>
              </w:rPr>
              <w:t>Объем стоков, куб. м/сут.</w:t>
            </w:r>
          </w:p>
        </w:tc>
      </w:tr>
      <w:tr w:rsidR="00CA3585" w:rsidRPr="00862E15" w14:paraId="2E903B00" w14:textId="77777777" w:rsidTr="00153311">
        <w:tc>
          <w:tcPr>
            <w:tcW w:w="1817" w:type="pct"/>
            <w:vAlign w:val="center"/>
            <w:hideMark/>
          </w:tcPr>
          <w:p w14:paraId="54F664DF" w14:textId="69112BD4" w:rsidR="00CA3585" w:rsidRPr="00862E15" w:rsidRDefault="00F829AF" w:rsidP="00153311">
            <w:pPr>
              <w:jc w:val="left"/>
              <w:rPr>
                <w:color w:val="000000"/>
                <w:lang w:eastAsia="en-US"/>
              </w:rPr>
            </w:pPr>
            <w:r w:rsidRPr="00862E15">
              <w:rPr>
                <w:color w:val="000000"/>
                <w:sz w:val="22"/>
                <w:szCs w:val="22"/>
                <w:lang w:eastAsia="en-US"/>
              </w:rPr>
              <w:t>Баратаевский</w:t>
            </w:r>
            <w:r w:rsidR="00CA3585" w:rsidRPr="00862E15">
              <w:rPr>
                <w:color w:val="000000"/>
                <w:sz w:val="22"/>
                <w:szCs w:val="22"/>
                <w:lang w:eastAsia="en-US"/>
              </w:rPr>
              <w:t xml:space="preserve"> сельсовет</w:t>
            </w:r>
          </w:p>
        </w:tc>
        <w:tc>
          <w:tcPr>
            <w:tcW w:w="1711" w:type="pct"/>
            <w:vAlign w:val="center"/>
            <w:hideMark/>
          </w:tcPr>
          <w:p w14:paraId="0B88AA03" w14:textId="18D2F484" w:rsidR="00CA3585" w:rsidRPr="00862E15" w:rsidRDefault="00F829AF" w:rsidP="00153311">
            <w:pPr>
              <w:jc w:val="center"/>
              <w:rPr>
                <w:color w:val="000000"/>
                <w:lang w:eastAsia="en-US"/>
              </w:rPr>
            </w:pPr>
            <w:r w:rsidRPr="00862E15">
              <w:rPr>
                <w:color w:val="000000"/>
                <w:sz w:val="22"/>
                <w:szCs w:val="22"/>
              </w:rPr>
              <w:t>946</w:t>
            </w:r>
          </w:p>
        </w:tc>
        <w:tc>
          <w:tcPr>
            <w:tcW w:w="1472" w:type="pct"/>
            <w:noWrap/>
            <w:vAlign w:val="center"/>
            <w:hideMark/>
          </w:tcPr>
          <w:p w14:paraId="14EEF741" w14:textId="2EC63D88" w:rsidR="00CA3585" w:rsidRPr="00862E15" w:rsidRDefault="00F829AF" w:rsidP="00153311">
            <w:pPr>
              <w:jc w:val="center"/>
              <w:rPr>
                <w:color w:val="000000"/>
                <w:lang w:eastAsia="en-US"/>
              </w:rPr>
            </w:pPr>
            <w:r w:rsidRPr="00862E15">
              <w:rPr>
                <w:color w:val="000000"/>
                <w:sz w:val="22"/>
                <w:szCs w:val="22"/>
                <w:lang w:eastAsia="en-US"/>
              </w:rPr>
              <w:t>187,30</w:t>
            </w:r>
          </w:p>
        </w:tc>
      </w:tr>
    </w:tbl>
    <w:p w14:paraId="6679762C" w14:textId="77777777" w:rsidR="00CA3585" w:rsidRPr="00862E15" w:rsidRDefault="00CA3585" w:rsidP="00CA3585">
      <w:pPr>
        <w:pStyle w:val="a1"/>
        <w:spacing w:before="120"/>
        <w:rPr>
          <w:sz w:val="28"/>
          <w:szCs w:val="28"/>
          <w:lang w:val="ru-RU"/>
        </w:rPr>
      </w:pPr>
      <w:r w:rsidRPr="00862E15">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9"/>
    <w:p w14:paraId="60448088" w14:textId="77777777" w:rsidR="00C52EEE" w:rsidRPr="00862E15" w:rsidRDefault="00BF77BB" w:rsidP="00C52EEE">
      <w:pPr>
        <w:pStyle w:val="a1"/>
        <w:keepNext/>
        <w:spacing w:before="120"/>
        <w:rPr>
          <w:b/>
          <w:sz w:val="28"/>
          <w:szCs w:val="28"/>
          <w:lang w:val="ru-RU"/>
        </w:rPr>
      </w:pPr>
      <w:r w:rsidRPr="00862E15">
        <w:rPr>
          <w:b/>
          <w:sz w:val="28"/>
          <w:szCs w:val="28"/>
          <w:lang w:val="ru-RU"/>
        </w:rPr>
        <w:t>Водоснабжение</w:t>
      </w:r>
    </w:p>
    <w:p w14:paraId="18225291" w14:textId="77777777" w:rsidR="00CD0617" w:rsidRPr="00862E15" w:rsidRDefault="00CD0617" w:rsidP="00012E16">
      <w:pPr>
        <w:pStyle w:val="a1"/>
        <w:rPr>
          <w:sz w:val="28"/>
          <w:szCs w:val="28"/>
          <w:lang w:val="ru-RU" w:eastAsia="ru-RU"/>
        </w:rPr>
      </w:pPr>
      <w:r w:rsidRPr="00862E15">
        <w:rPr>
          <w:sz w:val="28"/>
          <w:szCs w:val="28"/>
          <w:lang w:val="ru-RU" w:eastAsia="ru-RU"/>
        </w:rPr>
        <w:t xml:space="preserve">Все поселения </w:t>
      </w:r>
      <w:r w:rsidRPr="00862E15">
        <w:rPr>
          <w:sz w:val="28"/>
          <w:szCs w:val="28"/>
          <w:lang w:val="ru-RU"/>
        </w:rPr>
        <w:t>Баратаевского</w:t>
      </w:r>
      <w:r w:rsidRPr="00862E15">
        <w:rPr>
          <w:sz w:val="28"/>
          <w:szCs w:val="28"/>
          <w:lang w:val="ru-RU" w:eastAsia="ru-RU"/>
        </w:rPr>
        <w:t xml:space="preserve"> сельсовета обеспечены централизованным водоснабжением. </w:t>
      </w:r>
    </w:p>
    <w:p w14:paraId="730D631E" w14:textId="77C63CF2" w:rsidR="00012E16" w:rsidRPr="00862E15" w:rsidRDefault="00012E16" w:rsidP="00012E16">
      <w:pPr>
        <w:pStyle w:val="a1"/>
        <w:rPr>
          <w:sz w:val="28"/>
          <w:szCs w:val="28"/>
          <w:lang w:val="ru-RU"/>
        </w:rPr>
      </w:pPr>
      <w:r w:rsidRPr="00862E15">
        <w:rPr>
          <w:sz w:val="28"/>
          <w:szCs w:val="28"/>
          <w:lang w:val="ru-RU"/>
        </w:rPr>
        <w:lastRenderedPageBreak/>
        <w:t>Водоснабжение села осуществляется из подземных источников посредством скважин. Запасы подземных вод по эксплуатируемым скважинам не оценены.</w:t>
      </w:r>
    </w:p>
    <w:p w14:paraId="63A079EC" w14:textId="77777777" w:rsidR="00012E16" w:rsidRPr="00862E15" w:rsidRDefault="00012E16" w:rsidP="00012E16">
      <w:pPr>
        <w:pStyle w:val="a1"/>
        <w:rPr>
          <w:sz w:val="28"/>
          <w:szCs w:val="28"/>
          <w:lang w:val="ru-RU"/>
        </w:rPr>
      </w:pPr>
      <w:r w:rsidRPr="00862E15">
        <w:rPr>
          <w:sz w:val="28"/>
          <w:szCs w:val="28"/>
          <w:lang w:val="ru-RU"/>
        </w:rPr>
        <w:t>Для подъема воды используются насосы типа ЭЦВ.</w:t>
      </w:r>
    </w:p>
    <w:p w14:paraId="7443B9CD" w14:textId="3442FF52" w:rsidR="00012E16" w:rsidRPr="00862E15" w:rsidRDefault="00012E16" w:rsidP="00012E16">
      <w:pPr>
        <w:pStyle w:val="a1"/>
        <w:rPr>
          <w:sz w:val="28"/>
          <w:szCs w:val="28"/>
          <w:lang w:val="ru-RU"/>
        </w:rPr>
      </w:pPr>
      <w:r w:rsidRPr="00862E15">
        <w:rPr>
          <w:sz w:val="28"/>
          <w:szCs w:val="28"/>
          <w:lang w:val="ru-RU"/>
        </w:rPr>
        <w:t>Подача воды из скважин осуществляется непосредственно в водоразборную сеть. В качестве регулирующих емкостей используются водонапорные башни.</w:t>
      </w:r>
    </w:p>
    <w:p w14:paraId="02CBAF59" w14:textId="1659A414" w:rsidR="00CD0617" w:rsidRPr="00862E15" w:rsidRDefault="00CD0617" w:rsidP="00CD0617">
      <w:pPr>
        <w:spacing w:after="120"/>
        <w:ind w:firstLine="709"/>
        <w:rPr>
          <w:snapToGrid w:val="0"/>
          <w:sz w:val="28"/>
          <w:szCs w:val="28"/>
        </w:rPr>
      </w:pPr>
      <w:r w:rsidRPr="00862E15">
        <w:rPr>
          <w:snapToGrid w:val="0"/>
          <w:sz w:val="28"/>
          <w:szCs w:val="28"/>
        </w:rPr>
        <w:t xml:space="preserve">Водоснабжение </w:t>
      </w:r>
      <w:r w:rsidRPr="00862E15">
        <w:rPr>
          <w:sz w:val="28"/>
          <w:szCs w:val="28"/>
        </w:rPr>
        <w:t>Баратаевского</w:t>
      </w:r>
      <w:r w:rsidRPr="00862E15">
        <w:rPr>
          <w:snapToGrid w:val="0"/>
          <w:sz w:val="28"/>
          <w:szCs w:val="28"/>
        </w:rPr>
        <w:t xml:space="preserve"> </w:t>
      </w:r>
      <w:r w:rsidR="0063740B" w:rsidRPr="00862E15">
        <w:rPr>
          <w:snapToGrid w:val="0"/>
          <w:sz w:val="28"/>
          <w:szCs w:val="28"/>
        </w:rPr>
        <w:t>сельсовета</w:t>
      </w:r>
      <w:r w:rsidRPr="00862E15">
        <w:rPr>
          <w:snapToGrid w:val="0"/>
          <w:sz w:val="28"/>
          <w:szCs w:val="28"/>
        </w:rPr>
        <w:t xml:space="preserve"> осуществляется из 8 водозаборных скважин, расположенных в </w:t>
      </w:r>
      <w:r w:rsidRPr="00862E15">
        <w:rPr>
          <w:sz w:val="28"/>
          <w:szCs w:val="28"/>
        </w:rPr>
        <w:t xml:space="preserve">д. Баратаевка </w:t>
      </w:r>
      <w:r w:rsidRPr="00862E15">
        <w:rPr>
          <w:snapToGrid w:val="0"/>
          <w:sz w:val="28"/>
          <w:szCs w:val="28"/>
        </w:rPr>
        <w:t xml:space="preserve">– 2 шт, </w:t>
      </w:r>
      <w:r w:rsidRPr="00862E15">
        <w:rPr>
          <w:sz w:val="28"/>
          <w:szCs w:val="28"/>
        </w:rPr>
        <w:t xml:space="preserve">д. Большеречка </w:t>
      </w:r>
      <w:r w:rsidRPr="00862E15">
        <w:rPr>
          <w:snapToGrid w:val="0"/>
          <w:sz w:val="28"/>
          <w:szCs w:val="28"/>
        </w:rPr>
        <w:t>– 2</w:t>
      </w:r>
      <w:r w:rsidR="00862E15" w:rsidRPr="00862E15">
        <w:rPr>
          <w:snapToGrid w:val="0"/>
          <w:sz w:val="28"/>
          <w:szCs w:val="28"/>
        </w:rPr>
        <w:t xml:space="preserve"> </w:t>
      </w:r>
      <w:r w:rsidRPr="00862E15">
        <w:rPr>
          <w:snapToGrid w:val="0"/>
          <w:sz w:val="28"/>
          <w:szCs w:val="28"/>
        </w:rPr>
        <w:t xml:space="preserve">шт, в </w:t>
      </w:r>
      <w:r w:rsidRPr="00862E15">
        <w:rPr>
          <w:sz w:val="28"/>
          <w:szCs w:val="28"/>
        </w:rPr>
        <w:t>д. Мануйлово, д. Александровка, д. Таскаево, д. Сабановка по одной скважине.</w:t>
      </w:r>
      <w:r w:rsidRPr="00862E15">
        <w:rPr>
          <w:snapToGrid w:val="0"/>
          <w:sz w:val="28"/>
          <w:szCs w:val="28"/>
        </w:rPr>
        <w:t xml:space="preserve"> Для регулирования напора на сетях в </w:t>
      </w:r>
      <w:r w:rsidRPr="00862E15">
        <w:rPr>
          <w:sz w:val="28"/>
          <w:szCs w:val="28"/>
        </w:rPr>
        <w:t>д. Большеречка и д. Таскаево</w:t>
      </w:r>
      <w:r w:rsidRPr="00862E15">
        <w:rPr>
          <w:snapToGrid w:val="0"/>
          <w:sz w:val="28"/>
          <w:szCs w:val="28"/>
        </w:rPr>
        <w:t xml:space="preserve"> установлены водонапорные башни объемом 25</w:t>
      </w:r>
      <w:r w:rsidR="00862E15" w:rsidRPr="00862E15">
        <w:rPr>
          <w:snapToGrid w:val="0"/>
          <w:sz w:val="28"/>
          <w:szCs w:val="28"/>
        </w:rPr>
        <w:t xml:space="preserve"> </w:t>
      </w:r>
      <w:r w:rsidRPr="00862E15">
        <w:rPr>
          <w:snapToGrid w:val="0"/>
          <w:sz w:val="28"/>
          <w:szCs w:val="28"/>
        </w:rPr>
        <w:t>м</w:t>
      </w:r>
      <w:r w:rsidRPr="00862E15">
        <w:rPr>
          <w:snapToGrid w:val="0"/>
          <w:sz w:val="28"/>
          <w:szCs w:val="28"/>
          <w:vertAlign w:val="superscript"/>
        </w:rPr>
        <w:t>3</w:t>
      </w:r>
      <w:r w:rsidRPr="00862E15">
        <w:rPr>
          <w:snapToGrid w:val="0"/>
          <w:sz w:val="28"/>
          <w:szCs w:val="28"/>
        </w:rPr>
        <w:t xml:space="preserve">. В остальных населенных пунктах на сетях установлены частотные преобразователи. </w:t>
      </w:r>
    </w:p>
    <w:p w14:paraId="707AC2EF" w14:textId="5A7A58EB" w:rsidR="00231708" w:rsidRPr="00862E15" w:rsidRDefault="009761B8" w:rsidP="00012E16">
      <w:pPr>
        <w:pStyle w:val="a1"/>
        <w:rPr>
          <w:sz w:val="28"/>
          <w:szCs w:val="28"/>
          <w:lang w:val="ru-RU"/>
        </w:rPr>
      </w:pPr>
      <w:r w:rsidRPr="00862E15">
        <w:rPr>
          <w:sz w:val="28"/>
          <w:szCs w:val="28"/>
          <w:lang w:val="ru-RU"/>
        </w:rPr>
        <w:t>Общая протяженность водопроводных сетей</w:t>
      </w:r>
      <w:r w:rsidR="00AC4B31" w:rsidRPr="00862E15">
        <w:rPr>
          <w:sz w:val="28"/>
          <w:szCs w:val="28"/>
          <w:lang w:val="ru-RU"/>
        </w:rPr>
        <w:t xml:space="preserve"> составляет</w:t>
      </w:r>
      <w:r w:rsidRPr="00862E15">
        <w:rPr>
          <w:sz w:val="28"/>
          <w:szCs w:val="28"/>
          <w:lang w:val="ru-RU"/>
        </w:rPr>
        <w:t xml:space="preserve"> </w:t>
      </w:r>
      <w:r w:rsidR="00AE144C" w:rsidRPr="00862E15">
        <w:rPr>
          <w:sz w:val="28"/>
          <w:szCs w:val="28"/>
          <w:lang w:val="ru-RU"/>
        </w:rPr>
        <w:t>14,46</w:t>
      </w:r>
      <w:r w:rsidR="00231708" w:rsidRPr="00862E15">
        <w:rPr>
          <w:sz w:val="28"/>
          <w:szCs w:val="28"/>
          <w:lang w:val="ru-RU"/>
        </w:rPr>
        <w:t xml:space="preserve"> </w:t>
      </w:r>
      <w:r w:rsidRPr="00862E15">
        <w:rPr>
          <w:sz w:val="28"/>
          <w:szCs w:val="28"/>
          <w:lang w:val="ru-RU"/>
        </w:rPr>
        <w:t>км</w:t>
      </w:r>
      <w:r w:rsidR="00F42780" w:rsidRPr="00862E15">
        <w:rPr>
          <w:sz w:val="28"/>
          <w:szCs w:val="28"/>
          <w:lang w:val="ru-RU"/>
        </w:rPr>
        <w:t>.</w:t>
      </w:r>
      <w:r w:rsidR="00DB1013" w:rsidRPr="00862E15">
        <w:rPr>
          <w:sz w:val="28"/>
          <w:szCs w:val="28"/>
          <w:lang w:val="ru-RU"/>
        </w:rPr>
        <w:t xml:space="preserve"> </w:t>
      </w:r>
      <w:r w:rsidRPr="00862E15">
        <w:rPr>
          <w:sz w:val="28"/>
          <w:szCs w:val="28"/>
          <w:lang w:val="ru-RU"/>
        </w:rPr>
        <w:t>Техническое состояние водопроводных сетей в населённых пунктах удовлетворительное</w:t>
      </w:r>
      <w:r w:rsidR="006A75BA" w:rsidRPr="00862E15">
        <w:rPr>
          <w:sz w:val="28"/>
          <w:szCs w:val="28"/>
          <w:lang w:val="ru-RU"/>
        </w:rPr>
        <w:t>.</w:t>
      </w:r>
      <w:r w:rsidR="00231708" w:rsidRPr="00862E15">
        <w:rPr>
          <w:sz w:val="28"/>
          <w:szCs w:val="28"/>
          <w:lang w:val="ru-RU"/>
        </w:rPr>
        <w:t xml:space="preserve"> </w:t>
      </w:r>
    </w:p>
    <w:p w14:paraId="5E508312" w14:textId="24F15E06" w:rsidR="00012E16" w:rsidRPr="00862E15" w:rsidRDefault="00012E16" w:rsidP="00012E16">
      <w:pPr>
        <w:pStyle w:val="a1"/>
        <w:jc w:val="right"/>
        <w:rPr>
          <w:b/>
          <w:bCs/>
          <w:sz w:val="28"/>
          <w:szCs w:val="28"/>
          <w:lang w:val="ru-RU"/>
        </w:rPr>
      </w:pPr>
      <w:r w:rsidRPr="00862E15">
        <w:rPr>
          <w:b/>
          <w:bCs/>
          <w:sz w:val="28"/>
          <w:szCs w:val="28"/>
          <w:lang w:val="ru-RU"/>
        </w:rPr>
        <w:t>Таблица 2.</w:t>
      </w:r>
      <w:r w:rsidR="00202FE0" w:rsidRPr="00862E15">
        <w:rPr>
          <w:b/>
          <w:bCs/>
          <w:sz w:val="28"/>
          <w:szCs w:val="28"/>
          <w:lang w:val="ru-RU"/>
        </w:rPr>
        <w:t>10</w:t>
      </w:r>
    </w:p>
    <w:p w14:paraId="7CF415B9" w14:textId="28146D80" w:rsidR="00012E16" w:rsidRPr="00862E15" w:rsidRDefault="00AE144C" w:rsidP="00012E16">
      <w:pPr>
        <w:pStyle w:val="a1"/>
        <w:spacing w:after="120"/>
        <w:jc w:val="center"/>
        <w:rPr>
          <w:b/>
          <w:bCs/>
          <w:sz w:val="28"/>
          <w:szCs w:val="28"/>
          <w:lang w:val="ru-RU"/>
        </w:rPr>
      </w:pPr>
      <w:r w:rsidRPr="00862E15">
        <w:rPr>
          <w:b/>
          <w:bCs/>
          <w:sz w:val="28"/>
          <w:szCs w:val="28"/>
          <w:lang w:val="ru-RU"/>
        </w:rPr>
        <w:t>Техническое состояние водопроводных сетей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25"/>
        <w:gridCol w:w="1583"/>
        <w:gridCol w:w="1537"/>
        <w:gridCol w:w="886"/>
        <w:gridCol w:w="586"/>
        <w:gridCol w:w="1200"/>
        <w:gridCol w:w="2060"/>
        <w:gridCol w:w="1187"/>
      </w:tblGrid>
      <w:tr w:rsidR="00AE144C" w:rsidRPr="00862E15" w14:paraId="7246C24D" w14:textId="77777777" w:rsidTr="003E4ADF">
        <w:trPr>
          <w:jc w:val="center"/>
        </w:trPr>
        <w:tc>
          <w:tcPr>
            <w:tcW w:w="425" w:type="dxa"/>
            <w:vAlign w:val="center"/>
          </w:tcPr>
          <w:p w14:paraId="32B9876A" w14:textId="77777777" w:rsidR="00AE144C" w:rsidRPr="00862E15" w:rsidRDefault="00AE144C" w:rsidP="00AE144C">
            <w:pPr>
              <w:pStyle w:val="afff"/>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w:t>
            </w:r>
          </w:p>
          <w:p w14:paraId="128CC507" w14:textId="77777777" w:rsidR="00AE144C" w:rsidRPr="00862E15" w:rsidRDefault="00AE144C" w:rsidP="00AE144C">
            <w:pPr>
              <w:pStyle w:val="afff"/>
              <w:contextualSpacing/>
              <w:jc w:val="center"/>
              <w:rPr>
                <w:rFonts w:ascii="Times New Roman" w:hAnsi="Times New Roman" w:cs="Times New Roman"/>
                <w:b/>
                <w:bCs/>
              </w:rPr>
            </w:pPr>
            <w:r w:rsidRPr="00862E15">
              <w:rPr>
                <w:rFonts w:ascii="Times New Roman" w:hAnsi="Times New Roman" w:cs="Times New Roman"/>
                <w:b/>
                <w:bCs/>
                <w:sz w:val="22"/>
                <w:szCs w:val="22"/>
              </w:rPr>
              <w:t>п/п</w:t>
            </w:r>
          </w:p>
        </w:tc>
        <w:tc>
          <w:tcPr>
            <w:tcW w:w="1583" w:type="dxa"/>
            <w:vAlign w:val="center"/>
          </w:tcPr>
          <w:p w14:paraId="7369F424" w14:textId="6B4562FA" w:rsidR="00AE144C" w:rsidRPr="00862E15" w:rsidRDefault="00AE144C" w:rsidP="00AE144C">
            <w:pPr>
              <w:pStyle w:val="afff"/>
              <w:suppressAutoHyphens w:val="0"/>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Наименование объекта</w:t>
            </w:r>
          </w:p>
        </w:tc>
        <w:tc>
          <w:tcPr>
            <w:tcW w:w="1537" w:type="dxa"/>
            <w:vAlign w:val="center"/>
          </w:tcPr>
          <w:p w14:paraId="0B9DC8FF" w14:textId="08B8FDC3" w:rsidR="00AE144C" w:rsidRPr="00862E15" w:rsidRDefault="00AE144C" w:rsidP="00AE144C">
            <w:pPr>
              <w:pStyle w:val="afff"/>
              <w:suppressAutoHyphens w:val="0"/>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Адрес объекта</w:t>
            </w:r>
          </w:p>
        </w:tc>
        <w:tc>
          <w:tcPr>
            <w:tcW w:w="886" w:type="dxa"/>
            <w:vAlign w:val="center"/>
          </w:tcPr>
          <w:p w14:paraId="3F34A42C" w14:textId="77777777" w:rsidR="00AE144C" w:rsidRPr="00862E15" w:rsidRDefault="00AE144C" w:rsidP="00AE144C">
            <w:pPr>
              <w:pStyle w:val="afff"/>
              <w:suppressAutoHyphens w:val="0"/>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Длина, км.</w:t>
            </w:r>
          </w:p>
        </w:tc>
        <w:tc>
          <w:tcPr>
            <w:tcW w:w="586" w:type="dxa"/>
            <w:vAlign w:val="center"/>
          </w:tcPr>
          <w:p w14:paraId="618AF50A" w14:textId="77777777" w:rsidR="00AE144C" w:rsidRPr="00862E15" w:rsidRDefault="00AE144C" w:rsidP="00AE144C">
            <w:pPr>
              <w:pStyle w:val="afff"/>
              <w:suppressAutoHyphens w:val="0"/>
              <w:snapToGrid w:val="0"/>
              <w:contextualSpacing/>
              <w:jc w:val="center"/>
              <w:rPr>
                <w:rFonts w:ascii="Times New Roman" w:hAnsi="Times New Roman" w:cs="Times New Roman"/>
                <w:b/>
                <w:bCs/>
                <w:vertAlign w:val="subscript"/>
              </w:rPr>
            </w:pPr>
            <w:r w:rsidRPr="00862E15">
              <w:rPr>
                <w:rFonts w:ascii="Times New Roman" w:hAnsi="Times New Roman" w:cs="Times New Roman"/>
                <w:b/>
                <w:bCs/>
                <w:sz w:val="22"/>
                <w:szCs w:val="22"/>
              </w:rPr>
              <w:t xml:space="preserve">Д </w:t>
            </w:r>
            <w:r w:rsidRPr="00862E15">
              <w:rPr>
                <w:rFonts w:ascii="Times New Roman" w:hAnsi="Times New Roman" w:cs="Times New Roman"/>
                <w:b/>
                <w:bCs/>
                <w:sz w:val="22"/>
                <w:szCs w:val="22"/>
                <w:vertAlign w:val="subscript"/>
              </w:rPr>
              <w:t>у</w:t>
            </w:r>
          </w:p>
          <w:p w14:paraId="2AE75E4B" w14:textId="77777777" w:rsidR="00AE144C" w:rsidRPr="00862E15" w:rsidRDefault="00AE144C" w:rsidP="00AE144C">
            <w:pPr>
              <w:pStyle w:val="afff"/>
              <w:suppressAutoHyphens w:val="0"/>
              <w:contextualSpacing/>
              <w:jc w:val="center"/>
              <w:rPr>
                <w:rFonts w:ascii="Times New Roman" w:hAnsi="Times New Roman" w:cs="Times New Roman"/>
                <w:b/>
                <w:bCs/>
              </w:rPr>
            </w:pPr>
            <w:r w:rsidRPr="00862E15">
              <w:rPr>
                <w:rFonts w:ascii="Times New Roman" w:hAnsi="Times New Roman" w:cs="Times New Roman"/>
                <w:b/>
                <w:bCs/>
                <w:sz w:val="22"/>
                <w:szCs w:val="22"/>
              </w:rPr>
              <w:t>мм</w:t>
            </w:r>
          </w:p>
        </w:tc>
        <w:tc>
          <w:tcPr>
            <w:tcW w:w="1200" w:type="dxa"/>
            <w:vAlign w:val="center"/>
          </w:tcPr>
          <w:p w14:paraId="09193F09" w14:textId="77777777" w:rsidR="00AE144C" w:rsidRPr="00862E15" w:rsidRDefault="00AE144C" w:rsidP="00AE144C">
            <w:pPr>
              <w:pStyle w:val="afff"/>
              <w:suppressAutoHyphens w:val="0"/>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Материал</w:t>
            </w:r>
          </w:p>
        </w:tc>
        <w:tc>
          <w:tcPr>
            <w:tcW w:w="2060" w:type="dxa"/>
            <w:vAlign w:val="center"/>
          </w:tcPr>
          <w:p w14:paraId="2894034E" w14:textId="77777777" w:rsidR="00AE144C" w:rsidRPr="00862E15" w:rsidRDefault="00AE144C" w:rsidP="00AE144C">
            <w:pPr>
              <w:pStyle w:val="afff"/>
              <w:suppressAutoHyphens w:val="0"/>
              <w:contextualSpacing/>
              <w:jc w:val="center"/>
              <w:rPr>
                <w:rFonts w:ascii="Times New Roman" w:hAnsi="Times New Roman" w:cs="Times New Roman"/>
                <w:b/>
                <w:bCs/>
              </w:rPr>
            </w:pPr>
            <w:r w:rsidRPr="00862E15">
              <w:rPr>
                <w:rFonts w:ascii="Times New Roman" w:hAnsi="Times New Roman" w:cs="Times New Roman"/>
                <w:b/>
                <w:bCs/>
                <w:sz w:val="22"/>
                <w:szCs w:val="22"/>
              </w:rPr>
              <w:t>Техническое состояние</w:t>
            </w:r>
          </w:p>
        </w:tc>
        <w:tc>
          <w:tcPr>
            <w:tcW w:w="1187" w:type="dxa"/>
            <w:vAlign w:val="center"/>
          </w:tcPr>
          <w:p w14:paraId="514F824E" w14:textId="77777777" w:rsidR="00AE144C" w:rsidRPr="00862E15" w:rsidRDefault="00AE144C" w:rsidP="00AE144C">
            <w:pPr>
              <w:pStyle w:val="afff"/>
              <w:suppressAutoHyphens w:val="0"/>
              <w:snapToGrid w:val="0"/>
              <w:contextualSpacing/>
              <w:jc w:val="center"/>
              <w:rPr>
                <w:rFonts w:ascii="Times New Roman" w:hAnsi="Times New Roman" w:cs="Times New Roman"/>
                <w:b/>
                <w:bCs/>
              </w:rPr>
            </w:pPr>
            <w:r w:rsidRPr="00862E15">
              <w:rPr>
                <w:rFonts w:ascii="Times New Roman" w:hAnsi="Times New Roman" w:cs="Times New Roman"/>
                <w:b/>
                <w:bCs/>
                <w:sz w:val="22"/>
                <w:szCs w:val="22"/>
              </w:rPr>
              <w:t>Пожарные гидранты</w:t>
            </w:r>
          </w:p>
        </w:tc>
      </w:tr>
      <w:tr w:rsidR="00AE144C" w:rsidRPr="00862E15" w14:paraId="24AF6DAD" w14:textId="77777777" w:rsidTr="003E4ADF">
        <w:trPr>
          <w:jc w:val="center"/>
        </w:trPr>
        <w:tc>
          <w:tcPr>
            <w:tcW w:w="425" w:type="dxa"/>
            <w:vAlign w:val="center"/>
          </w:tcPr>
          <w:p w14:paraId="1F98E741" w14:textId="1C4431BC" w:rsidR="00AE144C" w:rsidRPr="00862E15" w:rsidRDefault="00AE144C" w:rsidP="00AE144C">
            <w:pPr>
              <w:snapToGrid w:val="0"/>
              <w:contextualSpacing/>
              <w:jc w:val="center"/>
              <w:rPr>
                <w:b/>
                <w:bCs/>
              </w:rPr>
            </w:pPr>
            <w:r w:rsidRPr="00862E15">
              <w:rPr>
                <w:b/>
                <w:bCs/>
                <w:sz w:val="22"/>
                <w:szCs w:val="22"/>
              </w:rPr>
              <w:t>1</w:t>
            </w:r>
          </w:p>
        </w:tc>
        <w:tc>
          <w:tcPr>
            <w:tcW w:w="1583" w:type="dxa"/>
            <w:vAlign w:val="center"/>
          </w:tcPr>
          <w:p w14:paraId="47EC7604" w14:textId="77777777"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vAlign w:val="center"/>
          </w:tcPr>
          <w:p w14:paraId="55784348" w14:textId="2158B716" w:rsidR="00AE144C" w:rsidRPr="00862E15" w:rsidRDefault="00AE144C" w:rsidP="00AE144C">
            <w:pPr>
              <w:snapToGrid w:val="0"/>
              <w:contextualSpacing/>
              <w:jc w:val="center"/>
              <w:rPr>
                <w:color w:val="000000"/>
              </w:rPr>
            </w:pPr>
            <w:r w:rsidRPr="00862E15">
              <w:rPr>
                <w:sz w:val="22"/>
                <w:szCs w:val="22"/>
              </w:rPr>
              <w:t>д. Баратаевка</w:t>
            </w:r>
          </w:p>
        </w:tc>
        <w:tc>
          <w:tcPr>
            <w:tcW w:w="886" w:type="dxa"/>
            <w:vAlign w:val="center"/>
          </w:tcPr>
          <w:p w14:paraId="01B9F41B" w14:textId="77777777" w:rsidR="00AE144C" w:rsidRPr="00862E15" w:rsidRDefault="00AE144C" w:rsidP="00AE144C">
            <w:pPr>
              <w:snapToGrid w:val="0"/>
              <w:contextualSpacing/>
              <w:jc w:val="center"/>
              <w:rPr>
                <w:color w:val="000000"/>
              </w:rPr>
            </w:pPr>
            <w:r w:rsidRPr="00862E15">
              <w:rPr>
                <w:color w:val="000000"/>
                <w:sz w:val="22"/>
                <w:szCs w:val="22"/>
              </w:rPr>
              <w:t>4,86</w:t>
            </w:r>
          </w:p>
        </w:tc>
        <w:tc>
          <w:tcPr>
            <w:tcW w:w="586" w:type="dxa"/>
            <w:vAlign w:val="center"/>
          </w:tcPr>
          <w:p w14:paraId="4FA69EEE" w14:textId="3B5FF2D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110</w:t>
            </w:r>
          </w:p>
        </w:tc>
        <w:tc>
          <w:tcPr>
            <w:tcW w:w="1200" w:type="dxa"/>
            <w:vAlign w:val="center"/>
          </w:tcPr>
          <w:p w14:paraId="462BE43B"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ПНД (полиэтилен)</w:t>
            </w:r>
          </w:p>
        </w:tc>
        <w:tc>
          <w:tcPr>
            <w:tcW w:w="2060" w:type="dxa"/>
            <w:vAlign w:val="center"/>
          </w:tcPr>
          <w:p w14:paraId="1CDF881F"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Хорошее</w:t>
            </w:r>
          </w:p>
        </w:tc>
        <w:tc>
          <w:tcPr>
            <w:tcW w:w="1187" w:type="dxa"/>
            <w:vAlign w:val="center"/>
          </w:tcPr>
          <w:p w14:paraId="326696AE" w14:textId="6AF3F499"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15</w:t>
            </w:r>
          </w:p>
        </w:tc>
      </w:tr>
      <w:tr w:rsidR="00AE144C" w:rsidRPr="00862E15" w14:paraId="6EB146A9" w14:textId="77777777" w:rsidTr="003E4ADF">
        <w:trPr>
          <w:trHeight w:val="725"/>
          <w:jc w:val="center"/>
        </w:trPr>
        <w:tc>
          <w:tcPr>
            <w:tcW w:w="425" w:type="dxa"/>
            <w:vAlign w:val="center"/>
          </w:tcPr>
          <w:p w14:paraId="790F3EDD" w14:textId="7F34C858" w:rsidR="00AE144C" w:rsidRPr="00862E15" w:rsidRDefault="00AE144C" w:rsidP="00AE144C">
            <w:pPr>
              <w:snapToGrid w:val="0"/>
              <w:contextualSpacing/>
              <w:jc w:val="center"/>
              <w:rPr>
                <w:b/>
                <w:bCs/>
              </w:rPr>
            </w:pPr>
            <w:r w:rsidRPr="00862E15">
              <w:rPr>
                <w:b/>
                <w:bCs/>
                <w:sz w:val="22"/>
                <w:szCs w:val="22"/>
              </w:rPr>
              <w:t>2</w:t>
            </w:r>
          </w:p>
        </w:tc>
        <w:tc>
          <w:tcPr>
            <w:tcW w:w="1583" w:type="dxa"/>
            <w:vAlign w:val="center"/>
          </w:tcPr>
          <w:p w14:paraId="58EBAD41" w14:textId="34F4E4F4"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vAlign w:val="center"/>
          </w:tcPr>
          <w:p w14:paraId="646271F3" w14:textId="63748978" w:rsidR="00AE144C" w:rsidRPr="00862E15" w:rsidRDefault="00AE144C" w:rsidP="00AE144C">
            <w:pPr>
              <w:snapToGrid w:val="0"/>
              <w:contextualSpacing/>
              <w:jc w:val="center"/>
              <w:rPr>
                <w:color w:val="000000"/>
              </w:rPr>
            </w:pPr>
            <w:r w:rsidRPr="00862E15">
              <w:rPr>
                <w:color w:val="000000"/>
                <w:sz w:val="22"/>
                <w:szCs w:val="22"/>
              </w:rPr>
              <w:t>д. Большеречка</w:t>
            </w:r>
          </w:p>
        </w:tc>
        <w:tc>
          <w:tcPr>
            <w:tcW w:w="886" w:type="dxa"/>
            <w:vAlign w:val="center"/>
          </w:tcPr>
          <w:p w14:paraId="2FBA613A" w14:textId="77777777" w:rsidR="00AE144C" w:rsidRPr="00862E15" w:rsidRDefault="00AE144C" w:rsidP="00AE144C">
            <w:pPr>
              <w:snapToGrid w:val="0"/>
              <w:contextualSpacing/>
              <w:jc w:val="center"/>
              <w:rPr>
                <w:color w:val="000000"/>
              </w:rPr>
            </w:pPr>
            <w:r w:rsidRPr="00862E15">
              <w:rPr>
                <w:color w:val="000000"/>
                <w:sz w:val="22"/>
                <w:szCs w:val="22"/>
              </w:rPr>
              <w:t>3,50</w:t>
            </w:r>
          </w:p>
        </w:tc>
        <w:tc>
          <w:tcPr>
            <w:tcW w:w="586" w:type="dxa"/>
            <w:vAlign w:val="center"/>
          </w:tcPr>
          <w:p w14:paraId="1C30C1C5"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50</w:t>
            </w:r>
          </w:p>
        </w:tc>
        <w:tc>
          <w:tcPr>
            <w:tcW w:w="1200" w:type="dxa"/>
            <w:vAlign w:val="center"/>
          </w:tcPr>
          <w:p w14:paraId="158651ED" w14:textId="32003018"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Сталь</w:t>
            </w:r>
          </w:p>
        </w:tc>
        <w:tc>
          <w:tcPr>
            <w:tcW w:w="2060" w:type="dxa"/>
            <w:vAlign w:val="center"/>
          </w:tcPr>
          <w:p w14:paraId="5D019CC8"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Удовлетворительное (требуется замена 800м)</w:t>
            </w:r>
          </w:p>
        </w:tc>
        <w:tc>
          <w:tcPr>
            <w:tcW w:w="1187" w:type="dxa"/>
            <w:vAlign w:val="center"/>
          </w:tcPr>
          <w:p w14:paraId="21E87A87"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w:t>
            </w:r>
          </w:p>
        </w:tc>
      </w:tr>
      <w:tr w:rsidR="00AE144C" w:rsidRPr="00862E15" w14:paraId="2AAC2FD7" w14:textId="77777777" w:rsidTr="003E4ADF">
        <w:trPr>
          <w:trHeight w:val="554"/>
          <w:jc w:val="center"/>
        </w:trPr>
        <w:tc>
          <w:tcPr>
            <w:tcW w:w="425" w:type="dxa"/>
            <w:vAlign w:val="center"/>
          </w:tcPr>
          <w:p w14:paraId="21F0B563" w14:textId="26F6CA03" w:rsidR="00AE144C" w:rsidRPr="00862E15" w:rsidRDefault="00AE144C" w:rsidP="00AE144C">
            <w:pPr>
              <w:snapToGrid w:val="0"/>
              <w:contextualSpacing/>
              <w:jc w:val="center"/>
              <w:rPr>
                <w:b/>
                <w:bCs/>
              </w:rPr>
            </w:pPr>
            <w:r w:rsidRPr="00862E15">
              <w:rPr>
                <w:b/>
                <w:bCs/>
                <w:sz w:val="22"/>
                <w:szCs w:val="22"/>
              </w:rPr>
              <w:t>3</w:t>
            </w:r>
          </w:p>
        </w:tc>
        <w:tc>
          <w:tcPr>
            <w:tcW w:w="1583" w:type="dxa"/>
            <w:vAlign w:val="center"/>
          </w:tcPr>
          <w:p w14:paraId="2A6B5156" w14:textId="77777777"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vAlign w:val="center"/>
          </w:tcPr>
          <w:p w14:paraId="721C16D2" w14:textId="08CABD5A" w:rsidR="00AE144C" w:rsidRPr="00862E15" w:rsidRDefault="00AE144C" w:rsidP="00AE144C">
            <w:pPr>
              <w:snapToGrid w:val="0"/>
              <w:contextualSpacing/>
              <w:jc w:val="center"/>
              <w:rPr>
                <w:color w:val="000000"/>
              </w:rPr>
            </w:pPr>
            <w:r w:rsidRPr="00862E15">
              <w:rPr>
                <w:color w:val="000000"/>
                <w:sz w:val="22"/>
                <w:szCs w:val="22"/>
              </w:rPr>
              <w:t>д. Мануйлово</w:t>
            </w:r>
          </w:p>
        </w:tc>
        <w:tc>
          <w:tcPr>
            <w:tcW w:w="886" w:type="dxa"/>
            <w:vAlign w:val="center"/>
          </w:tcPr>
          <w:p w14:paraId="3AA47A8A" w14:textId="77777777" w:rsidR="00AE144C" w:rsidRPr="00862E15" w:rsidRDefault="00AE144C" w:rsidP="00AE144C">
            <w:pPr>
              <w:snapToGrid w:val="0"/>
              <w:contextualSpacing/>
              <w:jc w:val="center"/>
              <w:rPr>
                <w:color w:val="000000"/>
              </w:rPr>
            </w:pPr>
            <w:r w:rsidRPr="00862E15">
              <w:rPr>
                <w:color w:val="000000"/>
                <w:sz w:val="22"/>
                <w:szCs w:val="22"/>
              </w:rPr>
              <w:t>1,50</w:t>
            </w:r>
          </w:p>
        </w:tc>
        <w:tc>
          <w:tcPr>
            <w:tcW w:w="586" w:type="dxa"/>
            <w:vAlign w:val="center"/>
          </w:tcPr>
          <w:p w14:paraId="52FDCA89"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50</w:t>
            </w:r>
          </w:p>
        </w:tc>
        <w:tc>
          <w:tcPr>
            <w:tcW w:w="1200" w:type="dxa"/>
            <w:vAlign w:val="center"/>
          </w:tcPr>
          <w:p w14:paraId="2A2F50E7" w14:textId="3F10CD34"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Сталь ПНД (полиэтилен)</w:t>
            </w:r>
          </w:p>
        </w:tc>
        <w:tc>
          <w:tcPr>
            <w:tcW w:w="2060" w:type="dxa"/>
            <w:vAlign w:val="center"/>
          </w:tcPr>
          <w:p w14:paraId="743F7BC4"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Не удов.</w:t>
            </w:r>
          </w:p>
        </w:tc>
        <w:tc>
          <w:tcPr>
            <w:tcW w:w="1187" w:type="dxa"/>
            <w:vAlign w:val="center"/>
          </w:tcPr>
          <w:p w14:paraId="427C03D7"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w:t>
            </w:r>
          </w:p>
        </w:tc>
      </w:tr>
      <w:tr w:rsidR="00AE144C" w:rsidRPr="00862E15" w14:paraId="74A80B90" w14:textId="77777777" w:rsidTr="003E4ADF">
        <w:trPr>
          <w:trHeight w:val="240"/>
          <w:jc w:val="center"/>
        </w:trPr>
        <w:tc>
          <w:tcPr>
            <w:tcW w:w="425" w:type="dxa"/>
            <w:vAlign w:val="center"/>
          </w:tcPr>
          <w:p w14:paraId="2AB411B1" w14:textId="64B09A3F" w:rsidR="00AE144C" w:rsidRPr="00862E15" w:rsidRDefault="00AE144C" w:rsidP="00AE144C">
            <w:pPr>
              <w:snapToGrid w:val="0"/>
              <w:contextualSpacing/>
              <w:jc w:val="center"/>
              <w:rPr>
                <w:b/>
                <w:bCs/>
              </w:rPr>
            </w:pPr>
            <w:r w:rsidRPr="00862E15">
              <w:rPr>
                <w:b/>
                <w:bCs/>
                <w:sz w:val="22"/>
                <w:szCs w:val="22"/>
              </w:rPr>
              <w:t>4</w:t>
            </w:r>
          </w:p>
        </w:tc>
        <w:tc>
          <w:tcPr>
            <w:tcW w:w="1583" w:type="dxa"/>
            <w:vAlign w:val="center"/>
          </w:tcPr>
          <w:p w14:paraId="59176AD2" w14:textId="4C41DF30"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vAlign w:val="center"/>
          </w:tcPr>
          <w:p w14:paraId="7269EAFA" w14:textId="64CEE9BA" w:rsidR="00AE144C" w:rsidRPr="00862E15" w:rsidRDefault="00AE144C" w:rsidP="00AE144C">
            <w:pPr>
              <w:snapToGrid w:val="0"/>
              <w:contextualSpacing/>
              <w:jc w:val="center"/>
              <w:rPr>
                <w:color w:val="000000"/>
              </w:rPr>
            </w:pPr>
            <w:r w:rsidRPr="00862E15">
              <w:rPr>
                <w:color w:val="000000"/>
                <w:sz w:val="22"/>
                <w:szCs w:val="22"/>
              </w:rPr>
              <w:t>д. Александровка</w:t>
            </w:r>
          </w:p>
        </w:tc>
        <w:tc>
          <w:tcPr>
            <w:tcW w:w="886" w:type="dxa"/>
            <w:vAlign w:val="center"/>
          </w:tcPr>
          <w:p w14:paraId="64688037" w14:textId="77777777" w:rsidR="00AE144C" w:rsidRPr="00862E15" w:rsidRDefault="00AE144C" w:rsidP="00AE144C">
            <w:pPr>
              <w:snapToGrid w:val="0"/>
              <w:contextualSpacing/>
              <w:jc w:val="center"/>
              <w:rPr>
                <w:color w:val="000000"/>
              </w:rPr>
            </w:pPr>
            <w:r w:rsidRPr="00862E15">
              <w:rPr>
                <w:color w:val="000000"/>
                <w:sz w:val="22"/>
                <w:szCs w:val="22"/>
              </w:rPr>
              <w:t>1,80</w:t>
            </w:r>
          </w:p>
        </w:tc>
        <w:tc>
          <w:tcPr>
            <w:tcW w:w="586" w:type="dxa"/>
            <w:vAlign w:val="center"/>
          </w:tcPr>
          <w:p w14:paraId="180BA084"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50</w:t>
            </w:r>
          </w:p>
        </w:tc>
        <w:tc>
          <w:tcPr>
            <w:tcW w:w="1200" w:type="dxa"/>
            <w:vAlign w:val="center"/>
          </w:tcPr>
          <w:p w14:paraId="1D9AC613" w14:textId="3D13E8D8"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Сталь</w:t>
            </w:r>
          </w:p>
        </w:tc>
        <w:tc>
          <w:tcPr>
            <w:tcW w:w="2060" w:type="dxa"/>
            <w:vAlign w:val="center"/>
          </w:tcPr>
          <w:p w14:paraId="55AD9A39"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Не удов.</w:t>
            </w:r>
          </w:p>
        </w:tc>
        <w:tc>
          <w:tcPr>
            <w:tcW w:w="1187" w:type="dxa"/>
            <w:vAlign w:val="center"/>
          </w:tcPr>
          <w:p w14:paraId="000255F3"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w:t>
            </w:r>
          </w:p>
        </w:tc>
      </w:tr>
      <w:tr w:rsidR="00AE144C" w:rsidRPr="00862E15" w14:paraId="4266E777" w14:textId="77777777" w:rsidTr="003E4ADF">
        <w:trPr>
          <w:trHeight w:val="15"/>
          <w:jc w:val="center"/>
        </w:trPr>
        <w:tc>
          <w:tcPr>
            <w:tcW w:w="425" w:type="dxa"/>
            <w:tcBorders>
              <w:top w:val="single" w:sz="4" w:space="0" w:color="auto"/>
              <w:left w:val="single" w:sz="4" w:space="0" w:color="auto"/>
              <w:bottom w:val="single" w:sz="4" w:space="0" w:color="auto"/>
              <w:right w:val="single" w:sz="4" w:space="0" w:color="auto"/>
            </w:tcBorders>
            <w:vAlign w:val="center"/>
          </w:tcPr>
          <w:p w14:paraId="6DD08DAB" w14:textId="661A55D3" w:rsidR="00AE144C" w:rsidRPr="00862E15" w:rsidRDefault="00AE144C" w:rsidP="00AE144C">
            <w:pPr>
              <w:snapToGrid w:val="0"/>
              <w:contextualSpacing/>
              <w:jc w:val="center"/>
              <w:rPr>
                <w:b/>
                <w:bCs/>
              </w:rPr>
            </w:pPr>
            <w:r w:rsidRPr="00862E15">
              <w:rPr>
                <w:b/>
                <w:bCs/>
                <w:sz w:val="22"/>
                <w:szCs w:val="22"/>
              </w:rPr>
              <w:t>5</w:t>
            </w:r>
          </w:p>
        </w:tc>
        <w:tc>
          <w:tcPr>
            <w:tcW w:w="1583" w:type="dxa"/>
            <w:tcBorders>
              <w:top w:val="single" w:sz="4" w:space="0" w:color="auto"/>
              <w:left w:val="single" w:sz="4" w:space="0" w:color="auto"/>
              <w:bottom w:val="single" w:sz="4" w:space="0" w:color="auto"/>
              <w:right w:val="single" w:sz="4" w:space="0" w:color="auto"/>
            </w:tcBorders>
            <w:vAlign w:val="center"/>
          </w:tcPr>
          <w:p w14:paraId="74D7D892" w14:textId="77777777"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tcBorders>
              <w:top w:val="single" w:sz="4" w:space="0" w:color="auto"/>
              <w:left w:val="single" w:sz="4" w:space="0" w:color="auto"/>
              <w:bottom w:val="single" w:sz="4" w:space="0" w:color="auto"/>
              <w:right w:val="single" w:sz="4" w:space="0" w:color="auto"/>
            </w:tcBorders>
            <w:vAlign w:val="center"/>
          </w:tcPr>
          <w:p w14:paraId="179C5832" w14:textId="70E98213" w:rsidR="00AE144C" w:rsidRPr="00862E15" w:rsidRDefault="00AE144C" w:rsidP="00AE144C">
            <w:pPr>
              <w:snapToGrid w:val="0"/>
              <w:contextualSpacing/>
              <w:jc w:val="center"/>
              <w:rPr>
                <w:color w:val="000000"/>
              </w:rPr>
            </w:pPr>
            <w:r w:rsidRPr="00862E15">
              <w:rPr>
                <w:color w:val="000000"/>
                <w:sz w:val="22"/>
                <w:szCs w:val="22"/>
              </w:rPr>
              <w:t>д. Таскаево</w:t>
            </w:r>
          </w:p>
        </w:tc>
        <w:tc>
          <w:tcPr>
            <w:tcW w:w="886" w:type="dxa"/>
            <w:tcBorders>
              <w:top w:val="single" w:sz="4" w:space="0" w:color="auto"/>
              <w:left w:val="single" w:sz="4" w:space="0" w:color="auto"/>
              <w:bottom w:val="single" w:sz="4" w:space="0" w:color="auto"/>
              <w:right w:val="single" w:sz="4" w:space="0" w:color="auto"/>
            </w:tcBorders>
            <w:vAlign w:val="center"/>
          </w:tcPr>
          <w:p w14:paraId="63F03314" w14:textId="77777777" w:rsidR="00AE144C" w:rsidRPr="00862E15" w:rsidRDefault="00AE144C" w:rsidP="00AE144C">
            <w:pPr>
              <w:snapToGrid w:val="0"/>
              <w:contextualSpacing/>
              <w:jc w:val="center"/>
              <w:rPr>
                <w:color w:val="000000"/>
              </w:rPr>
            </w:pPr>
            <w:r w:rsidRPr="00862E15">
              <w:rPr>
                <w:color w:val="000000"/>
                <w:sz w:val="22"/>
                <w:szCs w:val="22"/>
              </w:rPr>
              <w:t>1,40</w:t>
            </w:r>
          </w:p>
        </w:tc>
        <w:tc>
          <w:tcPr>
            <w:tcW w:w="586" w:type="dxa"/>
            <w:tcBorders>
              <w:top w:val="single" w:sz="4" w:space="0" w:color="auto"/>
              <w:left w:val="single" w:sz="4" w:space="0" w:color="auto"/>
              <w:bottom w:val="single" w:sz="4" w:space="0" w:color="auto"/>
              <w:right w:val="single" w:sz="4" w:space="0" w:color="auto"/>
            </w:tcBorders>
            <w:vAlign w:val="center"/>
          </w:tcPr>
          <w:p w14:paraId="282770DD" w14:textId="3AF3FBE9"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50</w:t>
            </w:r>
          </w:p>
        </w:tc>
        <w:tc>
          <w:tcPr>
            <w:tcW w:w="1200" w:type="dxa"/>
            <w:tcBorders>
              <w:top w:val="single" w:sz="4" w:space="0" w:color="auto"/>
              <w:left w:val="single" w:sz="4" w:space="0" w:color="auto"/>
              <w:bottom w:val="single" w:sz="4" w:space="0" w:color="auto"/>
              <w:right w:val="single" w:sz="4" w:space="0" w:color="auto"/>
            </w:tcBorders>
            <w:vAlign w:val="center"/>
          </w:tcPr>
          <w:p w14:paraId="01D14A16" w14:textId="3FD88015"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Сталь</w:t>
            </w:r>
          </w:p>
        </w:tc>
        <w:tc>
          <w:tcPr>
            <w:tcW w:w="2060" w:type="dxa"/>
            <w:tcBorders>
              <w:top w:val="single" w:sz="4" w:space="0" w:color="auto"/>
              <w:left w:val="single" w:sz="4" w:space="0" w:color="auto"/>
              <w:bottom w:val="single" w:sz="4" w:space="0" w:color="auto"/>
              <w:right w:val="single" w:sz="4" w:space="0" w:color="auto"/>
            </w:tcBorders>
            <w:vAlign w:val="center"/>
          </w:tcPr>
          <w:p w14:paraId="5513E00B"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Не удов.</w:t>
            </w:r>
          </w:p>
        </w:tc>
        <w:tc>
          <w:tcPr>
            <w:tcW w:w="1187" w:type="dxa"/>
            <w:tcBorders>
              <w:top w:val="single" w:sz="4" w:space="0" w:color="auto"/>
              <w:left w:val="single" w:sz="4" w:space="0" w:color="auto"/>
              <w:bottom w:val="single" w:sz="4" w:space="0" w:color="auto"/>
              <w:right w:val="single" w:sz="4" w:space="0" w:color="auto"/>
            </w:tcBorders>
            <w:vAlign w:val="center"/>
          </w:tcPr>
          <w:p w14:paraId="3134672D" w14:textId="24DD84B0"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w:t>
            </w:r>
          </w:p>
        </w:tc>
      </w:tr>
      <w:tr w:rsidR="00AE144C" w:rsidRPr="00862E15" w14:paraId="72E27F9A" w14:textId="77777777" w:rsidTr="003E4ADF">
        <w:trPr>
          <w:trHeight w:val="273"/>
          <w:jc w:val="center"/>
        </w:trPr>
        <w:tc>
          <w:tcPr>
            <w:tcW w:w="425" w:type="dxa"/>
            <w:tcBorders>
              <w:top w:val="single" w:sz="4" w:space="0" w:color="auto"/>
              <w:left w:val="single" w:sz="4" w:space="0" w:color="auto"/>
              <w:bottom w:val="single" w:sz="4" w:space="0" w:color="auto"/>
              <w:right w:val="single" w:sz="4" w:space="0" w:color="auto"/>
            </w:tcBorders>
            <w:vAlign w:val="center"/>
          </w:tcPr>
          <w:p w14:paraId="00CA89F7" w14:textId="1B5B71EC" w:rsidR="00AE144C" w:rsidRPr="00862E15" w:rsidRDefault="00AE144C" w:rsidP="00AE144C">
            <w:pPr>
              <w:snapToGrid w:val="0"/>
              <w:contextualSpacing/>
              <w:jc w:val="center"/>
              <w:rPr>
                <w:b/>
                <w:bCs/>
              </w:rPr>
            </w:pPr>
            <w:r w:rsidRPr="00862E15">
              <w:rPr>
                <w:b/>
                <w:bCs/>
                <w:sz w:val="22"/>
                <w:szCs w:val="22"/>
              </w:rPr>
              <w:t>6</w:t>
            </w:r>
          </w:p>
        </w:tc>
        <w:tc>
          <w:tcPr>
            <w:tcW w:w="1583" w:type="dxa"/>
            <w:tcBorders>
              <w:top w:val="single" w:sz="4" w:space="0" w:color="auto"/>
              <w:left w:val="single" w:sz="4" w:space="0" w:color="auto"/>
              <w:bottom w:val="single" w:sz="4" w:space="0" w:color="auto"/>
              <w:right w:val="single" w:sz="4" w:space="0" w:color="auto"/>
            </w:tcBorders>
            <w:vAlign w:val="center"/>
          </w:tcPr>
          <w:p w14:paraId="751B7203" w14:textId="77777777" w:rsidR="00AE144C" w:rsidRPr="00862E15" w:rsidRDefault="00AE144C" w:rsidP="00AE144C">
            <w:pPr>
              <w:snapToGrid w:val="0"/>
              <w:ind w:right="-1"/>
              <w:contextualSpacing/>
              <w:jc w:val="center"/>
            </w:pPr>
            <w:r w:rsidRPr="00862E15">
              <w:rPr>
                <w:sz w:val="22"/>
                <w:szCs w:val="22"/>
              </w:rPr>
              <w:t>Водопроводная сеть</w:t>
            </w:r>
          </w:p>
        </w:tc>
        <w:tc>
          <w:tcPr>
            <w:tcW w:w="1537" w:type="dxa"/>
            <w:tcBorders>
              <w:top w:val="single" w:sz="4" w:space="0" w:color="auto"/>
              <w:left w:val="single" w:sz="4" w:space="0" w:color="auto"/>
              <w:bottom w:val="single" w:sz="4" w:space="0" w:color="auto"/>
              <w:right w:val="single" w:sz="4" w:space="0" w:color="auto"/>
            </w:tcBorders>
            <w:vAlign w:val="center"/>
          </w:tcPr>
          <w:p w14:paraId="38F1E084" w14:textId="492FF642" w:rsidR="00AE144C" w:rsidRPr="00862E15" w:rsidRDefault="00AE144C" w:rsidP="00AE144C">
            <w:pPr>
              <w:snapToGrid w:val="0"/>
              <w:contextualSpacing/>
              <w:jc w:val="center"/>
              <w:rPr>
                <w:color w:val="000000"/>
              </w:rPr>
            </w:pPr>
            <w:r w:rsidRPr="00862E15">
              <w:rPr>
                <w:color w:val="000000"/>
                <w:sz w:val="22"/>
                <w:szCs w:val="22"/>
              </w:rPr>
              <w:t>д. Сабановка</w:t>
            </w:r>
          </w:p>
        </w:tc>
        <w:tc>
          <w:tcPr>
            <w:tcW w:w="886" w:type="dxa"/>
            <w:tcBorders>
              <w:top w:val="single" w:sz="4" w:space="0" w:color="auto"/>
              <w:left w:val="single" w:sz="4" w:space="0" w:color="auto"/>
              <w:bottom w:val="single" w:sz="4" w:space="0" w:color="auto"/>
              <w:right w:val="single" w:sz="4" w:space="0" w:color="auto"/>
            </w:tcBorders>
            <w:vAlign w:val="center"/>
          </w:tcPr>
          <w:p w14:paraId="323EFDE6" w14:textId="77777777" w:rsidR="00AE144C" w:rsidRPr="00862E15" w:rsidRDefault="00AE144C" w:rsidP="00AE144C">
            <w:pPr>
              <w:snapToGrid w:val="0"/>
              <w:contextualSpacing/>
              <w:jc w:val="center"/>
              <w:rPr>
                <w:color w:val="000000"/>
              </w:rPr>
            </w:pPr>
            <w:r w:rsidRPr="00862E15">
              <w:rPr>
                <w:color w:val="000000"/>
                <w:sz w:val="22"/>
                <w:szCs w:val="22"/>
              </w:rPr>
              <w:t>1,40</w:t>
            </w:r>
          </w:p>
        </w:tc>
        <w:tc>
          <w:tcPr>
            <w:tcW w:w="586" w:type="dxa"/>
            <w:tcBorders>
              <w:top w:val="single" w:sz="4" w:space="0" w:color="auto"/>
              <w:left w:val="single" w:sz="4" w:space="0" w:color="auto"/>
              <w:bottom w:val="single" w:sz="4" w:space="0" w:color="auto"/>
              <w:right w:val="single" w:sz="4" w:space="0" w:color="auto"/>
            </w:tcBorders>
            <w:vAlign w:val="center"/>
          </w:tcPr>
          <w:p w14:paraId="34C751F2" w14:textId="5007166C"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63</w:t>
            </w:r>
          </w:p>
        </w:tc>
        <w:tc>
          <w:tcPr>
            <w:tcW w:w="1200" w:type="dxa"/>
            <w:tcBorders>
              <w:top w:val="single" w:sz="4" w:space="0" w:color="auto"/>
              <w:left w:val="single" w:sz="4" w:space="0" w:color="auto"/>
              <w:bottom w:val="single" w:sz="4" w:space="0" w:color="auto"/>
              <w:right w:val="single" w:sz="4" w:space="0" w:color="auto"/>
            </w:tcBorders>
            <w:vAlign w:val="center"/>
          </w:tcPr>
          <w:p w14:paraId="5D9F9205" w14:textId="77777777"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ПНД (полиэтилен)</w:t>
            </w:r>
          </w:p>
        </w:tc>
        <w:tc>
          <w:tcPr>
            <w:tcW w:w="2060" w:type="dxa"/>
            <w:tcBorders>
              <w:top w:val="single" w:sz="4" w:space="0" w:color="auto"/>
              <w:left w:val="single" w:sz="4" w:space="0" w:color="auto"/>
              <w:bottom w:val="single" w:sz="4" w:space="0" w:color="auto"/>
              <w:right w:val="single" w:sz="4" w:space="0" w:color="auto"/>
            </w:tcBorders>
            <w:vAlign w:val="center"/>
          </w:tcPr>
          <w:p w14:paraId="35361ACE" w14:textId="6FB688C2" w:rsidR="00AE144C" w:rsidRPr="00862E15" w:rsidRDefault="00AE144C" w:rsidP="00AE144C">
            <w:pPr>
              <w:pStyle w:val="afff"/>
              <w:snapToGrid w:val="0"/>
              <w:jc w:val="center"/>
              <w:rPr>
                <w:rFonts w:ascii="Times New Roman" w:hAnsi="Times New Roman" w:cs="Times New Roman"/>
              </w:rPr>
            </w:pPr>
            <w:r w:rsidRPr="00862E15">
              <w:rPr>
                <w:rFonts w:ascii="Times New Roman" w:hAnsi="Times New Roman" w:cs="Times New Roman"/>
                <w:sz w:val="22"/>
                <w:szCs w:val="22"/>
              </w:rPr>
              <w:t>Удовлетворительное</w:t>
            </w:r>
          </w:p>
        </w:tc>
        <w:tc>
          <w:tcPr>
            <w:tcW w:w="1187" w:type="dxa"/>
            <w:tcBorders>
              <w:top w:val="single" w:sz="4" w:space="0" w:color="auto"/>
              <w:left w:val="single" w:sz="4" w:space="0" w:color="auto"/>
              <w:bottom w:val="single" w:sz="4" w:space="0" w:color="auto"/>
              <w:right w:val="single" w:sz="4" w:space="0" w:color="auto"/>
            </w:tcBorders>
            <w:vAlign w:val="center"/>
          </w:tcPr>
          <w:p w14:paraId="13F9D80F" w14:textId="48A9603B" w:rsidR="00AE144C" w:rsidRPr="00862E15" w:rsidRDefault="00AE144C" w:rsidP="00AE144C">
            <w:pPr>
              <w:pStyle w:val="afff"/>
              <w:snapToGrid w:val="0"/>
              <w:contextualSpacing/>
              <w:jc w:val="center"/>
              <w:rPr>
                <w:rFonts w:ascii="Times New Roman" w:hAnsi="Times New Roman" w:cs="Times New Roman"/>
              </w:rPr>
            </w:pPr>
            <w:r w:rsidRPr="00862E15">
              <w:rPr>
                <w:rFonts w:ascii="Times New Roman" w:hAnsi="Times New Roman" w:cs="Times New Roman"/>
                <w:sz w:val="22"/>
                <w:szCs w:val="22"/>
              </w:rPr>
              <w:t>1</w:t>
            </w:r>
          </w:p>
        </w:tc>
      </w:tr>
    </w:tbl>
    <w:p w14:paraId="7D361562" w14:textId="77777777" w:rsidR="00012E16" w:rsidRPr="00862E15" w:rsidRDefault="00012E16" w:rsidP="00012E16">
      <w:pPr>
        <w:pStyle w:val="a1"/>
        <w:rPr>
          <w:sz w:val="28"/>
          <w:szCs w:val="28"/>
          <w:lang w:val="ru-RU"/>
        </w:rPr>
      </w:pPr>
    </w:p>
    <w:p w14:paraId="7DC9018D" w14:textId="0E2622D7" w:rsidR="00CA3585" w:rsidRPr="00862E15" w:rsidRDefault="00CA3585" w:rsidP="00CA3585">
      <w:pPr>
        <w:ind w:firstLine="709"/>
        <w:rPr>
          <w:sz w:val="28"/>
          <w:szCs w:val="28"/>
        </w:rPr>
      </w:pPr>
      <w:r w:rsidRPr="00862E15">
        <w:rPr>
          <w:sz w:val="28"/>
          <w:szCs w:val="28"/>
        </w:rPr>
        <w:t xml:space="preserve">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w:t>
      </w:r>
      <w:r w:rsidRPr="00862E15">
        <w:rPr>
          <w:sz w:val="28"/>
          <w:szCs w:val="28"/>
        </w:rPr>
        <w:lastRenderedPageBreak/>
        <w:t>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862E15" w:rsidRDefault="00CA3585" w:rsidP="00CA3585">
      <w:pPr>
        <w:ind w:firstLine="709"/>
        <w:rPr>
          <w:sz w:val="28"/>
          <w:szCs w:val="28"/>
        </w:rPr>
      </w:pPr>
      <w:r w:rsidRPr="00862E15">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34240090" w:rsidR="00CA3585" w:rsidRPr="00862E15" w:rsidRDefault="00CA3585" w:rsidP="00CA3585">
      <w:pPr>
        <w:keepNext/>
        <w:ind w:left="1418"/>
        <w:jc w:val="right"/>
        <w:rPr>
          <w:b/>
          <w:sz w:val="28"/>
          <w:szCs w:val="28"/>
          <w:lang w:eastAsia="ar-SA" w:bidi="en-US"/>
        </w:rPr>
      </w:pPr>
      <w:r w:rsidRPr="00862E15">
        <w:rPr>
          <w:b/>
          <w:sz w:val="28"/>
          <w:szCs w:val="28"/>
          <w:lang w:eastAsia="ar-SA" w:bidi="en-US"/>
        </w:rPr>
        <w:t>Таблица 2.</w:t>
      </w:r>
      <w:r w:rsidR="00202FE0" w:rsidRPr="00862E15">
        <w:rPr>
          <w:b/>
          <w:sz w:val="28"/>
          <w:szCs w:val="28"/>
          <w:lang w:eastAsia="ar-SA" w:bidi="en-US"/>
        </w:rPr>
        <w:t>11</w:t>
      </w:r>
    </w:p>
    <w:p w14:paraId="266438E0" w14:textId="5713C5FE" w:rsidR="00CA3585" w:rsidRPr="00862E15" w:rsidRDefault="00CA3585" w:rsidP="00CA3585">
      <w:pPr>
        <w:pStyle w:val="a1"/>
        <w:keepNext/>
        <w:suppressAutoHyphens/>
        <w:spacing w:after="120"/>
        <w:ind w:left="1418" w:firstLine="0"/>
        <w:jc w:val="center"/>
        <w:rPr>
          <w:b/>
          <w:sz w:val="28"/>
          <w:szCs w:val="28"/>
          <w:lang w:val="ru-RU"/>
        </w:rPr>
      </w:pPr>
      <w:r w:rsidRPr="00862E15">
        <w:rPr>
          <w:b/>
          <w:sz w:val="28"/>
          <w:szCs w:val="28"/>
          <w:lang w:val="ru-RU"/>
        </w:rPr>
        <w:t xml:space="preserve">Прогноз объема водоотведения </w:t>
      </w:r>
      <w:r w:rsidR="001B4988" w:rsidRPr="00862E15">
        <w:rPr>
          <w:b/>
          <w:sz w:val="28"/>
          <w:szCs w:val="28"/>
          <w:lang w:val="ru-RU"/>
        </w:rPr>
        <w:t>Баратаевский</w:t>
      </w:r>
      <w:r w:rsidRPr="00862E15">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730"/>
        <w:gridCol w:w="1548"/>
        <w:gridCol w:w="1878"/>
        <w:gridCol w:w="1248"/>
        <w:gridCol w:w="2155"/>
        <w:gridCol w:w="1011"/>
      </w:tblGrid>
      <w:tr w:rsidR="00CA3585" w:rsidRPr="00862E15" w14:paraId="32C72B16" w14:textId="77777777" w:rsidTr="00EF7FB9">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E6BA38" w14:textId="77777777" w:rsidR="00CA3585" w:rsidRPr="00862E15" w:rsidRDefault="00CA3585" w:rsidP="00EF7FB9">
            <w:pPr>
              <w:jc w:val="center"/>
              <w:rPr>
                <w:b/>
                <w:bCs/>
                <w:color w:val="000000"/>
              </w:rPr>
            </w:pPr>
            <w:r w:rsidRPr="00862E15">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82F62C" w14:textId="77777777" w:rsidR="00CA3585" w:rsidRPr="00862E15" w:rsidRDefault="00CA3585" w:rsidP="00EF7FB9">
            <w:pPr>
              <w:jc w:val="center"/>
              <w:rPr>
                <w:b/>
                <w:bCs/>
                <w:color w:val="000000"/>
              </w:rPr>
            </w:pPr>
            <w:r w:rsidRPr="00862E15">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vAlign w:val="center"/>
            <w:hideMark/>
          </w:tcPr>
          <w:p w14:paraId="062ACB55" w14:textId="77777777" w:rsidR="00CA3585" w:rsidRPr="00862E15" w:rsidRDefault="00CA3585" w:rsidP="00EF7FB9">
            <w:pPr>
              <w:jc w:val="center"/>
              <w:rPr>
                <w:b/>
                <w:bCs/>
                <w:color w:val="000000"/>
              </w:rPr>
            </w:pPr>
            <w:r w:rsidRPr="00862E15">
              <w:rPr>
                <w:b/>
                <w:bCs/>
                <w:color w:val="000000"/>
                <w:sz w:val="22"/>
                <w:szCs w:val="22"/>
              </w:rPr>
              <w:t>Объем воды, м</w:t>
            </w:r>
            <w:r w:rsidRPr="00862E15">
              <w:rPr>
                <w:b/>
                <w:bCs/>
                <w:color w:val="000000"/>
                <w:sz w:val="22"/>
                <w:szCs w:val="22"/>
                <w:vertAlign w:val="superscript"/>
              </w:rPr>
              <w:t>3</w:t>
            </w:r>
            <w:r w:rsidRPr="00862E15">
              <w:rPr>
                <w:b/>
                <w:bCs/>
                <w:color w:val="000000"/>
                <w:sz w:val="22"/>
                <w:szCs w:val="22"/>
              </w:rPr>
              <w:t>/сут.</w:t>
            </w:r>
          </w:p>
        </w:tc>
      </w:tr>
      <w:tr w:rsidR="00CA3585" w:rsidRPr="00862E15" w14:paraId="079E7078" w14:textId="77777777" w:rsidTr="00EF7FB9">
        <w:trPr>
          <w:tblHeader/>
        </w:trPr>
        <w:tc>
          <w:tcPr>
            <w:tcW w:w="904" w:type="pct"/>
            <w:vMerge/>
            <w:tcBorders>
              <w:top w:val="single" w:sz="4" w:space="0" w:color="auto"/>
              <w:left w:val="single" w:sz="4" w:space="0" w:color="auto"/>
              <w:bottom w:val="single" w:sz="4" w:space="0" w:color="000000"/>
              <w:right w:val="single" w:sz="4" w:space="0" w:color="auto"/>
            </w:tcBorders>
            <w:vAlign w:val="center"/>
            <w:hideMark/>
          </w:tcPr>
          <w:p w14:paraId="1DCCAF1B" w14:textId="77777777" w:rsidR="00CA3585" w:rsidRPr="00862E15" w:rsidRDefault="00CA3585" w:rsidP="00EF7FB9">
            <w:pPr>
              <w:jc w:val="center"/>
              <w:rPr>
                <w:b/>
                <w:bCs/>
                <w:color w:val="000000"/>
              </w:rPr>
            </w:pPr>
          </w:p>
        </w:tc>
        <w:tc>
          <w:tcPr>
            <w:tcW w:w="809" w:type="pct"/>
            <w:vMerge/>
            <w:tcBorders>
              <w:top w:val="single" w:sz="4" w:space="0" w:color="auto"/>
              <w:left w:val="single" w:sz="4" w:space="0" w:color="auto"/>
              <w:bottom w:val="single" w:sz="4" w:space="0" w:color="000000"/>
              <w:right w:val="single" w:sz="4" w:space="0" w:color="auto"/>
            </w:tcBorders>
            <w:vAlign w:val="center"/>
            <w:hideMark/>
          </w:tcPr>
          <w:p w14:paraId="5066568E" w14:textId="77777777" w:rsidR="00CA3585" w:rsidRPr="00862E15" w:rsidRDefault="00CA3585" w:rsidP="00EF7FB9">
            <w:pPr>
              <w:jc w:val="center"/>
              <w:rPr>
                <w:b/>
                <w:bCs/>
                <w:color w:val="000000"/>
              </w:rPr>
            </w:pPr>
          </w:p>
        </w:tc>
        <w:tc>
          <w:tcPr>
            <w:tcW w:w="981" w:type="pct"/>
            <w:tcBorders>
              <w:top w:val="nil"/>
              <w:left w:val="nil"/>
              <w:bottom w:val="single" w:sz="4" w:space="0" w:color="auto"/>
              <w:right w:val="single" w:sz="4" w:space="0" w:color="auto"/>
            </w:tcBorders>
            <w:shd w:val="clear" w:color="auto" w:fill="auto"/>
            <w:vAlign w:val="center"/>
            <w:hideMark/>
          </w:tcPr>
          <w:p w14:paraId="011364D3" w14:textId="77777777" w:rsidR="00CA3585" w:rsidRPr="00862E15" w:rsidRDefault="00CA3585" w:rsidP="00EF7FB9">
            <w:pPr>
              <w:jc w:val="center"/>
              <w:rPr>
                <w:b/>
                <w:bCs/>
                <w:color w:val="000000"/>
              </w:rPr>
            </w:pPr>
            <w:r w:rsidRPr="00862E15">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vAlign w:val="center"/>
            <w:hideMark/>
          </w:tcPr>
          <w:p w14:paraId="600FA0F5" w14:textId="77777777" w:rsidR="00CA3585" w:rsidRPr="00862E15" w:rsidRDefault="00CA3585" w:rsidP="00EF7FB9">
            <w:pPr>
              <w:jc w:val="center"/>
              <w:rPr>
                <w:b/>
                <w:bCs/>
                <w:color w:val="000000"/>
              </w:rPr>
            </w:pPr>
            <w:r w:rsidRPr="00862E15">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vAlign w:val="center"/>
            <w:hideMark/>
          </w:tcPr>
          <w:p w14:paraId="529EBA95" w14:textId="77777777" w:rsidR="00CA3585" w:rsidRPr="00862E15" w:rsidRDefault="00CA3585" w:rsidP="00EF7FB9">
            <w:pPr>
              <w:jc w:val="center"/>
              <w:rPr>
                <w:b/>
                <w:bCs/>
                <w:color w:val="000000"/>
              </w:rPr>
            </w:pPr>
            <w:r w:rsidRPr="00862E15">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vAlign w:val="center"/>
            <w:hideMark/>
          </w:tcPr>
          <w:p w14:paraId="2E68DACB" w14:textId="77777777" w:rsidR="00CA3585" w:rsidRPr="00862E15" w:rsidRDefault="00CA3585" w:rsidP="00EF7FB9">
            <w:pPr>
              <w:jc w:val="center"/>
              <w:rPr>
                <w:b/>
                <w:bCs/>
                <w:color w:val="000000"/>
              </w:rPr>
            </w:pPr>
            <w:r w:rsidRPr="00862E15">
              <w:rPr>
                <w:b/>
                <w:bCs/>
                <w:color w:val="000000"/>
                <w:sz w:val="22"/>
                <w:szCs w:val="22"/>
              </w:rPr>
              <w:t>Всего</w:t>
            </w:r>
          </w:p>
        </w:tc>
      </w:tr>
      <w:tr w:rsidR="00CA3585" w:rsidRPr="00862E15" w14:paraId="5708FAE3" w14:textId="77777777" w:rsidTr="00171B8B">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6AB1C92F" w:rsidR="00CA3585" w:rsidRPr="00862E15" w:rsidRDefault="001B4988" w:rsidP="00153311">
            <w:pPr>
              <w:jc w:val="left"/>
              <w:rPr>
                <w:color w:val="000000"/>
              </w:rPr>
            </w:pPr>
            <w:r w:rsidRPr="00862E15">
              <w:rPr>
                <w:color w:val="000000"/>
                <w:sz w:val="22"/>
                <w:szCs w:val="22"/>
                <w:lang w:eastAsia="en-US"/>
              </w:rPr>
              <w:t>Баратаевский</w:t>
            </w:r>
            <w:r w:rsidR="00CA3585" w:rsidRPr="00862E15">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tcPr>
          <w:p w14:paraId="0A52E40A" w14:textId="5616CD01" w:rsidR="00CA3585" w:rsidRPr="00862E15" w:rsidRDefault="001B4988" w:rsidP="00153311">
            <w:pPr>
              <w:jc w:val="center"/>
              <w:rPr>
                <w:color w:val="000000"/>
              </w:rPr>
            </w:pPr>
            <w:r w:rsidRPr="00862E15">
              <w:rPr>
                <w:color w:val="000000"/>
                <w:sz w:val="22"/>
                <w:szCs w:val="22"/>
              </w:rPr>
              <w:t>946</w:t>
            </w:r>
          </w:p>
        </w:tc>
        <w:tc>
          <w:tcPr>
            <w:tcW w:w="981" w:type="pct"/>
            <w:tcBorders>
              <w:top w:val="nil"/>
              <w:left w:val="nil"/>
              <w:bottom w:val="single" w:sz="4" w:space="0" w:color="auto"/>
              <w:right w:val="single" w:sz="4" w:space="0" w:color="auto"/>
            </w:tcBorders>
            <w:shd w:val="clear" w:color="auto" w:fill="auto"/>
            <w:noWrap/>
            <w:vAlign w:val="center"/>
          </w:tcPr>
          <w:p w14:paraId="2902FE45" w14:textId="72F730D1" w:rsidR="00CA3585" w:rsidRPr="00862E15" w:rsidRDefault="00B11C25" w:rsidP="00153311">
            <w:pPr>
              <w:jc w:val="center"/>
              <w:rPr>
                <w:color w:val="000000"/>
              </w:rPr>
            </w:pPr>
            <w:r w:rsidRPr="00862E15">
              <w:rPr>
                <w:color w:val="000000"/>
                <w:sz w:val="22"/>
                <w:szCs w:val="22"/>
              </w:rPr>
              <w:t>108</w:t>
            </w:r>
          </w:p>
        </w:tc>
        <w:tc>
          <w:tcPr>
            <w:tcW w:w="652" w:type="pct"/>
            <w:tcBorders>
              <w:top w:val="nil"/>
              <w:left w:val="nil"/>
              <w:bottom w:val="single" w:sz="4" w:space="0" w:color="auto"/>
              <w:right w:val="single" w:sz="4" w:space="0" w:color="auto"/>
            </w:tcBorders>
            <w:shd w:val="clear" w:color="auto" w:fill="auto"/>
            <w:noWrap/>
            <w:vAlign w:val="center"/>
          </w:tcPr>
          <w:p w14:paraId="72E15E1A" w14:textId="7937257A" w:rsidR="00CA3585" w:rsidRPr="00862E15" w:rsidRDefault="001B4988" w:rsidP="00153311">
            <w:pPr>
              <w:jc w:val="center"/>
              <w:rPr>
                <w:color w:val="000000"/>
              </w:rPr>
            </w:pPr>
            <w:r w:rsidRPr="00862E15">
              <w:rPr>
                <w:color w:val="000000"/>
                <w:sz w:val="22"/>
                <w:szCs w:val="22"/>
              </w:rPr>
              <w:t>66,22</w:t>
            </w:r>
          </w:p>
        </w:tc>
        <w:tc>
          <w:tcPr>
            <w:tcW w:w="1126" w:type="pct"/>
            <w:tcBorders>
              <w:top w:val="nil"/>
              <w:left w:val="nil"/>
              <w:bottom w:val="single" w:sz="4" w:space="0" w:color="auto"/>
              <w:right w:val="single" w:sz="4" w:space="0" w:color="auto"/>
            </w:tcBorders>
            <w:shd w:val="clear" w:color="auto" w:fill="auto"/>
            <w:noWrap/>
            <w:vAlign w:val="center"/>
          </w:tcPr>
          <w:p w14:paraId="4AE3FEC2" w14:textId="66633577" w:rsidR="00CA3585" w:rsidRPr="00862E15" w:rsidRDefault="001B4988" w:rsidP="00153311">
            <w:pPr>
              <w:jc w:val="center"/>
              <w:rPr>
                <w:color w:val="000000"/>
              </w:rPr>
            </w:pPr>
            <w:r w:rsidRPr="00862E15">
              <w:rPr>
                <w:color w:val="000000"/>
                <w:sz w:val="22"/>
                <w:szCs w:val="22"/>
              </w:rPr>
              <w:t>187,30</w:t>
            </w:r>
          </w:p>
        </w:tc>
        <w:tc>
          <w:tcPr>
            <w:tcW w:w="528" w:type="pct"/>
            <w:tcBorders>
              <w:top w:val="nil"/>
              <w:left w:val="nil"/>
              <w:bottom w:val="single" w:sz="4" w:space="0" w:color="auto"/>
              <w:right w:val="single" w:sz="4" w:space="0" w:color="auto"/>
            </w:tcBorders>
            <w:shd w:val="clear" w:color="auto" w:fill="auto"/>
            <w:noWrap/>
            <w:vAlign w:val="center"/>
          </w:tcPr>
          <w:p w14:paraId="27B1474C" w14:textId="077B2E65" w:rsidR="00CA3585" w:rsidRPr="00862E15" w:rsidRDefault="001B4988" w:rsidP="00153311">
            <w:pPr>
              <w:jc w:val="center"/>
              <w:rPr>
                <w:color w:val="000000"/>
              </w:rPr>
            </w:pPr>
            <w:r w:rsidRPr="00862E15">
              <w:rPr>
                <w:color w:val="000000"/>
                <w:sz w:val="22"/>
                <w:szCs w:val="22"/>
              </w:rPr>
              <w:t>361,52</w:t>
            </w:r>
          </w:p>
        </w:tc>
      </w:tr>
    </w:tbl>
    <w:p w14:paraId="46ACFABA" w14:textId="12F7C03C" w:rsidR="00937FC8" w:rsidRPr="00862E15" w:rsidRDefault="00937FC8" w:rsidP="00A43EE1">
      <w:pPr>
        <w:pStyle w:val="a1"/>
        <w:spacing w:before="120"/>
        <w:ind w:left="709" w:firstLine="0"/>
        <w:rPr>
          <w:b/>
          <w:sz w:val="28"/>
          <w:szCs w:val="28"/>
          <w:lang w:val="ru-RU"/>
        </w:rPr>
      </w:pPr>
      <w:r w:rsidRPr="00862E15">
        <w:rPr>
          <w:b/>
          <w:sz w:val="28"/>
          <w:szCs w:val="28"/>
          <w:lang w:val="ru-RU"/>
        </w:rPr>
        <w:t>Газоснабжение</w:t>
      </w:r>
    </w:p>
    <w:p w14:paraId="2A94F798" w14:textId="77777777" w:rsidR="00276480" w:rsidRPr="00862E15" w:rsidRDefault="00276480" w:rsidP="00276480">
      <w:pPr>
        <w:pStyle w:val="a1"/>
        <w:rPr>
          <w:sz w:val="28"/>
          <w:szCs w:val="28"/>
          <w:lang w:val="ru-RU"/>
        </w:rPr>
      </w:pPr>
      <w:bookmarkStart w:id="61" w:name="_Hlk108172777"/>
      <w:r w:rsidRPr="00862E15">
        <w:rPr>
          <w:sz w:val="28"/>
          <w:szCs w:val="28"/>
          <w:lang w:val="ru-RU"/>
        </w:rPr>
        <w:t>Новосибирская область входит в Программу газификации 2021–2025. В регионе функционируют 6 газораспределительных организаций (ГРО).</w:t>
      </w:r>
    </w:p>
    <w:p w14:paraId="2FEB5218" w14:textId="77777777" w:rsidR="00276480" w:rsidRPr="00862E15" w:rsidRDefault="00276480" w:rsidP="00276480">
      <w:pPr>
        <w:pStyle w:val="a1"/>
        <w:rPr>
          <w:sz w:val="28"/>
          <w:szCs w:val="28"/>
          <w:lang w:val="ru-RU"/>
        </w:rPr>
      </w:pPr>
      <w:r w:rsidRPr="00862E15">
        <w:rPr>
          <w:sz w:val="28"/>
          <w:szCs w:val="28"/>
          <w:lang w:val="ru-RU"/>
        </w:rPr>
        <w:t>Газораспределительные организации региона (ГРО):</w:t>
      </w:r>
    </w:p>
    <w:p w14:paraId="71B92E52" w14:textId="6A4CAF28"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ООО</w:t>
      </w:r>
      <w:r w:rsidR="005E2160" w:rsidRPr="00862E15">
        <w:rPr>
          <w:bCs/>
          <w:spacing w:val="-1"/>
          <w:sz w:val="28"/>
          <w:szCs w:val="28"/>
        </w:rPr>
        <w:t xml:space="preserve"> </w:t>
      </w:r>
      <w:r w:rsidRPr="00862E15">
        <w:rPr>
          <w:bCs/>
          <w:spacing w:val="-1"/>
          <w:sz w:val="28"/>
          <w:szCs w:val="28"/>
        </w:rPr>
        <w:t>«Газпром газораспределение Томск»;</w:t>
      </w:r>
    </w:p>
    <w:p w14:paraId="6832E431" w14:textId="667C52DB"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ОАО</w:t>
      </w:r>
      <w:r w:rsidR="005E2160" w:rsidRPr="00862E15">
        <w:rPr>
          <w:bCs/>
          <w:spacing w:val="-1"/>
          <w:sz w:val="28"/>
          <w:szCs w:val="28"/>
        </w:rPr>
        <w:t xml:space="preserve"> </w:t>
      </w:r>
      <w:r w:rsidRPr="00862E15">
        <w:rPr>
          <w:bCs/>
          <w:spacing w:val="-1"/>
          <w:sz w:val="28"/>
          <w:szCs w:val="28"/>
        </w:rPr>
        <w:t>«Городские газовые сети»;</w:t>
      </w:r>
    </w:p>
    <w:p w14:paraId="036914EE" w14:textId="3357D7E8"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ООО</w:t>
      </w:r>
      <w:r w:rsidR="005E2160" w:rsidRPr="00862E15">
        <w:rPr>
          <w:bCs/>
          <w:spacing w:val="-1"/>
          <w:sz w:val="28"/>
          <w:szCs w:val="28"/>
        </w:rPr>
        <w:t xml:space="preserve"> </w:t>
      </w:r>
      <w:r w:rsidRPr="00862E15">
        <w:rPr>
          <w:bCs/>
          <w:spacing w:val="-1"/>
          <w:sz w:val="28"/>
          <w:szCs w:val="28"/>
        </w:rPr>
        <w:t>«Новосибирскоблгаз»;</w:t>
      </w:r>
    </w:p>
    <w:p w14:paraId="71549BDD" w14:textId="1B1AFEC3"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ООО</w:t>
      </w:r>
      <w:r w:rsidR="005E2160" w:rsidRPr="00862E15">
        <w:rPr>
          <w:bCs/>
          <w:spacing w:val="-1"/>
          <w:sz w:val="28"/>
          <w:szCs w:val="28"/>
        </w:rPr>
        <w:t xml:space="preserve"> </w:t>
      </w:r>
      <w:r w:rsidRPr="00862E15">
        <w:rPr>
          <w:bCs/>
          <w:spacing w:val="-1"/>
          <w:sz w:val="28"/>
          <w:szCs w:val="28"/>
        </w:rPr>
        <w:t>«НПП «Сибэнергоцентр»;</w:t>
      </w:r>
    </w:p>
    <w:p w14:paraId="55EC7055" w14:textId="6B40F184"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ООО</w:t>
      </w:r>
      <w:r w:rsidR="005E2160" w:rsidRPr="00862E15">
        <w:rPr>
          <w:bCs/>
          <w:spacing w:val="-1"/>
          <w:sz w:val="28"/>
          <w:szCs w:val="28"/>
        </w:rPr>
        <w:t xml:space="preserve"> </w:t>
      </w:r>
      <w:r w:rsidRPr="00862E15">
        <w:rPr>
          <w:bCs/>
          <w:spacing w:val="-1"/>
          <w:sz w:val="28"/>
          <w:szCs w:val="28"/>
        </w:rPr>
        <w:t>«ТеплоГазСервис»;</w:t>
      </w:r>
    </w:p>
    <w:p w14:paraId="6A9E613E" w14:textId="480AB9F2" w:rsidR="00276480" w:rsidRPr="00862E15" w:rsidRDefault="00276480">
      <w:pPr>
        <w:pStyle w:val="afff2"/>
        <w:numPr>
          <w:ilvl w:val="0"/>
          <w:numId w:val="6"/>
        </w:numPr>
        <w:ind w:left="1064"/>
        <w:contextualSpacing w:val="0"/>
        <w:rPr>
          <w:bCs/>
          <w:spacing w:val="-1"/>
          <w:sz w:val="28"/>
          <w:szCs w:val="28"/>
        </w:rPr>
      </w:pPr>
      <w:r w:rsidRPr="00862E15">
        <w:rPr>
          <w:bCs/>
          <w:spacing w:val="-1"/>
          <w:sz w:val="28"/>
          <w:szCs w:val="28"/>
        </w:rPr>
        <w:t>ООО</w:t>
      </w:r>
      <w:r w:rsidR="005E2160" w:rsidRPr="00862E15">
        <w:rPr>
          <w:bCs/>
          <w:spacing w:val="-1"/>
          <w:sz w:val="28"/>
          <w:szCs w:val="28"/>
        </w:rPr>
        <w:t xml:space="preserve"> </w:t>
      </w:r>
      <w:r w:rsidRPr="00862E15">
        <w:rPr>
          <w:bCs/>
          <w:spacing w:val="-1"/>
          <w:sz w:val="28"/>
          <w:szCs w:val="28"/>
        </w:rPr>
        <w:t>«Фортуна».</w:t>
      </w:r>
    </w:p>
    <w:p w14:paraId="1CA64D2A" w14:textId="22CDF883" w:rsidR="00276480" w:rsidRPr="00862E15" w:rsidRDefault="00276480" w:rsidP="00276480">
      <w:pPr>
        <w:pStyle w:val="a1"/>
        <w:rPr>
          <w:sz w:val="28"/>
          <w:szCs w:val="28"/>
          <w:lang w:val="ru-RU"/>
        </w:rPr>
      </w:pPr>
      <w:r w:rsidRPr="00862E15">
        <w:rPr>
          <w:sz w:val="28"/>
          <w:szCs w:val="28"/>
          <w:lang w:val="ru-RU"/>
        </w:rPr>
        <w:t xml:space="preserve">Централизованное газоснабжение на территории </w:t>
      </w:r>
      <w:r w:rsidR="00775FAB" w:rsidRPr="00862E15">
        <w:rPr>
          <w:sz w:val="28"/>
          <w:szCs w:val="28"/>
          <w:lang w:val="ru-RU"/>
        </w:rPr>
        <w:t>Баратаевского</w:t>
      </w:r>
      <w:r w:rsidRPr="00862E15">
        <w:rPr>
          <w:sz w:val="28"/>
          <w:szCs w:val="28"/>
          <w:lang w:val="ru-RU"/>
        </w:rPr>
        <w:t xml:space="preserve"> сельсовета</w:t>
      </w:r>
      <w:r w:rsidR="00B82310" w:rsidRPr="00862E15">
        <w:rPr>
          <w:sz w:val="28"/>
          <w:szCs w:val="28"/>
          <w:lang w:val="ru-RU"/>
        </w:rPr>
        <w:t xml:space="preserve"> проходит в д. Баратаевка</w:t>
      </w:r>
      <w:r w:rsidRPr="00862E15">
        <w:rPr>
          <w:sz w:val="28"/>
          <w:szCs w:val="28"/>
          <w:lang w:val="ru-RU"/>
        </w:rPr>
        <w:t xml:space="preserve">. </w:t>
      </w:r>
    </w:p>
    <w:p w14:paraId="49276ADF" w14:textId="16734B29" w:rsidR="009D3223" w:rsidRPr="00862E15" w:rsidRDefault="009D3223" w:rsidP="00276480">
      <w:pPr>
        <w:pStyle w:val="a1"/>
        <w:rPr>
          <w:sz w:val="28"/>
          <w:szCs w:val="28"/>
          <w:lang w:val="ru-RU"/>
        </w:rPr>
      </w:pPr>
      <w:r w:rsidRPr="00862E15">
        <w:rPr>
          <w:sz w:val="28"/>
          <w:szCs w:val="28"/>
          <w:lang w:val="ru-RU"/>
        </w:rPr>
        <w:t>На территории д. Баратаевка проходят газопроводы:</w:t>
      </w:r>
    </w:p>
    <w:p w14:paraId="70D44A16" w14:textId="502A3E00" w:rsidR="009D3223" w:rsidRPr="00862E15" w:rsidRDefault="009179C0" w:rsidP="009179C0">
      <w:pPr>
        <w:pStyle w:val="afff2"/>
        <w:numPr>
          <w:ilvl w:val="0"/>
          <w:numId w:val="6"/>
        </w:numPr>
        <w:ind w:left="1064"/>
        <w:contextualSpacing w:val="0"/>
        <w:rPr>
          <w:bCs/>
          <w:spacing w:val="-1"/>
          <w:sz w:val="28"/>
          <w:szCs w:val="28"/>
        </w:rPr>
      </w:pPr>
      <w:r w:rsidRPr="00862E15">
        <w:rPr>
          <w:bCs/>
          <w:spacing w:val="-1"/>
          <w:sz w:val="28"/>
          <w:szCs w:val="28"/>
        </w:rPr>
        <w:t>Газопровод высокого давления, протяженностью 5,92 км;</w:t>
      </w:r>
    </w:p>
    <w:p w14:paraId="3AAB0505" w14:textId="63AEB9E7" w:rsidR="009179C0" w:rsidRPr="00862E15" w:rsidRDefault="009179C0" w:rsidP="009179C0">
      <w:pPr>
        <w:pStyle w:val="afff2"/>
        <w:numPr>
          <w:ilvl w:val="0"/>
          <w:numId w:val="6"/>
        </w:numPr>
        <w:ind w:left="1064"/>
        <w:contextualSpacing w:val="0"/>
        <w:rPr>
          <w:bCs/>
          <w:spacing w:val="-1"/>
          <w:sz w:val="28"/>
          <w:szCs w:val="28"/>
        </w:rPr>
      </w:pPr>
      <w:r w:rsidRPr="00862E15">
        <w:rPr>
          <w:bCs/>
          <w:spacing w:val="-1"/>
          <w:sz w:val="28"/>
          <w:szCs w:val="28"/>
        </w:rPr>
        <w:t>Газопровод низкого давления 6,74 км.</w:t>
      </w:r>
    </w:p>
    <w:bookmarkEnd w:id="61"/>
    <w:p w14:paraId="40306CB7" w14:textId="77777777" w:rsidR="004D1AE1" w:rsidRPr="00862E15" w:rsidRDefault="004D1AE1" w:rsidP="00571AE6">
      <w:pPr>
        <w:pStyle w:val="a1"/>
        <w:keepNext/>
        <w:spacing w:before="120"/>
        <w:rPr>
          <w:b/>
          <w:sz w:val="28"/>
          <w:szCs w:val="28"/>
          <w:lang w:val="ru-RU"/>
        </w:rPr>
      </w:pPr>
      <w:r w:rsidRPr="00862E15">
        <w:rPr>
          <w:b/>
          <w:sz w:val="28"/>
          <w:szCs w:val="28"/>
          <w:lang w:val="ru-RU"/>
        </w:rPr>
        <w:t>Теплоснабжение</w:t>
      </w:r>
    </w:p>
    <w:p w14:paraId="0162790A" w14:textId="510A3D88" w:rsidR="00933601" w:rsidRPr="00862E15" w:rsidRDefault="00EA00E3" w:rsidP="00933601">
      <w:pPr>
        <w:ind w:firstLine="709"/>
        <w:rPr>
          <w:rStyle w:val="1fb"/>
          <w:rFonts w:eastAsiaTheme="minorEastAsia"/>
          <w:sz w:val="28"/>
          <w:szCs w:val="28"/>
        </w:rPr>
      </w:pPr>
      <w:bookmarkStart w:id="62" w:name="_Hlk108172754"/>
      <w:r w:rsidRPr="00862E15">
        <w:rPr>
          <w:rStyle w:val="1fb"/>
          <w:rFonts w:eastAsiaTheme="minorEastAsia"/>
          <w:sz w:val="28"/>
          <w:szCs w:val="28"/>
        </w:rPr>
        <w:t>В</w:t>
      </w:r>
      <w:r w:rsidR="00933601" w:rsidRPr="00862E15">
        <w:rPr>
          <w:rStyle w:val="1fb"/>
          <w:rFonts w:eastAsiaTheme="minorEastAsia"/>
          <w:sz w:val="28"/>
          <w:szCs w:val="28"/>
        </w:rPr>
        <w:t xml:space="preserve"> </w:t>
      </w:r>
      <w:r w:rsidR="00775FAB" w:rsidRPr="00862E15">
        <w:rPr>
          <w:rStyle w:val="1fb"/>
          <w:rFonts w:eastAsiaTheme="minorEastAsia"/>
          <w:sz w:val="28"/>
          <w:szCs w:val="28"/>
        </w:rPr>
        <w:t>Барата</w:t>
      </w:r>
      <w:r w:rsidRPr="00862E15">
        <w:rPr>
          <w:rStyle w:val="1fb"/>
          <w:rFonts w:eastAsiaTheme="minorEastAsia"/>
          <w:sz w:val="28"/>
          <w:szCs w:val="28"/>
        </w:rPr>
        <w:t>е</w:t>
      </w:r>
      <w:r w:rsidR="00775FAB" w:rsidRPr="00862E15">
        <w:rPr>
          <w:rStyle w:val="1fb"/>
          <w:rFonts w:eastAsiaTheme="minorEastAsia"/>
          <w:sz w:val="28"/>
          <w:szCs w:val="28"/>
        </w:rPr>
        <w:t>вском</w:t>
      </w:r>
      <w:r w:rsidR="00933601" w:rsidRPr="00862E15">
        <w:rPr>
          <w:rStyle w:val="1fb"/>
          <w:rFonts w:eastAsiaTheme="minorEastAsia"/>
          <w:sz w:val="28"/>
          <w:szCs w:val="28"/>
        </w:rPr>
        <w:t xml:space="preserve"> сельсовете встроенные котельные обслуживают школы, детские сады и прочие объекты общественного назначения. Топливом является уголь.</w:t>
      </w:r>
    </w:p>
    <w:p w14:paraId="39CA37D8" w14:textId="19CC46CE" w:rsidR="00933601" w:rsidRPr="00862E15" w:rsidRDefault="00933601" w:rsidP="00933601">
      <w:pPr>
        <w:shd w:val="clear" w:color="auto" w:fill="FFFFFF"/>
        <w:autoSpaceDE w:val="0"/>
        <w:ind w:firstLine="709"/>
        <w:rPr>
          <w:color w:val="000000"/>
          <w:sz w:val="28"/>
          <w:szCs w:val="28"/>
          <w:shd w:val="clear" w:color="auto" w:fill="FFFFFF"/>
        </w:rPr>
      </w:pPr>
      <w:r w:rsidRPr="00862E15">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61E9BE5E" w14:textId="0F895858" w:rsidR="00EA00E3" w:rsidRPr="00862E15" w:rsidRDefault="00EA00E3" w:rsidP="00933601">
      <w:pPr>
        <w:shd w:val="clear" w:color="auto" w:fill="FFFFFF"/>
        <w:autoSpaceDE w:val="0"/>
        <w:ind w:firstLine="709"/>
        <w:rPr>
          <w:color w:val="000000"/>
          <w:sz w:val="28"/>
          <w:szCs w:val="28"/>
          <w:shd w:val="clear" w:color="auto" w:fill="FFFFFF"/>
        </w:rPr>
      </w:pPr>
      <w:r w:rsidRPr="00862E15">
        <w:rPr>
          <w:color w:val="000000"/>
          <w:sz w:val="28"/>
          <w:szCs w:val="28"/>
          <w:shd w:val="clear" w:color="auto" w:fill="FFFFFF"/>
        </w:rPr>
        <w:lastRenderedPageBreak/>
        <w:t>В настоящее время в д. Баратаевка - 1 источник тепловой энергии, в д.</w:t>
      </w:r>
      <w:r w:rsidR="00EE3BB7" w:rsidRPr="00862E15">
        <w:rPr>
          <w:color w:val="000000"/>
          <w:sz w:val="28"/>
          <w:szCs w:val="28"/>
          <w:shd w:val="clear" w:color="auto" w:fill="FFFFFF"/>
        </w:rPr>
        <w:t xml:space="preserve"> </w:t>
      </w:r>
      <w:r w:rsidRPr="00862E15">
        <w:rPr>
          <w:color w:val="000000"/>
          <w:sz w:val="28"/>
          <w:szCs w:val="28"/>
          <w:shd w:val="clear" w:color="auto" w:fill="FFFFFF"/>
        </w:rPr>
        <w:t>Большеречка - 1 источник тепловой энергии. Производительность котельной д. Баратаевка составляет 0,7 Гкал/ч., д.</w:t>
      </w:r>
      <w:r w:rsidR="00EE3BB7" w:rsidRPr="00862E15">
        <w:rPr>
          <w:color w:val="000000"/>
          <w:sz w:val="28"/>
          <w:szCs w:val="28"/>
          <w:shd w:val="clear" w:color="auto" w:fill="FFFFFF"/>
        </w:rPr>
        <w:t xml:space="preserve"> </w:t>
      </w:r>
      <w:r w:rsidRPr="00862E15">
        <w:rPr>
          <w:color w:val="000000"/>
          <w:sz w:val="28"/>
          <w:szCs w:val="28"/>
          <w:shd w:val="clear" w:color="auto" w:fill="FFFFFF"/>
        </w:rPr>
        <w:t>Большеречка – 0,4 Гкал/ч.</w:t>
      </w:r>
    </w:p>
    <w:p w14:paraId="1DCD30B0" w14:textId="77777777" w:rsidR="00933601" w:rsidRPr="00862E15" w:rsidRDefault="00933601" w:rsidP="00933601">
      <w:pPr>
        <w:ind w:firstLine="708"/>
        <w:rPr>
          <w:i/>
          <w:color w:val="000000"/>
          <w:sz w:val="28"/>
          <w:szCs w:val="28"/>
        </w:rPr>
      </w:pPr>
      <w:r w:rsidRPr="00862E15">
        <w:rPr>
          <w:sz w:val="28"/>
          <w:szCs w:val="28"/>
          <w:shd w:val="clear" w:color="auto" w:fill="FFFFFF"/>
        </w:rPr>
        <w:t>Также необходимо предусмотреть оборудование малоэтажных жилых домов местными системами (печное, электрическое) или поквартирными, автономными, системами отопления и горячего водоснабжения (от автономных генераторов тепла различного типа, работающих на твердом, жидком, газообразном топливе и электроэнергии)</w:t>
      </w:r>
    </w:p>
    <w:p w14:paraId="33302CF9" w14:textId="197720B6" w:rsidR="003D079A" w:rsidRPr="00862E15" w:rsidRDefault="003D079A" w:rsidP="003D079A">
      <w:pPr>
        <w:widowControl w:val="0"/>
        <w:ind w:firstLine="709"/>
        <w:rPr>
          <w:sz w:val="28"/>
          <w:szCs w:val="28"/>
          <w:lang w:eastAsia="ar-SA" w:bidi="en-US"/>
        </w:rPr>
      </w:pPr>
      <w:r w:rsidRPr="00862E15">
        <w:rPr>
          <w:sz w:val="28"/>
          <w:szCs w:val="28"/>
          <w:lang w:eastAsia="ar-SA" w:bidi="en-US"/>
        </w:rPr>
        <w:t>Протяженность</w:t>
      </w:r>
      <w:r w:rsidR="004477A9" w:rsidRPr="00862E15">
        <w:rPr>
          <w:sz w:val="28"/>
          <w:szCs w:val="28"/>
          <w:lang w:eastAsia="ar-SA" w:bidi="en-US"/>
        </w:rPr>
        <w:t xml:space="preserve"> теплопровода распределительного (квартального) </w:t>
      </w:r>
      <w:r w:rsidRPr="00862E15">
        <w:rPr>
          <w:sz w:val="28"/>
          <w:szCs w:val="28"/>
          <w:lang w:eastAsia="ar-SA" w:bidi="en-US"/>
        </w:rPr>
        <w:t xml:space="preserve">составляет </w:t>
      </w:r>
      <w:r w:rsidR="00D66128" w:rsidRPr="00862E15">
        <w:rPr>
          <w:sz w:val="28"/>
          <w:szCs w:val="28"/>
          <w:lang w:eastAsia="ar-SA" w:bidi="en-US"/>
        </w:rPr>
        <w:t>0,</w:t>
      </w:r>
      <w:r w:rsidR="0049577D" w:rsidRPr="00862E15">
        <w:rPr>
          <w:sz w:val="28"/>
          <w:szCs w:val="28"/>
          <w:lang w:eastAsia="ar-SA" w:bidi="en-US"/>
        </w:rPr>
        <w:t>61</w:t>
      </w:r>
      <w:r w:rsidRPr="00862E15">
        <w:rPr>
          <w:sz w:val="28"/>
          <w:szCs w:val="28"/>
          <w:lang w:eastAsia="ar-SA" w:bidi="en-US"/>
        </w:rPr>
        <w:t xml:space="preserve"> км.</w:t>
      </w:r>
    </w:p>
    <w:bookmarkEnd w:id="62"/>
    <w:p w14:paraId="55D2F55B" w14:textId="77777777" w:rsidR="00643450" w:rsidRPr="00862E15" w:rsidRDefault="00643450" w:rsidP="00571AE6">
      <w:pPr>
        <w:pStyle w:val="a1"/>
        <w:keepNext/>
        <w:spacing w:before="120"/>
        <w:rPr>
          <w:b/>
          <w:sz w:val="28"/>
          <w:szCs w:val="28"/>
          <w:lang w:val="ru-RU"/>
        </w:rPr>
      </w:pPr>
      <w:r w:rsidRPr="00862E15">
        <w:rPr>
          <w:b/>
          <w:sz w:val="28"/>
          <w:szCs w:val="28"/>
          <w:lang w:val="ru-RU"/>
        </w:rPr>
        <w:t>Электроснабжение</w:t>
      </w:r>
    </w:p>
    <w:p w14:paraId="545994B0" w14:textId="11F996E6" w:rsidR="001E54DB" w:rsidRPr="00862E15" w:rsidRDefault="001E54DB" w:rsidP="001E54DB">
      <w:pPr>
        <w:pStyle w:val="S9"/>
        <w:rPr>
          <w:rFonts w:eastAsia="Calibri"/>
          <w:szCs w:val="28"/>
        </w:rPr>
      </w:pPr>
      <w:bookmarkStart w:id="63" w:name="_Hlk108172766"/>
      <w:r w:rsidRPr="00862E15">
        <w:rPr>
          <w:szCs w:val="28"/>
        </w:rPr>
        <w:t>Электроснабжение</w:t>
      </w:r>
      <w:r w:rsidRPr="00862E15">
        <w:rPr>
          <w:rFonts w:eastAsia="Calibri"/>
          <w:szCs w:val="28"/>
        </w:rPr>
        <w:t xml:space="preserve"> </w:t>
      </w:r>
      <w:r w:rsidR="00775FAB" w:rsidRPr="00862E15">
        <w:rPr>
          <w:szCs w:val="28"/>
        </w:rPr>
        <w:t>Баратаевского</w:t>
      </w:r>
      <w:r w:rsidRPr="00862E15">
        <w:rPr>
          <w:rFonts w:eastAsia="Calibri"/>
          <w:szCs w:val="28"/>
        </w:rPr>
        <w:t xml:space="preserve"> сельсовета осуществляется от подстанции </w:t>
      </w:r>
      <w:r w:rsidR="0049547F" w:rsidRPr="00862E15">
        <w:rPr>
          <w:rFonts w:eastAsia="Calibri"/>
          <w:szCs w:val="28"/>
        </w:rPr>
        <w:t>ПС-35кВ</w:t>
      </w:r>
      <w:r w:rsidR="004B7969" w:rsidRPr="00862E15">
        <w:rPr>
          <w:rFonts w:eastAsia="Calibri"/>
          <w:szCs w:val="28"/>
        </w:rPr>
        <w:t xml:space="preserve"> "Электросетевой комплекс 35113"</w:t>
      </w:r>
      <w:r w:rsidR="00823FBA" w:rsidRPr="00862E15">
        <w:rPr>
          <w:rFonts w:eastAsia="Calibri"/>
          <w:szCs w:val="28"/>
        </w:rPr>
        <w:t>,</w:t>
      </w:r>
      <w:r w:rsidR="00F317D0" w:rsidRPr="00862E15">
        <w:rPr>
          <w:rFonts w:eastAsia="Calibri"/>
          <w:szCs w:val="28"/>
        </w:rPr>
        <w:t xml:space="preserve"> расположенной в </w:t>
      </w:r>
      <w:r w:rsidR="00823FBA" w:rsidRPr="00862E15">
        <w:rPr>
          <w:rFonts w:eastAsia="Calibri"/>
          <w:szCs w:val="28"/>
        </w:rPr>
        <w:t>Баратаевском</w:t>
      </w:r>
      <w:r w:rsidR="00F317D0" w:rsidRPr="00862E15">
        <w:rPr>
          <w:rFonts w:eastAsia="Calibri"/>
          <w:szCs w:val="28"/>
        </w:rPr>
        <w:t xml:space="preserve"> сельсовете.</w:t>
      </w:r>
    </w:p>
    <w:bookmarkEnd w:id="63"/>
    <w:p w14:paraId="5B797B3D" w14:textId="77777777" w:rsidR="0049577D" w:rsidRPr="00862E15" w:rsidRDefault="0049577D" w:rsidP="0049577D">
      <w:pPr>
        <w:pStyle w:val="a1"/>
        <w:rPr>
          <w:sz w:val="28"/>
          <w:szCs w:val="28"/>
          <w:lang w:val="ru-RU"/>
        </w:rPr>
      </w:pPr>
      <w:r w:rsidRPr="00862E15">
        <w:rPr>
          <w:sz w:val="28"/>
          <w:szCs w:val="28"/>
          <w:lang w:val="ru-RU"/>
        </w:rPr>
        <w:t>По территории Баратаевского сельсовета проходят следующие ЛЭП:</w:t>
      </w:r>
    </w:p>
    <w:p w14:paraId="5E79C413" w14:textId="69251813" w:rsidR="0049577D" w:rsidRPr="00862E15" w:rsidRDefault="0049577D" w:rsidP="0049577D">
      <w:pPr>
        <w:pStyle w:val="afff2"/>
        <w:numPr>
          <w:ilvl w:val="0"/>
          <w:numId w:val="6"/>
        </w:numPr>
        <w:ind w:left="1064"/>
        <w:contextualSpacing w:val="0"/>
        <w:rPr>
          <w:bCs/>
          <w:spacing w:val="-1"/>
          <w:sz w:val="28"/>
          <w:szCs w:val="28"/>
        </w:rPr>
      </w:pPr>
      <w:r w:rsidRPr="00862E15">
        <w:rPr>
          <w:bCs/>
          <w:spacing w:val="-1"/>
          <w:sz w:val="28"/>
          <w:szCs w:val="28"/>
        </w:rPr>
        <w:t>ЛЭП 500 кВ – протяженностью 15,55 км;</w:t>
      </w:r>
    </w:p>
    <w:p w14:paraId="006402D8" w14:textId="77777777" w:rsidR="0049577D" w:rsidRPr="00862E15" w:rsidRDefault="0049577D" w:rsidP="0049577D">
      <w:pPr>
        <w:pStyle w:val="afff2"/>
        <w:numPr>
          <w:ilvl w:val="0"/>
          <w:numId w:val="6"/>
        </w:numPr>
        <w:ind w:left="1064"/>
        <w:contextualSpacing w:val="0"/>
        <w:rPr>
          <w:bCs/>
          <w:spacing w:val="-1"/>
          <w:sz w:val="28"/>
          <w:szCs w:val="28"/>
        </w:rPr>
      </w:pPr>
      <w:r w:rsidRPr="00862E15">
        <w:rPr>
          <w:bCs/>
          <w:spacing w:val="-1"/>
          <w:sz w:val="28"/>
          <w:szCs w:val="28"/>
        </w:rPr>
        <w:t>ЛЭП 110 кВ – протяженностью 20,81 км;</w:t>
      </w:r>
    </w:p>
    <w:p w14:paraId="17CDC833" w14:textId="77777777" w:rsidR="0049577D" w:rsidRPr="00862E15" w:rsidRDefault="0049577D" w:rsidP="0049577D">
      <w:pPr>
        <w:pStyle w:val="afff2"/>
        <w:numPr>
          <w:ilvl w:val="0"/>
          <w:numId w:val="6"/>
        </w:numPr>
        <w:ind w:left="1064"/>
        <w:contextualSpacing w:val="0"/>
        <w:rPr>
          <w:bCs/>
          <w:spacing w:val="-1"/>
          <w:sz w:val="28"/>
          <w:szCs w:val="28"/>
        </w:rPr>
      </w:pPr>
      <w:r w:rsidRPr="00862E15">
        <w:rPr>
          <w:bCs/>
          <w:spacing w:val="-1"/>
          <w:sz w:val="28"/>
          <w:szCs w:val="28"/>
        </w:rPr>
        <w:t>ЛЭП 35 кВ – протяженностью 27,03 км;</w:t>
      </w:r>
    </w:p>
    <w:p w14:paraId="4C861B0E" w14:textId="77777777" w:rsidR="0049577D" w:rsidRPr="00862E15" w:rsidRDefault="0049577D" w:rsidP="0049577D">
      <w:pPr>
        <w:pStyle w:val="afff2"/>
        <w:numPr>
          <w:ilvl w:val="0"/>
          <w:numId w:val="6"/>
        </w:numPr>
        <w:ind w:left="1064"/>
        <w:contextualSpacing w:val="0"/>
        <w:rPr>
          <w:bCs/>
          <w:spacing w:val="-1"/>
          <w:sz w:val="28"/>
          <w:szCs w:val="28"/>
        </w:rPr>
      </w:pPr>
      <w:r w:rsidRPr="00862E15">
        <w:rPr>
          <w:bCs/>
          <w:spacing w:val="-1"/>
          <w:sz w:val="28"/>
          <w:szCs w:val="28"/>
        </w:rPr>
        <w:t>ЛЭП 10 кВ – протяженностью 77,90 км.</w:t>
      </w:r>
    </w:p>
    <w:p w14:paraId="6DE301E1" w14:textId="77777777" w:rsidR="00E30465" w:rsidRPr="00862E15" w:rsidRDefault="00E30465" w:rsidP="00E30465">
      <w:pPr>
        <w:spacing w:before="120" w:line="300" w:lineRule="auto"/>
        <w:ind w:left="709"/>
        <w:jc w:val="center"/>
        <w:rPr>
          <w:bCs/>
          <w:color w:val="000000"/>
          <w:sz w:val="28"/>
          <w:szCs w:val="28"/>
        </w:rPr>
      </w:pPr>
      <w:r w:rsidRPr="00862E15">
        <w:rPr>
          <w:bCs/>
          <w:color w:val="000000"/>
          <w:sz w:val="28"/>
          <w:szCs w:val="28"/>
        </w:rPr>
        <w:t>Расчет электропотребления</w:t>
      </w:r>
    </w:p>
    <w:p w14:paraId="38CC0B47" w14:textId="77777777" w:rsidR="00E30465" w:rsidRPr="00862E15" w:rsidRDefault="00E30465" w:rsidP="00E30465">
      <w:pPr>
        <w:pStyle w:val="a1"/>
        <w:rPr>
          <w:sz w:val="28"/>
          <w:szCs w:val="28"/>
          <w:lang w:val="ru-RU" w:eastAsia="ru-RU" w:bidi="ar-SA"/>
        </w:rPr>
      </w:pPr>
      <w:r w:rsidRPr="00862E15">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862E15" w:rsidRDefault="00E30465" w:rsidP="00E30465">
      <w:pPr>
        <w:pStyle w:val="a1"/>
        <w:rPr>
          <w:sz w:val="28"/>
          <w:szCs w:val="28"/>
          <w:lang w:val="ru-RU" w:eastAsia="ru-RU" w:bidi="ar-SA"/>
        </w:rPr>
      </w:pPr>
      <w:r w:rsidRPr="00862E15">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862E15" w:rsidRDefault="00E30465" w:rsidP="00E30465">
      <w:pPr>
        <w:pStyle w:val="a1"/>
        <w:rPr>
          <w:sz w:val="28"/>
          <w:szCs w:val="28"/>
          <w:lang w:val="ru-RU" w:eastAsia="ru-RU" w:bidi="ar-SA"/>
        </w:rPr>
      </w:pPr>
      <w:r w:rsidRPr="00862E15">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139A88F8" w:rsidR="00E30465" w:rsidRPr="00862E15" w:rsidRDefault="00E30465" w:rsidP="00E30465">
      <w:pPr>
        <w:pStyle w:val="a1"/>
        <w:rPr>
          <w:sz w:val="28"/>
          <w:szCs w:val="28"/>
          <w:lang w:val="ru-RU" w:eastAsia="ru-RU" w:bidi="ar-SA"/>
        </w:rPr>
      </w:pPr>
      <w:r w:rsidRPr="00862E15">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862E15">
        <w:rPr>
          <w:sz w:val="28"/>
          <w:szCs w:val="28"/>
          <w:lang w:val="ru-RU" w:eastAsia="ru-RU" w:bidi="ar-SA"/>
        </w:rPr>
        <w:t>1</w:t>
      </w:r>
      <w:r w:rsidR="00202FE0" w:rsidRPr="00862E15">
        <w:rPr>
          <w:sz w:val="28"/>
          <w:szCs w:val="28"/>
          <w:lang w:val="ru-RU" w:eastAsia="ru-RU" w:bidi="ar-SA"/>
        </w:rPr>
        <w:t>2</w:t>
      </w:r>
      <w:r w:rsidRPr="00862E15">
        <w:rPr>
          <w:sz w:val="28"/>
          <w:szCs w:val="28"/>
          <w:lang w:val="ru-RU" w:eastAsia="ru-RU" w:bidi="ar-SA"/>
        </w:rPr>
        <w:t>.</w:t>
      </w:r>
    </w:p>
    <w:p w14:paraId="798A7841" w14:textId="56A539E2" w:rsidR="00E30465" w:rsidRPr="00862E15" w:rsidRDefault="00E30465" w:rsidP="00E30465">
      <w:pPr>
        <w:keepNext/>
        <w:jc w:val="right"/>
        <w:rPr>
          <w:b/>
          <w:sz w:val="28"/>
          <w:szCs w:val="28"/>
          <w:lang w:eastAsia="ar-SA" w:bidi="en-US"/>
        </w:rPr>
      </w:pPr>
      <w:r w:rsidRPr="00862E15">
        <w:rPr>
          <w:b/>
          <w:sz w:val="28"/>
          <w:szCs w:val="28"/>
          <w:lang w:eastAsia="ar-SA" w:bidi="en-US"/>
        </w:rPr>
        <w:t>Таблица 2.</w:t>
      </w:r>
      <w:r w:rsidR="00E05331" w:rsidRPr="00862E15">
        <w:rPr>
          <w:b/>
          <w:sz w:val="28"/>
          <w:szCs w:val="28"/>
          <w:lang w:eastAsia="ar-SA" w:bidi="en-US"/>
        </w:rPr>
        <w:t>1</w:t>
      </w:r>
      <w:r w:rsidR="00202FE0" w:rsidRPr="00862E15">
        <w:rPr>
          <w:b/>
          <w:sz w:val="28"/>
          <w:szCs w:val="28"/>
          <w:lang w:eastAsia="ar-SA" w:bidi="en-US"/>
        </w:rPr>
        <w:t>2</w:t>
      </w:r>
    </w:p>
    <w:p w14:paraId="50344BED" w14:textId="59997DA9" w:rsidR="00E30465" w:rsidRPr="00862E15" w:rsidRDefault="00E30465" w:rsidP="00E30465">
      <w:pPr>
        <w:keepNext/>
        <w:suppressAutoHyphens/>
        <w:spacing w:after="120"/>
        <w:jc w:val="center"/>
        <w:rPr>
          <w:b/>
          <w:sz w:val="28"/>
          <w:szCs w:val="28"/>
          <w:lang w:eastAsia="ar-SA" w:bidi="en-US"/>
        </w:rPr>
      </w:pPr>
      <w:r w:rsidRPr="00862E15">
        <w:rPr>
          <w:b/>
          <w:sz w:val="28"/>
          <w:szCs w:val="28"/>
          <w:lang w:eastAsia="ar-SA" w:bidi="en-US"/>
        </w:rPr>
        <w:t xml:space="preserve">Прогноз электрических нагрузок и электропотребления </w:t>
      </w:r>
      <w:r w:rsidR="006A0BBE" w:rsidRPr="00862E15">
        <w:rPr>
          <w:b/>
          <w:sz w:val="28"/>
          <w:szCs w:val="28"/>
          <w:lang w:eastAsia="ar-SA" w:bidi="en-US"/>
        </w:rPr>
        <w:t>Баратаевского</w:t>
      </w:r>
      <w:r w:rsidR="00171B8B" w:rsidRPr="00862E15">
        <w:rPr>
          <w:rFonts w:eastAsia="Calibri"/>
          <w:szCs w:val="28"/>
        </w:rPr>
        <w:t xml:space="preserve"> </w:t>
      </w:r>
      <w:r w:rsidRPr="00862E15">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4"/>
        <w:gridCol w:w="2292"/>
        <w:gridCol w:w="2000"/>
        <w:gridCol w:w="1749"/>
        <w:gridCol w:w="1805"/>
      </w:tblGrid>
      <w:tr w:rsidR="00E30465" w:rsidRPr="00862E15" w14:paraId="2582775D" w14:textId="77777777" w:rsidTr="00EF7FB9">
        <w:trPr>
          <w:tblHeader/>
        </w:trPr>
        <w:tc>
          <w:tcPr>
            <w:tcW w:w="900" w:type="pct"/>
            <w:vMerge w:val="restart"/>
            <w:shd w:val="clear" w:color="auto" w:fill="auto"/>
            <w:vAlign w:val="center"/>
            <w:hideMark/>
          </w:tcPr>
          <w:p w14:paraId="015195BF" w14:textId="77777777" w:rsidR="00E30465" w:rsidRPr="00862E15" w:rsidRDefault="00E30465" w:rsidP="00EF7FB9">
            <w:pPr>
              <w:jc w:val="center"/>
              <w:rPr>
                <w:b/>
                <w:bCs/>
                <w:color w:val="000000"/>
              </w:rPr>
            </w:pPr>
            <w:r w:rsidRPr="00862E15">
              <w:rPr>
                <w:b/>
                <w:bCs/>
                <w:color w:val="000000"/>
                <w:sz w:val="22"/>
                <w:szCs w:val="22"/>
              </w:rPr>
              <w:t>Тип жилой застройки</w:t>
            </w:r>
          </w:p>
        </w:tc>
        <w:tc>
          <w:tcPr>
            <w:tcW w:w="1197" w:type="pct"/>
            <w:vMerge w:val="restart"/>
            <w:shd w:val="clear" w:color="auto" w:fill="auto"/>
            <w:vAlign w:val="center"/>
          </w:tcPr>
          <w:p w14:paraId="31EA8147" w14:textId="77777777" w:rsidR="00E30465" w:rsidRPr="00862E15" w:rsidRDefault="00E30465" w:rsidP="00EF7FB9">
            <w:pPr>
              <w:jc w:val="center"/>
              <w:rPr>
                <w:b/>
                <w:bCs/>
                <w:color w:val="000000"/>
              </w:rPr>
            </w:pPr>
            <w:r w:rsidRPr="00862E15">
              <w:rPr>
                <w:b/>
                <w:bCs/>
                <w:color w:val="000000"/>
                <w:sz w:val="22"/>
                <w:szCs w:val="22"/>
              </w:rPr>
              <w:t>Удельная нагрузка, Вт/кв. м</w:t>
            </w:r>
          </w:p>
        </w:tc>
        <w:tc>
          <w:tcPr>
            <w:tcW w:w="1045" w:type="pct"/>
            <w:vMerge w:val="restart"/>
            <w:shd w:val="clear" w:color="auto" w:fill="auto"/>
            <w:vAlign w:val="center"/>
          </w:tcPr>
          <w:p w14:paraId="0C6E3FD0" w14:textId="77777777" w:rsidR="00E30465" w:rsidRPr="00862E15" w:rsidRDefault="00E30465" w:rsidP="00EF7FB9">
            <w:pPr>
              <w:jc w:val="center"/>
              <w:rPr>
                <w:b/>
                <w:bCs/>
                <w:color w:val="000000"/>
              </w:rPr>
            </w:pPr>
            <w:r w:rsidRPr="00862E15">
              <w:rPr>
                <w:b/>
                <w:bCs/>
                <w:color w:val="000000"/>
                <w:sz w:val="22"/>
                <w:szCs w:val="22"/>
              </w:rPr>
              <w:t>Жилая площадь, кв.м.</w:t>
            </w:r>
          </w:p>
        </w:tc>
        <w:tc>
          <w:tcPr>
            <w:tcW w:w="1857" w:type="pct"/>
            <w:gridSpan w:val="2"/>
            <w:shd w:val="clear" w:color="auto" w:fill="auto"/>
            <w:vAlign w:val="center"/>
          </w:tcPr>
          <w:p w14:paraId="7C92C452" w14:textId="77777777" w:rsidR="00E30465" w:rsidRPr="00862E15" w:rsidRDefault="00E30465" w:rsidP="00EF7FB9">
            <w:pPr>
              <w:jc w:val="center"/>
              <w:rPr>
                <w:b/>
                <w:bCs/>
                <w:color w:val="000000"/>
              </w:rPr>
            </w:pPr>
            <w:r w:rsidRPr="00862E15">
              <w:rPr>
                <w:b/>
                <w:bCs/>
                <w:color w:val="000000"/>
                <w:sz w:val="22"/>
                <w:szCs w:val="22"/>
              </w:rPr>
              <w:t>Суммарная электрическая нагрузка</w:t>
            </w:r>
          </w:p>
        </w:tc>
      </w:tr>
      <w:tr w:rsidR="00E30465" w:rsidRPr="00862E15" w14:paraId="071916A3" w14:textId="77777777" w:rsidTr="00EF7FB9">
        <w:trPr>
          <w:tblHeader/>
        </w:trPr>
        <w:tc>
          <w:tcPr>
            <w:tcW w:w="900" w:type="pct"/>
            <w:vMerge/>
            <w:vAlign w:val="center"/>
            <w:hideMark/>
          </w:tcPr>
          <w:p w14:paraId="1929E681" w14:textId="77777777" w:rsidR="00E30465" w:rsidRPr="00862E15" w:rsidRDefault="00E30465" w:rsidP="00EF7FB9">
            <w:pPr>
              <w:jc w:val="center"/>
              <w:rPr>
                <w:b/>
                <w:bCs/>
                <w:color w:val="000000"/>
              </w:rPr>
            </w:pPr>
          </w:p>
        </w:tc>
        <w:tc>
          <w:tcPr>
            <w:tcW w:w="1197" w:type="pct"/>
            <w:vMerge/>
            <w:vAlign w:val="center"/>
            <w:hideMark/>
          </w:tcPr>
          <w:p w14:paraId="777CB3C8" w14:textId="77777777" w:rsidR="00E30465" w:rsidRPr="00862E15" w:rsidRDefault="00E30465" w:rsidP="00EF7FB9">
            <w:pPr>
              <w:jc w:val="center"/>
              <w:rPr>
                <w:b/>
                <w:bCs/>
                <w:color w:val="000000"/>
              </w:rPr>
            </w:pPr>
          </w:p>
        </w:tc>
        <w:tc>
          <w:tcPr>
            <w:tcW w:w="1045" w:type="pct"/>
            <w:vMerge/>
            <w:vAlign w:val="center"/>
            <w:hideMark/>
          </w:tcPr>
          <w:p w14:paraId="060A0675" w14:textId="77777777" w:rsidR="00E30465" w:rsidRPr="00862E15" w:rsidRDefault="00E30465" w:rsidP="00EF7FB9">
            <w:pPr>
              <w:jc w:val="center"/>
              <w:rPr>
                <w:b/>
                <w:bCs/>
                <w:color w:val="000000"/>
              </w:rPr>
            </w:pPr>
          </w:p>
        </w:tc>
        <w:tc>
          <w:tcPr>
            <w:tcW w:w="914" w:type="pct"/>
            <w:shd w:val="clear" w:color="auto" w:fill="auto"/>
            <w:vAlign w:val="center"/>
            <w:hideMark/>
          </w:tcPr>
          <w:p w14:paraId="49A6614A" w14:textId="77777777" w:rsidR="00E30465" w:rsidRPr="00862E15" w:rsidRDefault="00E30465" w:rsidP="00EF7FB9">
            <w:pPr>
              <w:jc w:val="center"/>
              <w:rPr>
                <w:b/>
                <w:bCs/>
                <w:color w:val="000000"/>
              </w:rPr>
            </w:pPr>
            <w:r w:rsidRPr="00862E15">
              <w:rPr>
                <w:b/>
                <w:bCs/>
                <w:color w:val="000000"/>
                <w:sz w:val="22"/>
                <w:szCs w:val="22"/>
              </w:rPr>
              <w:t>Активная, кВт</w:t>
            </w:r>
          </w:p>
        </w:tc>
        <w:tc>
          <w:tcPr>
            <w:tcW w:w="943" w:type="pct"/>
            <w:shd w:val="clear" w:color="auto" w:fill="auto"/>
            <w:vAlign w:val="center"/>
            <w:hideMark/>
          </w:tcPr>
          <w:p w14:paraId="0EEF22DC" w14:textId="77777777" w:rsidR="00E30465" w:rsidRPr="00862E15" w:rsidRDefault="00E30465" w:rsidP="00EF7FB9">
            <w:pPr>
              <w:jc w:val="center"/>
              <w:rPr>
                <w:b/>
                <w:bCs/>
                <w:color w:val="000000"/>
              </w:rPr>
            </w:pPr>
            <w:r w:rsidRPr="00862E15">
              <w:rPr>
                <w:b/>
                <w:bCs/>
                <w:color w:val="000000"/>
                <w:sz w:val="22"/>
                <w:szCs w:val="22"/>
              </w:rPr>
              <w:t>Полная кВА</w:t>
            </w:r>
          </w:p>
        </w:tc>
      </w:tr>
      <w:tr w:rsidR="00E30465" w:rsidRPr="00862E15" w14:paraId="38D6E684" w14:textId="77777777" w:rsidTr="00B11C25">
        <w:tc>
          <w:tcPr>
            <w:tcW w:w="900" w:type="pct"/>
            <w:shd w:val="clear" w:color="auto" w:fill="auto"/>
            <w:noWrap/>
            <w:vAlign w:val="bottom"/>
            <w:hideMark/>
          </w:tcPr>
          <w:p w14:paraId="68860DFB" w14:textId="77777777" w:rsidR="00E30465" w:rsidRPr="00862E15" w:rsidRDefault="00E30465" w:rsidP="00153311">
            <w:pPr>
              <w:jc w:val="left"/>
              <w:rPr>
                <w:color w:val="000000"/>
              </w:rPr>
            </w:pPr>
            <w:r w:rsidRPr="00862E15">
              <w:rPr>
                <w:color w:val="000000"/>
                <w:sz w:val="22"/>
                <w:szCs w:val="22"/>
              </w:rPr>
              <w:lastRenderedPageBreak/>
              <w:t>Существующая</w:t>
            </w:r>
          </w:p>
        </w:tc>
        <w:tc>
          <w:tcPr>
            <w:tcW w:w="1197" w:type="pct"/>
            <w:shd w:val="clear" w:color="auto" w:fill="auto"/>
            <w:noWrap/>
            <w:vAlign w:val="center"/>
            <w:hideMark/>
          </w:tcPr>
          <w:p w14:paraId="79D33ACF" w14:textId="38294DD8" w:rsidR="00E30465" w:rsidRPr="00862E15" w:rsidRDefault="00E30465" w:rsidP="00153311">
            <w:pPr>
              <w:jc w:val="center"/>
              <w:rPr>
                <w:color w:val="000000"/>
              </w:rPr>
            </w:pPr>
            <w:r w:rsidRPr="00862E15">
              <w:rPr>
                <w:color w:val="000000"/>
                <w:sz w:val="22"/>
                <w:szCs w:val="22"/>
              </w:rPr>
              <w:t>15,00</w:t>
            </w:r>
          </w:p>
        </w:tc>
        <w:tc>
          <w:tcPr>
            <w:tcW w:w="1045" w:type="pct"/>
            <w:shd w:val="clear" w:color="auto" w:fill="auto"/>
            <w:noWrap/>
            <w:vAlign w:val="center"/>
          </w:tcPr>
          <w:p w14:paraId="3784153B" w14:textId="29992A12" w:rsidR="00E30465" w:rsidRPr="00862E15" w:rsidRDefault="00CA6F08" w:rsidP="00153311">
            <w:pPr>
              <w:jc w:val="center"/>
              <w:rPr>
                <w:color w:val="000000"/>
              </w:rPr>
            </w:pPr>
            <w:r w:rsidRPr="00862E15">
              <w:rPr>
                <w:color w:val="000000"/>
                <w:sz w:val="22"/>
                <w:szCs w:val="22"/>
              </w:rPr>
              <w:t>24000</w:t>
            </w:r>
          </w:p>
        </w:tc>
        <w:tc>
          <w:tcPr>
            <w:tcW w:w="914" w:type="pct"/>
            <w:shd w:val="clear" w:color="auto" w:fill="auto"/>
            <w:noWrap/>
            <w:vAlign w:val="center"/>
          </w:tcPr>
          <w:p w14:paraId="612F3FFD" w14:textId="686EC5EE" w:rsidR="00E30465" w:rsidRPr="00862E15" w:rsidRDefault="006A0BBE" w:rsidP="00153311">
            <w:pPr>
              <w:jc w:val="center"/>
              <w:rPr>
                <w:color w:val="000000"/>
              </w:rPr>
            </w:pPr>
            <w:r w:rsidRPr="00862E15">
              <w:rPr>
                <w:color w:val="000000"/>
                <w:sz w:val="22"/>
                <w:szCs w:val="22"/>
              </w:rPr>
              <w:t>360,00</w:t>
            </w:r>
          </w:p>
        </w:tc>
        <w:tc>
          <w:tcPr>
            <w:tcW w:w="943" w:type="pct"/>
            <w:shd w:val="clear" w:color="auto" w:fill="auto"/>
            <w:noWrap/>
            <w:vAlign w:val="center"/>
          </w:tcPr>
          <w:p w14:paraId="6CB6B8A8" w14:textId="3A961BDA" w:rsidR="00E30465" w:rsidRPr="00862E15" w:rsidRDefault="006A0BBE" w:rsidP="00153311">
            <w:pPr>
              <w:jc w:val="center"/>
              <w:rPr>
                <w:color w:val="000000"/>
              </w:rPr>
            </w:pPr>
            <w:r w:rsidRPr="00862E15">
              <w:rPr>
                <w:color w:val="000000"/>
                <w:sz w:val="22"/>
                <w:szCs w:val="22"/>
              </w:rPr>
              <w:t>375,00</w:t>
            </w:r>
          </w:p>
        </w:tc>
      </w:tr>
    </w:tbl>
    <w:p w14:paraId="3F643F6E" w14:textId="74D7E435" w:rsidR="00643450" w:rsidRPr="00862E15" w:rsidRDefault="00643450" w:rsidP="00571AE6">
      <w:pPr>
        <w:pStyle w:val="a1"/>
        <w:keepNext/>
        <w:spacing w:before="120"/>
        <w:rPr>
          <w:b/>
          <w:sz w:val="28"/>
          <w:szCs w:val="28"/>
          <w:lang w:val="ru-RU"/>
        </w:rPr>
      </w:pPr>
      <w:r w:rsidRPr="00862E15">
        <w:rPr>
          <w:b/>
          <w:sz w:val="28"/>
          <w:szCs w:val="28"/>
          <w:lang w:val="ru-RU"/>
        </w:rPr>
        <w:t>Связь</w:t>
      </w:r>
    </w:p>
    <w:p w14:paraId="551FC6F2" w14:textId="322F4C7F" w:rsidR="005A108A" w:rsidRPr="00862E15" w:rsidRDefault="00DB4B6C" w:rsidP="00BA77DD">
      <w:pPr>
        <w:pStyle w:val="a1"/>
        <w:rPr>
          <w:sz w:val="28"/>
          <w:szCs w:val="28"/>
          <w:lang w:val="ru-RU"/>
        </w:rPr>
      </w:pPr>
      <w:r w:rsidRPr="00862E15">
        <w:rPr>
          <w:sz w:val="28"/>
          <w:szCs w:val="28"/>
          <w:lang w:val="ru-RU"/>
        </w:rPr>
        <w:t xml:space="preserve">На территории поселения функционирует </w:t>
      </w:r>
      <w:r w:rsidR="003443E9" w:rsidRPr="00862E15">
        <w:rPr>
          <w:sz w:val="28"/>
          <w:szCs w:val="28"/>
          <w:lang w:val="ru-RU"/>
        </w:rPr>
        <w:t>1</w:t>
      </w:r>
      <w:r w:rsidRPr="00862E15">
        <w:rPr>
          <w:sz w:val="28"/>
          <w:szCs w:val="28"/>
          <w:lang w:val="ru-RU"/>
        </w:rPr>
        <w:t xml:space="preserve"> отделени</w:t>
      </w:r>
      <w:r w:rsidR="001E7CBF" w:rsidRPr="00862E15">
        <w:rPr>
          <w:sz w:val="28"/>
          <w:szCs w:val="28"/>
          <w:lang w:val="ru-RU"/>
        </w:rPr>
        <w:t>е</w:t>
      </w:r>
      <w:r w:rsidRPr="00862E15">
        <w:rPr>
          <w:sz w:val="28"/>
          <w:szCs w:val="28"/>
          <w:lang w:val="ru-RU"/>
        </w:rPr>
        <w:t xml:space="preserve"> почтовой связи</w:t>
      </w:r>
      <w:r w:rsidR="006346B8" w:rsidRPr="00862E15">
        <w:rPr>
          <w:sz w:val="28"/>
          <w:szCs w:val="28"/>
          <w:lang w:val="ru-RU"/>
        </w:rPr>
        <w:t>:</w:t>
      </w:r>
    </w:p>
    <w:p w14:paraId="1036E1D7" w14:textId="68C04B3F" w:rsidR="006A0BBE" w:rsidRPr="00862E15" w:rsidRDefault="006A0BBE">
      <w:pPr>
        <w:pStyle w:val="afff2"/>
        <w:numPr>
          <w:ilvl w:val="0"/>
          <w:numId w:val="6"/>
        </w:numPr>
        <w:ind w:left="1064"/>
        <w:contextualSpacing w:val="0"/>
        <w:rPr>
          <w:bCs/>
          <w:spacing w:val="-1"/>
          <w:sz w:val="28"/>
          <w:szCs w:val="28"/>
        </w:rPr>
      </w:pPr>
      <w:r w:rsidRPr="00862E15">
        <w:rPr>
          <w:bCs/>
          <w:spacing w:val="-1"/>
          <w:sz w:val="28"/>
          <w:szCs w:val="28"/>
        </w:rPr>
        <w:t>д. Баратаевка, ул. Восточная, дом 10.</w:t>
      </w:r>
    </w:p>
    <w:p w14:paraId="529A0F0B" w14:textId="3E9C60B5" w:rsidR="005A108A" w:rsidRPr="00862E15" w:rsidRDefault="00BF1A03" w:rsidP="003443E9">
      <w:pPr>
        <w:pStyle w:val="afff2"/>
        <w:ind w:left="1064"/>
        <w:contextualSpacing w:val="0"/>
        <w:rPr>
          <w:sz w:val="28"/>
          <w:szCs w:val="28"/>
        </w:rPr>
      </w:pPr>
      <w:r w:rsidRPr="00862E15">
        <w:rPr>
          <w:sz w:val="28"/>
          <w:szCs w:val="28"/>
        </w:rPr>
        <w:t>Услуги почтовой связи обеспечивает ФГУП «Почта России».</w:t>
      </w:r>
    </w:p>
    <w:p w14:paraId="7A2B331C" w14:textId="517AA552" w:rsidR="00740DB2" w:rsidRPr="00862E15" w:rsidRDefault="00740DB2" w:rsidP="00654801">
      <w:pPr>
        <w:pStyle w:val="a1"/>
        <w:rPr>
          <w:sz w:val="28"/>
          <w:szCs w:val="28"/>
          <w:lang w:val="ru-RU"/>
        </w:rPr>
      </w:pPr>
      <w:bookmarkStart w:id="64" w:name="_Hlk56763738"/>
      <w:r w:rsidRPr="00862E15">
        <w:rPr>
          <w:sz w:val="28"/>
          <w:szCs w:val="28"/>
          <w:lang w:val="ru-RU"/>
        </w:rPr>
        <w:t xml:space="preserve">Протяженность линий связи составляет </w:t>
      </w:r>
      <w:r w:rsidR="0049577D" w:rsidRPr="00862E15">
        <w:rPr>
          <w:sz w:val="28"/>
          <w:szCs w:val="28"/>
          <w:lang w:val="ru-RU"/>
        </w:rPr>
        <w:t>75</w:t>
      </w:r>
      <w:r w:rsidRPr="00862E15">
        <w:rPr>
          <w:sz w:val="28"/>
          <w:szCs w:val="28"/>
          <w:lang w:val="ru-RU"/>
        </w:rPr>
        <w:t xml:space="preserve"> км.</w:t>
      </w:r>
    </w:p>
    <w:p w14:paraId="5F7DABB7" w14:textId="7DBB9372" w:rsidR="00654801" w:rsidRPr="00862E15" w:rsidRDefault="00654801" w:rsidP="00654801">
      <w:pPr>
        <w:pStyle w:val="a1"/>
        <w:rPr>
          <w:sz w:val="28"/>
          <w:szCs w:val="28"/>
          <w:lang w:val="ru-RU"/>
        </w:rPr>
      </w:pPr>
      <w:r w:rsidRPr="00862E15">
        <w:rPr>
          <w:sz w:val="28"/>
          <w:szCs w:val="28"/>
          <w:lang w:val="ru-RU"/>
        </w:rPr>
        <w:t xml:space="preserve">На территории </w:t>
      </w:r>
      <w:r w:rsidR="006A0BBE" w:rsidRPr="00862E15">
        <w:rPr>
          <w:sz w:val="28"/>
          <w:szCs w:val="28"/>
          <w:lang w:val="ru-RU"/>
        </w:rPr>
        <w:t xml:space="preserve">Баратаевского </w:t>
      </w:r>
      <w:r w:rsidR="00597FD1" w:rsidRPr="00862E15">
        <w:rPr>
          <w:sz w:val="28"/>
          <w:szCs w:val="28"/>
          <w:lang w:val="ru-RU"/>
        </w:rPr>
        <w:t>сельсовета</w:t>
      </w:r>
      <w:r w:rsidRPr="00862E15">
        <w:rPr>
          <w:sz w:val="28"/>
          <w:szCs w:val="28"/>
          <w:lang w:val="ru-RU"/>
        </w:rPr>
        <w:t xml:space="preserve"> располагаются вышки связи сотовых операторов МТС, Мегафон, Билайн</w:t>
      </w:r>
      <w:r w:rsidR="00F005C5" w:rsidRPr="00862E15">
        <w:rPr>
          <w:sz w:val="28"/>
          <w:szCs w:val="28"/>
          <w:lang w:val="ru-RU"/>
        </w:rPr>
        <w:t>, Теле2</w:t>
      </w:r>
      <w:r w:rsidRPr="00862E15">
        <w:rPr>
          <w:sz w:val="28"/>
          <w:szCs w:val="28"/>
          <w:lang w:val="ru-RU"/>
        </w:rPr>
        <w:t xml:space="preserve">. В настоящее время организациям и населению </w:t>
      </w:r>
      <w:r w:rsidR="006A0BBE" w:rsidRPr="00862E15">
        <w:rPr>
          <w:sz w:val="28"/>
          <w:szCs w:val="28"/>
          <w:lang w:val="ru-RU"/>
        </w:rPr>
        <w:t xml:space="preserve">Баратаевского </w:t>
      </w:r>
      <w:r w:rsidR="00597FD1" w:rsidRPr="00862E15">
        <w:rPr>
          <w:sz w:val="28"/>
          <w:szCs w:val="28"/>
          <w:lang w:val="ru-RU"/>
        </w:rPr>
        <w:t>сельсовета</w:t>
      </w:r>
      <w:r w:rsidRPr="00862E15">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4"/>
    </w:p>
    <w:p w14:paraId="733168EA" w14:textId="77777777" w:rsidR="00654801" w:rsidRPr="00862E15" w:rsidRDefault="00654801" w:rsidP="00654801">
      <w:pPr>
        <w:pStyle w:val="a1"/>
        <w:rPr>
          <w:sz w:val="28"/>
          <w:szCs w:val="28"/>
          <w:lang w:val="ru-RU"/>
        </w:rPr>
      </w:pPr>
      <w:r w:rsidRPr="00862E15">
        <w:rPr>
          <w:sz w:val="28"/>
          <w:szCs w:val="28"/>
          <w:lang w:val="ru-RU"/>
        </w:rPr>
        <w:t>Проектом рекомендовано:</w:t>
      </w:r>
    </w:p>
    <w:p w14:paraId="4992C641" w14:textId="77777777" w:rsidR="00654801" w:rsidRPr="00862E15" w:rsidRDefault="00654801">
      <w:pPr>
        <w:pStyle w:val="afff2"/>
        <w:numPr>
          <w:ilvl w:val="0"/>
          <w:numId w:val="6"/>
        </w:numPr>
        <w:ind w:left="1064"/>
        <w:contextualSpacing w:val="0"/>
        <w:rPr>
          <w:bCs/>
          <w:spacing w:val="-1"/>
          <w:sz w:val="28"/>
          <w:szCs w:val="28"/>
        </w:rPr>
      </w:pPr>
      <w:r w:rsidRPr="00862E15">
        <w:rPr>
          <w:bCs/>
          <w:spacing w:val="-1"/>
          <w:sz w:val="28"/>
          <w:szCs w:val="28"/>
        </w:rPr>
        <w:t>организация и развитие широкополосного доступа в Интернет по технологии ADSL;</w:t>
      </w:r>
    </w:p>
    <w:p w14:paraId="1ECC7F29" w14:textId="77777777" w:rsidR="00654801" w:rsidRPr="00862E15" w:rsidRDefault="00654801">
      <w:pPr>
        <w:pStyle w:val="afff2"/>
        <w:numPr>
          <w:ilvl w:val="0"/>
          <w:numId w:val="6"/>
        </w:numPr>
        <w:ind w:left="1064"/>
        <w:contextualSpacing w:val="0"/>
        <w:rPr>
          <w:bCs/>
          <w:spacing w:val="-1"/>
          <w:sz w:val="28"/>
          <w:szCs w:val="28"/>
        </w:rPr>
      </w:pPr>
      <w:r w:rsidRPr="00862E15">
        <w:rPr>
          <w:bCs/>
          <w:spacing w:val="-1"/>
          <w:sz w:val="28"/>
          <w:szCs w:val="28"/>
        </w:rPr>
        <w:t>осуществление ремонта и модернизации ветхих и аварийных линий связи;</w:t>
      </w:r>
    </w:p>
    <w:p w14:paraId="26370FAE" w14:textId="77777777" w:rsidR="00654801" w:rsidRPr="00862E15" w:rsidRDefault="00654801">
      <w:pPr>
        <w:pStyle w:val="afff2"/>
        <w:numPr>
          <w:ilvl w:val="0"/>
          <w:numId w:val="6"/>
        </w:numPr>
        <w:ind w:left="1064"/>
        <w:contextualSpacing w:val="0"/>
        <w:rPr>
          <w:bCs/>
          <w:spacing w:val="-1"/>
          <w:sz w:val="28"/>
          <w:szCs w:val="28"/>
        </w:rPr>
      </w:pPr>
      <w:r w:rsidRPr="00862E15">
        <w:rPr>
          <w:bCs/>
          <w:spacing w:val="-1"/>
          <w:sz w:val="28"/>
          <w:szCs w:val="28"/>
        </w:rPr>
        <w:t>размещение автоматической телефонной станции;</w:t>
      </w:r>
    </w:p>
    <w:p w14:paraId="29613A23" w14:textId="77777777" w:rsidR="00654801" w:rsidRPr="00862E15" w:rsidRDefault="00654801">
      <w:pPr>
        <w:pStyle w:val="afff2"/>
        <w:numPr>
          <w:ilvl w:val="0"/>
          <w:numId w:val="6"/>
        </w:numPr>
        <w:ind w:left="1064"/>
        <w:contextualSpacing w:val="0"/>
        <w:rPr>
          <w:bCs/>
          <w:spacing w:val="-1"/>
          <w:sz w:val="28"/>
          <w:szCs w:val="28"/>
        </w:rPr>
      </w:pPr>
      <w:r w:rsidRPr="00862E15">
        <w:rPr>
          <w:bCs/>
          <w:spacing w:val="-1"/>
          <w:sz w:val="28"/>
          <w:szCs w:val="28"/>
        </w:rPr>
        <w:t>расширение зоны охвата мобильной связью;</w:t>
      </w:r>
    </w:p>
    <w:p w14:paraId="120025D6" w14:textId="77777777" w:rsidR="00654801" w:rsidRPr="00862E15" w:rsidRDefault="00654801">
      <w:pPr>
        <w:pStyle w:val="afff2"/>
        <w:numPr>
          <w:ilvl w:val="0"/>
          <w:numId w:val="6"/>
        </w:numPr>
        <w:ind w:left="1064"/>
        <w:contextualSpacing w:val="0"/>
        <w:rPr>
          <w:bCs/>
          <w:spacing w:val="-1"/>
          <w:sz w:val="28"/>
          <w:szCs w:val="28"/>
        </w:rPr>
      </w:pPr>
      <w:r w:rsidRPr="00862E15">
        <w:rPr>
          <w:bCs/>
          <w:spacing w:val="-1"/>
          <w:sz w:val="28"/>
          <w:szCs w:val="28"/>
        </w:rPr>
        <w:t>размещение телевизионного ретранслятора.</w:t>
      </w:r>
    </w:p>
    <w:p w14:paraId="64D34ADF" w14:textId="5CB0F93E" w:rsidR="007D4854" w:rsidRPr="00862E15" w:rsidRDefault="007D4854" w:rsidP="00571AE6">
      <w:pPr>
        <w:pStyle w:val="a1"/>
        <w:keepNext/>
        <w:spacing w:before="120"/>
        <w:rPr>
          <w:b/>
          <w:sz w:val="28"/>
          <w:szCs w:val="28"/>
          <w:lang w:val="ru-RU"/>
        </w:rPr>
      </w:pPr>
      <w:r w:rsidRPr="00862E15">
        <w:rPr>
          <w:b/>
          <w:sz w:val="28"/>
          <w:szCs w:val="28"/>
          <w:lang w:val="ru-RU"/>
        </w:rPr>
        <w:t>Санитарная очистка территории</w:t>
      </w:r>
    </w:p>
    <w:p w14:paraId="2097D39F" w14:textId="77777777" w:rsidR="000940BE" w:rsidRPr="00862E15" w:rsidRDefault="000940BE" w:rsidP="000940BE">
      <w:pPr>
        <w:ind w:right="-1" w:firstLine="709"/>
        <w:rPr>
          <w:bCs/>
          <w:sz w:val="28"/>
          <w:szCs w:val="28"/>
          <w:lang w:eastAsia="ar-SA" w:bidi="en-US"/>
        </w:rPr>
      </w:pPr>
      <w:bookmarkStart w:id="65" w:name="_Toc498956072"/>
      <w:bookmarkStart w:id="66" w:name="_Toc498956073"/>
      <w:r w:rsidRPr="00862E15">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bookmarkEnd w:id="65"/>
    <w:bookmarkEnd w:id="66"/>
    <w:p w14:paraId="0E2B6C85" w14:textId="77777777" w:rsidR="00664615" w:rsidRPr="00862E15" w:rsidRDefault="00664615" w:rsidP="00664615">
      <w:pPr>
        <w:ind w:right="-1" w:firstLine="709"/>
        <w:rPr>
          <w:bCs/>
          <w:sz w:val="28"/>
          <w:szCs w:val="28"/>
          <w:lang w:eastAsia="ar-SA" w:bidi="en-US"/>
        </w:rPr>
      </w:pPr>
      <w:r w:rsidRPr="00862E15">
        <w:rPr>
          <w:bCs/>
          <w:sz w:val="28"/>
          <w:szCs w:val="28"/>
          <w:lang w:eastAsia="ar-SA" w:bidi="en-US"/>
        </w:rPr>
        <w:t>Региональным оператором по обращению с твердыми коммунальными отходами на территории Новосибирской области является МУП «САХ».</w:t>
      </w:r>
    </w:p>
    <w:p w14:paraId="6D5639DF" w14:textId="7DB43611" w:rsidR="003443E9" w:rsidRPr="00862E15" w:rsidRDefault="003443E9" w:rsidP="00287DC5">
      <w:pPr>
        <w:widowControl w:val="0"/>
        <w:spacing w:before="120"/>
        <w:jc w:val="center"/>
        <w:rPr>
          <w:b/>
          <w:color w:val="000000" w:themeColor="text1"/>
          <w:sz w:val="28"/>
          <w:szCs w:val="28"/>
        </w:rPr>
      </w:pPr>
      <w:r w:rsidRPr="00862E15">
        <w:rPr>
          <w:b/>
          <w:color w:val="000000" w:themeColor="text1"/>
          <w:sz w:val="28"/>
          <w:szCs w:val="28"/>
        </w:rPr>
        <w:t xml:space="preserve">Транспортирование ТКО на территории </w:t>
      </w:r>
      <w:r w:rsidR="00786E5D" w:rsidRPr="00862E15">
        <w:rPr>
          <w:b/>
          <w:color w:val="000000" w:themeColor="text1"/>
          <w:sz w:val="28"/>
          <w:szCs w:val="28"/>
        </w:rPr>
        <w:t xml:space="preserve">Болотнинского </w:t>
      </w:r>
      <w:r w:rsidRPr="00862E15">
        <w:rPr>
          <w:b/>
          <w:color w:val="000000" w:themeColor="text1"/>
          <w:sz w:val="28"/>
          <w:szCs w:val="28"/>
        </w:rPr>
        <w:t xml:space="preserve">района </w:t>
      </w:r>
    </w:p>
    <w:p w14:paraId="1FF71BCC" w14:textId="77777777" w:rsidR="003443E9" w:rsidRPr="00862E15" w:rsidRDefault="003443E9" w:rsidP="003443E9">
      <w:pPr>
        <w:widowControl w:val="0"/>
        <w:jc w:val="center"/>
        <w:rPr>
          <w:b/>
          <w:color w:val="000000" w:themeColor="text1"/>
          <w:sz w:val="28"/>
          <w:szCs w:val="28"/>
        </w:rPr>
      </w:pPr>
      <w:r w:rsidRPr="00862E15">
        <w:rPr>
          <w:b/>
          <w:color w:val="000000" w:themeColor="text1"/>
          <w:sz w:val="28"/>
          <w:szCs w:val="28"/>
        </w:rPr>
        <w:t>в переходный период</w:t>
      </w:r>
    </w:p>
    <w:p w14:paraId="703B90DD" w14:textId="4E947C59" w:rsidR="00786E5D" w:rsidRPr="00862E15" w:rsidRDefault="00786E5D" w:rsidP="00786E5D">
      <w:pPr>
        <w:ind w:right="-1" w:firstLine="709"/>
        <w:rPr>
          <w:bCs/>
          <w:sz w:val="28"/>
          <w:szCs w:val="28"/>
          <w:lang w:eastAsia="ar-SA" w:bidi="en-US"/>
        </w:rPr>
      </w:pPr>
      <w:bookmarkStart w:id="67" w:name="_Toc498955979"/>
      <w:r w:rsidRPr="00862E15">
        <w:rPr>
          <w:bCs/>
          <w:sz w:val="28"/>
          <w:szCs w:val="28"/>
          <w:lang w:eastAsia="ar-SA" w:bidi="en-US"/>
        </w:rPr>
        <w:t>В переходный период до строительства и ввода в эксплуатацию комплексного полигона вблизи г.</w:t>
      </w:r>
      <w:r w:rsidR="006565A9" w:rsidRPr="00862E15">
        <w:rPr>
          <w:bCs/>
          <w:sz w:val="28"/>
          <w:szCs w:val="28"/>
          <w:lang w:eastAsia="ar-SA" w:bidi="en-US"/>
        </w:rPr>
        <w:t xml:space="preserve"> </w:t>
      </w:r>
      <w:r w:rsidRPr="00862E15">
        <w:rPr>
          <w:bCs/>
          <w:sz w:val="28"/>
          <w:szCs w:val="28"/>
          <w:lang w:eastAsia="ar-SA" w:bidi="en-US"/>
        </w:rPr>
        <w:t>Болотное, действует схема, при которой ТКО, образующиеся на территории Болотнинского района, транспортируются на полигон захоронения ТКО, расположенный вблизи г. Болотное.</w:t>
      </w:r>
    </w:p>
    <w:p w14:paraId="38316CB1" w14:textId="62DB6F9B" w:rsidR="00786E5D" w:rsidRPr="00862E15" w:rsidRDefault="00786E5D" w:rsidP="00786E5D">
      <w:pPr>
        <w:ind w:right="-1" w:firstLine="709"/>
        <w:rPr>
          <w:bCs/>
          <w:sz w:val="28"/>
          <w:szCs w:val="28"/>
          <w:lang w:eastAsia="ar-SA" w:bidi="en-US"/>
        </w:rPr>
      </w:pPr>
      <w:r w:rsidRPr="00862E15">
        <w:rPr>
          <w:bCs/>
          <w:sz w:val="28"/>
          <w:szCs w:val="28"/>
          <w:lang w:eastAsia="ar-SA" w:bidi="en-US"/>
        </w:rPr>
        <w:t>При невозможности транспортирования отходов на ОРО, расположенный в Болотнинском районе вблизи г.</w:t>
      </w:r>
      <w:r w:rsidR="004A438F" w:rsidRPr="00862E15">
        <w:rPr>
          <w:bCs/>
          <w:sz w:val="28"/>
          <w:szCs w:val="28"/>
          <w:lang w:eastAsia="ar-SA" w:bidi="en-US"/>
        </w:rPr>
        <w:t xml:space="preserve"> </w:t>
      </w:r>
      <w:r w:rsidRPr="00862E15">
        <w:rPr>
          <w:bCs/>
          <w:sz w:val="28"/>
          <w:szCs w:val="28"/>
          <w:lang w:eastAsia="ar-SA" w:bidi="en-US"/>
        </w:rPr>
        <w:t>Болотное, отходы от всего района транспортируются на ОРО вблизи р.п. Горный Тогучинского района.</w:t>
      </w:r>
    </w:p>
    <w:p w14:paraId="6A5A19D4" w14:textId="6B076A22" w:rsidR="003443E9" w:rsidRPr="00862E15" w:rsidRDefault="003443E9" w:rsidP="003443E9">
      <w:pPr>
        <w:widowControl w:val="0"/>
        <w:spacing w:before="120"/>
        <w:jc w:val="center"/>
        <w:rPr>
          <w:b/>
          <w:color w:val="000000" w:themeColor="text1"/>
          <w:sz w:val="28"/>
          <w:szCs w:val="28"/>
        </w:rPr>
      </w:pPr>
      <w:r w:rsidRPr="00862E15">
        <w:rPr>
          <w:b/>
          <w:color w:val="000000" w:themeColor="text1"/>
          <w:sz w:val="28"/>
          <w:szCs w:val="28"/>
        </w:rPr>
        <w:t xml:space="preserve">Транспортирование ТКО в </w:t>
      </w:r>
      <w:r w:rsidR="00786E5D" w:rsidRPr="00862E15">
        <w:rPr>
          <w:b/>
          <w:color w:val="000000" w:themeColor="text1"/>
          <w:sz w:val="28"/>
          <w:szCs w:val="28"/>
        </w:rPr>
        <w:t xml:space="preserve">Болотнинском </w:t>
      </w:r>
      <w:r w:rsidRPr="00862E15">
        <w:rPr>
          <w:b/>
          <w:color w:val="000000" w:themeColor="text1"/>
          <w:sz w:val="28"/>
          <w:szCs w:val="28"/>
        </w:rPr>
        <w:t>районе при использовании комбинированной схемы</w:t>
      </w:r>
      <w:bookmarkEnd w:id="67"/>
    </w:p>
    <w:p w14:paraId="7C38B422" w14:textId="77777777" w:rsidR="00786E5D" w:rsidRPr="00862E15" w:rsidRDefault="00786E5D" w:rsidP="00786E5D">
      <w:pPr>
        <w:ind w:right="-1" w:firstLine="709"/>
        <w:rPr>
          <w:bCs/>
          <w:sz w:val="28"/>
          <w:szCs w:val="28"/>
          <w:lang w:eastAsia="ar-SA" w:bidi="en-US"/>
        </w:rPr>
      </w:pPr>
      <w:r w:rsidRPr="00862E15">
        <w:rPr>
          <w:bCs/>
          <w:sz w:val="28"/>
          <w:szCs w:val="28"/>
          <w:lang w:eastAsia="ar-SA" w:bidi="en-US"/>
        </w:rPr>
        <w:lastRenderedPageBreak/>
        <w:t>Болотнинский район не входит в состав какого-либо кластера, имеет на своей территории внутрирайонный комплексный полигон вблизи г. Болотное, на котором осуществляется размещение отходов, образующихся во всех населенных пунктах Болотнинского района. Также на территории Болотнинского района располагается ПВН вблизи д. Новая Чебула.</w:t>
      </w:r>
    </w:p>
    <w:p w14:paraId="26636926" w14:textId="77777777" w:rsidR="00786E5D" w:rsidRPr="00862E15" w:rsidRDefault="00786E5D" w:rsidP="00786E5D">
      <w:pPr>
        <w:ind w:right="-1" w:firstLine="709"/>
        <w:rPr>
          <w:bCs/>
          <w:sz w:val="28"/>
          <w:szCs w:val="28"/>
          <w:lang w:eastAsia="ar-SA" w:bidi="en-US"/>
        </w:rPr>
      </w:pPr>
      <w:r w:rsidRPr="00862E15">
        <w:rPr>
          <w:bCs/>
          <w:sz w:val="28"/>
          <w:szCs w:val="28"/>
          <w:lang w:eastAsia="ar-SA" w:bidi="en-US"/>
        </w:rPr>
        <w:t>В последующем отходы, выгруженные на ПВН, транспортируются с помощью мусоровозов большой вместимости на комплексный полигон, расположенный вблизи г. Болотное. На сортировочной линии на комплексном полигоне происходит обработка (сортировка) отходов.</w:t>
      </w:r>
    </w:p>
    <w:p w14:paraId="4EC5A6C1" w14:textId="77777777" w:rsidR="00786E5D" w:rsidRPr="00862E15" w:rsidRDefault="00786E5D" w:rsidP="00786E5D">
      <w:pPr>
        <w:ind w:right="-1" w:firstLine="709"/>
        <w:rPr>
          <w:bCs/>
          <w:sz w:val="28"/>
          <w:szCs w:val="28"/>
          <w:lang w:eastAsia="ar-SA" w:bidi="en-US"/>
        </w:rPr>
      </w:pPr>
      <w:r w:rsidRPr="00862E15">
        <w:rPr>
          <w:bCs/>
          <w:sz w:val="28"/>
          <w:szCs w:val="28"/>
          <w:lang w:eastAsia="ar-SA" w:bidi="en-US"/>
        </w:rPr>
        <w:t>При невозможности транспортирования отходов на комплексный полигон, находящийся вблизи г. Болотное, отходы от всего района транспортируются на ПВН вблизи д. Новая Чебула. В последующем отходы, выгруженные на ПВН, транспортируются с помощью мусоровозов большой вместимости на комплексный полигон, расположенный вблизи р.п. Горный Тогучинского района.</w:t>
      </w:r>
    </w:p>
    <w:p w14:paraId="24157397" w14:textId="572EE750" w:rsidR="00641739" w:rsidRPr="00862E15" w:rsidRDefault="00641739" w:rsidP="00641739">
      <w:pPr>
        <w:pStyle w:val="a1"/>
        <w:rPr>
          <w:sz w:val="28"/>
          <w:szCs w:val="28"/>
          <w:lang w:val="ru-RU"/>
        </w:rPr>
      </w:pPr>
      <w:r w:rsidRPr="00862E15">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862E15" w:rsidRDefault="00641739" w:rsidP="00641739">
      <w:pPr>
        <w:pStyle w:val="a1"/>
        <w:rPr>
          <w:sz w:val="28"/>
          <w:szCs w:val="28"/>
          <w:lang w:val="ru-RU"/>
        </w:rPr>
      </w:pPr>
      <w:r w:rsidRPr="00862E15">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862E15" w:rsidRDefault="00641739" w:rsidP="00641739">
      <w:pPr>
        <w:pStyle w:val="a1"/>
        <w:rPr>
          <w:sz w:val="28"/>
          <w:szCs w:val="28"/>
          <w:lang w:val="ru-RU"/>
        </w:rPr>
      </w:pPr>
      <w:r w:rsidRPr="00862E15">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862E15" w:rsidRDefault="00641739" w:rsidP="00641739">
      <w:pPr>
        <w:pStyle w:val="a1"/>
        <w:rPr>
          <w:sz w:val="28"/>
          <w:szCs w:val="28"/>
          <w:lang w:val="ru-RU"/>
        </w:rPr>
      </w:pPr>
      <w:r w:rsidRPr="00862E15">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862E15" w:rsidRDefault="00641739" w:rsidP="00641739">
      <w:pPr>
        <w:pStyle w:val="a1"/>
        <w:rPr>
          <w:sz w:val="28"/>
          <w:szCs w:val="28"/>
          <w:lang w:val="ru-RU"/>
        </w:rPr>
      </w:pPr>
      <w:r w:rsidRPr="00862E15">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862E15" w:rsidRDefault="00641739" w:rsidP="00641739">
      <w:pPr>
        <w:pStyle w:val="a1"/>
        <w:rPr>
          <w:sz w:val="28"/>
          <w:szCs w:val="28"/>
          <w:lang w:val="ru-RU"/>
        </w:rPr>
      </w:pPr>
      <w:r w:rsidRPr="00862E15">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556FFC21" w:rsidR="00641739" w:rsidRPr="00862E15" w:rsidRDefault="00641739" w:rsidP="00641739">
      <w:pPr>
        <w:pStyle w:val="a1"/>
        <w:rPr>
          <w:sz w:val="28"/>
          <w:szCs w:val="28"/>
          <w:lang w:val="ru-RU"/>
        </w:rPr>
      </w:pPr>
      <w:r w:rsidRPr="00862E15">
        <w:rPr>
          <w:sz w:val="28"/>
          <w:szCs w:val="28"/>
          <w:lang w:val="ru-RU"/>
        </w:rPr>
        <w:t xml:space="preserve">По данным Федеральной службы государственной статистики численность населения </w:t>
      </w:r>
      <w:r w:rsidR="00670CFC" w:rsidRPr="00862E15">
        <w:rPr>
          <w:sz w:val="28"/>
          <w:szCs w:val="28"/>
          <w:lang w:val="ru-RU"/>
        </w:rPr>
        <w:t xml:space="preserve">Баратаевского </w:t>
      </w:r>
      <w:r w:rsidR="00613DEF" w:rsidRPr="00862E15">
        <w:rPr>
          <w:sz w:val="28"/>
          <w:szCs w:val="28"/>
          <w:lang w:val="ru-RU"/>
        </w:rPr>
        <w:t xml:space="preserve">сельсовета </w:t>
      </w:r>
      <w:r w:rsidRPr="00862E15">
        <w:rPr>
          <w:sz w:val="28"/>
          <w:szCs w:val="28"/>
          <w:lang w:val="ru-RU"/>
        </w:rPr>
        <w:t>на начало 202</w:t>
      </w:r>
      <w:r w:rsidR="00EC6AD8" w:rsidRPr="00862E15">
        <w:rPr>
          <w:sz w:val="28"/>
          <w:szCs w:val="28"/>
          <w:lang w:val="ru-RU"/>
        </w:rPr>
        <w:t>3</w:t>
      </w:r>
      <w:r w:rsidRPr="00862E15">
        <w:rPr>
          <w:sz w:val="28"/>
          <w:szCs w:val="28"/>
          <w:lang w:val="ru-RU"/>
        </w:rPr>
        <w:t xml:space="preserve"> года составила </w:t>
      </w:r>
      <w:r w:rsidR="00670CFC" w:rsidRPr="00862E15">
        <w:rPr>
          <w:sz w:val="28"/>
          <w:szCs w:val="28"/>
          <w:lang w:val="ru-RU"/>
        </w:rPr>
        <w:t>946</w:t>
      </w:r>
      <w:r w:rsidRPr="00862E15">
        <w:rPr>
          <w:sz w:val="28"/>
          <w:szCs w:val="28"/>
          <w:lang w:val="ru-RU"/>
        </w:rPr>
        <w:t xml:space="preserve"> чел., исходя из этих данных, годовой объем твердых коммунальных отходов </w:t>
      </w:r>
      <w:r w:rsidR="00670CFC" w:rsidRPr="00862E15">
        <w:rPr>
          <w:sz w:val="28"/>
          <w:szCs w:val="28"/>
          <w:lang w:val="ru-RU"/>
        </w:rPr>
        <w:t xml:space="preserve">Баратаевского </w:t>
      </w:r>
      <w:r w:rsidR="00991F0F" w:rsidRPr="00862E15">
        <w:rPr>
          <w:sz w:val="28"/>
          <w:szCs w:val="28"/>
          <w:lang w:val="ru-RU"/>
        </w:rPr>
        <w:t xml:space="preserve">сельсовета </w:t>
      </w:r>
      <w:r w:rsidRPr="00862E15">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4A49CED5" w:rsidR="00641739" w:rsidRPr="00862E15" w:rsidRDefault="00670CFC">
      <w:pPr>
        <w:pStyle w:val="afff2"/>
        <w:numPr>
          <w:ilvl w:val="0"/>
          <w:numId w:val="6"/>
        </w:numPr>
        <w:spacing w:before="60"/>
        <w:ind w:left="360"/>
        <w:contextualSpacing w:val="0"/>
        <w:jc w:val="center"/>
        <w:rPr>
          <w:b/>
          <w:spacing w:val="-1"/>
          <w:sz w:val="28"/>
          <w:szCs w:val="28"/>
        </w:rPr>
      </w:pPr>
      <w:r w:rsidRPr="00862E15">
        <w:rPr>
          <w:b/>
          <w:spacing w:val="-1"/>
          <w:sz w:val="28"/>
          <w:szCs w:val="28"/>
        </w:rPr>
        <w:lastRenderedPageBreak/>
        <w:t>946,</w:t>
      </w:r>
      <w:r w:rsidR="00641739" w:rsidRPr="00862E15">
        <w:rPr>
          <w:b/>
          <w:spacing w:val="-1"/>
          <w:sz w:val="28"/>
          <w:szCs w:val="28"/>
        </w:rPr>
        <w:t xml:space="preserve"> чел.* 2,38 м</w:t>
      </w:r>
      <w:r w:rsidR="00641739" w:rsidRPr="00862E15">
        <w:rPr>
          <w:b/>
          <w:spacing w:val="-1"/>
          <w:sz w:val="28"/>
          <w:szCs w:val="28"/>
          <w:vertAlign w:val="superscript"/>
        </w:rPr>
        <w:t>3</w:t>
      </w:r>
      <w:r w:rsidR="00641739" w:rsidRPr="00862E15">
        <w:rPr>
          <w:b/>
          <w:spacing w:val="-1"/>
          <w:sz w:val="28"/>
          <w:szCs w:val="28"/>
        </w:rPr>
        <w:t xml:space="preserve">/год = </w:t>
      </w:r>
      <w:r w:rsidRPr="00862E15">
        <w:rPr>
          <w:b/>
          <w:spacing w:val="-1"/>
          <w:sz w:val="28"/>
          <w:szCs w:val="28"/>
        </w:rPr>
        <w:t>2251,48</w:t>
      </w:r>
      <w:r w:rsidR="00641739" w:rsidRPr="00862E15">
        <w:rPr>
          <w:b/>
          <w:spacing w:val="-1"/>
          <w:sz w:val="28"/>
          <w:szCs w:val="28"/>
        </w:rPr>
        <w:t xml:space="preserve"> м</w:t>
      </w:r>
      <w:r w:rsidR="00641739" w:rsidRPr="00862E15">
        <w:rPr>
          <w:b/>
          <w:spacing w:val="-1"/>
          <w:sz w:val="28"/>
          <w:szCs w:val="28"/>
          <w:vertAlign w:val="superscript"/>
        </w:rPr>
        <w:t>3</w:t>
      </w:r>
      <w:r w:rsidR="00641739" w:rsidRPr="00862E15">
        <w:rPr>
          <w:b/>
          <w:spacing w:val="-1"/>
          <w:sz w:val="28"/>
          <w:szCs w:val="28"/>
        </w:rPr>
        <w:t>/год.</w:t>
      </w:r>
    </w:p>
    <w:p w14:paraId="7DEA4496" w14:textId="364FCC5F" w:rsidR="00905D73" w:rsidRPr="00862E15" w:rsidRDefault="00BA0D34" w:rsidP="00BA0D34">
      <w:pPr>
        <w:pStyle w:val="30"/>
        <w:keepNext w:val="0"/>
        <w:widowControl w:val="0"/>
        <w:rPr>
          <w:i w:val="0"/>
          <w:sz w:val="28"/>
          <w:szCs w:val="28"/>
        </w:rPr>
      </w:pPr>
      <w:bookmarkStart w:id="68" w:name="_Toc105658668"/>
      <w:bookmarkStart w:id="69" w:name="_Toc146877237"/>
      <w:r w:rsidRPr="00862E15">
        <w:rPr>
          <w:i w:val="0"/>
          <w:sz w:val="28"/>
          <w:szCs w:val="28"/>
        </w:rPr>
        <w:t xml:space="preserve">2.1.8 </w:t>
      </w:r>
      <w:r w:rsidR="00905D73" w:rsidRPr="00862E15">
        <w:rPr>
          <w:i w:val="0"/>
          <w:sz w:val="28"/>
          <w:szCs w:val="28"/>
        </w:rPr>
        <w:t>Жилищный фонд</w:t>
      </w:r>
      <w:bookmarkEnd w:id="68"/>
      <w:bookmarkEnd w:id="69"/>
    </w:p>
    <w:p w14:paraId="11F1FBBD" w14:textId="01D1DC7A" w:rsidR="00E30465" w:rsidRPr="00862E15" w:rsidRDefault="00905D73" w:rsidP="00E30465">
      <w:pPr>
        <w:pStyle w:val="a1"/>
        <w:rPr>
          <w:sz w:val="28"/>
          <w:szCs w:val="28"/>
          <w:lang w:val="ru-RU"/>
        </w:rPr>
      </w:pPr>
      <w:r w:rsidRPr="00862E15">
        <w:rPr>
          <w:sz w:val="28"/>
          <w:szCs w:val="28"/>
          <w:lang w:val="ru-RU"/>
        </w:rPr>
        <w:t xml:space="preserve">Общая площадь жилищного фонда </w:t>
      </w:r>
      <w:r w:rsidR="00FE0A8A" w:rsidRPr="00862E15">
        <w:rPr>
          <w:sz w:val="28"/>
          <w:szCs w:val="28"/>
          <w:lang w:val="ru-RU"/>
        </w:rPr>
        <w:t xml:space="preserve">Баратаевского </w:t>
      </w:r>
      <w:r w:rsidR="00765FE3" w:rsidRPr="00862E15">
        <w:rPr>
          <w:sz w:val="28"/>
          <w:szCs w:val="28"/>
          <w:lang w:val="ru-RU"/>
        </w:rPr>
        <w:t>сельсовета</w:t>
      </w:r>
      <w:r w:rsidRPr="00862E15">
        <w:rPr>
          <w:sz w:val="28"/>
          <w:szCs w:val="28"/>
          <w:lang w:val="ru-RU"/>
        </w:rPr>
        <w:t xml:space="preserve"> составляет </w:t>
      </w:r>
      <w:r w:rsidR="00FE0A8A" w:rsidRPr="00862E15">
        <w:rPr>
          <w:sz w:val="28"/>
          <w:szCs w:val="28"/>
          <w:lang w:val="ru-RU"/>
        </w:rPr>
        <w:t>24</w:t>
      </w:r>
      <w:r w:rsidR="00B11C25" w:rsidRPr="00862E15">
        <w:rPr>
          <w:sz w:val="28"/>
          <w:szCs w:val="28"/>
          <w:lang w:val="ru-RU"/>
        </w:rPr>
        <w:t>,00</w:t>
      </w:r>
      <w:r w:rsidRPr="00862E15">
        <w:rPr>
          <w:sz w:val="28"/>
          <w:szCs w:val="28"/>
          <w:lang w:val="ru-RU"/>
        </w:rPr>
        <w:t xml:space="preserve"> тыс. </w:t>
      </w:r>
      <w:r w:rsidR="00F928C9" w:rsidRPr="00862E15">
        <w:rPr>
          <w:sz w:val="28"/>
          <w:szCs w:val="28"/>
          <w:lang w:val="ru-RU"/>
        </w:rPr>
        <w:t>м</w:t>
      </w:r>
      <w:r w:rsidR="00F928C9" w:rsidRPr="00862E15">
        <w:rPr>
          <w:sz w:val="28"/>
          <w:szCs w:val="28"/>
          <w:vertAlign w:val="superscript"/>
          <w:lang w:val="ru-RU"/>
        </w:rPr>
        <w:t>2</w:t>
      </w:r>
      <w:r w:rsidRPr="00862E15">
        <w:rPr>
          <w:sz w:val="28"/>
          <w:szCs w:val="28"/>
          <w:lang w:val="ru-RU"/>
        </w:rPr>
        <w:t xml:space="preserve">. Численность населения на территории муниципального образования составляет </w:t>
      </w:r>
      <w:r w:rsidR="00FE0A8A" w:rsidRPr="00862E15">
        <w:rPr>
          <w:sz w:val="28"/>
          <w:szCs w:val="28"/>
          <w:lang w:val="ru-RU"/>
        </w:rPr>
        <w:t>946</w:t>
      </w:r>
      <w:r w:rsidRPr="00862E15">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862E15">
        <w:rPr>
          <w:sz w:val="28"/>
          <w:szCs w:val="28"/>
          <w:lang w:val="ru-RU"/>
        </w:rPr>
        <w:t>м</w:t>
      </w:r>
      <w:r w:rsidR="00F928C9" w:rsidRPr="00862E15">
        <w:rPr>
          <w:sz w:val="28"/>
          <w:szCs w:val="28"/>
          <w:vertAlign w:val="superscript"/>
          <w:lang w:val="ru-RU"/>
        </w:rPr>
        <w:t>2</w:t>
      </w:r>
      <w:r w:rsidR="00403955" w:rsidRPr="00862E15">
        <w:rPr>
          <w:sz w:val="28"/>
          <w:szCs w:val="28"/>
          <w:vertAlign w:val="superscript"/>
          <w:lang w:val="ru-RU"/>
        </w:rPr>
        <w:t xml:space="preserve"> </w:t>
      </w:r>
      <w:r w:rsidRPr="00862E15">
        <w:rPr>
          <w:sz w:val="28"/>
          <w:szCs w:val="28"/>
          <w:lang w:val="ru-RU"/>
        </w:rPr>
        <w:t xml:space="preserve">на 1 человека. Средняя жилищная обеспеченность составляет </w:t>
      </w:r>
      <w:r w:rsidR="00AB7A88" w:rsidRPr="00862E15">
        <w:rPr>
          <w:sz w:val="28"/>
          <w:szCs w:val="28"/>
          <w:lang w:val="ru-RU"/>
        </w:rPr>
        <w:t>25,36</w:t>
      </w:r>
      <w:r w:rsidR="001F2465" w:rsidRPr="00862E15">
        <w:rPr>
          <w:sz w:val="28"/>
          <w:szCs w:val="28"/>
          <w:lang w:val="ru-RU"/>
        </w:rPr>
        <w:t xml:space="preserve"> </w:t>
      </w:r>
      <w:r w:rsidR="00F928C9" w:rsidRPr="00862E15">
        <w:rPr>
          <w:sz w:val="28"/>
          <w:szCs w:val="28"/>
          <w:lang w:val="ru-RU"/>
        </w:rPr>
        <w:t>м</w:t>
      </w:r>
      <w:r w:rsidR="00F928C9" w:rsidRPr="00862E15">
        <w:rPr>
          <w:sz w:val="28"/>
          <w:szCs w:val="28"/>
          <w:vertAlign w:val="superscript"/>
          <w:lang w:val="ru-RU"/>
        </w:rPr>
        <w:t>2</w:t>
      </w:r>
      <w:r w:rsidRPr="00862E15">
        <w:rPr>
          <w:sz w:val="28"/>
          <w:szCs w:val="28"/>
          <w:lang w:val="ru-RU"/>
        </w:rPr>
        <w:t xml:space="preserve">/чел, что </w:t>
      </w:r>
      <w:r w:rsidR="00AE42C1" w:rsidRPr="00862E15">
        <w:rPr>
          <w:sz w:val="28"/>
          <w:szCs w:val="28"/>
          <w:lang w:val="ru-RU"/>
        </w:rPr>
        <w:t>выше</w:t>
      </w:r>
      <w:r w:rsidRPr="00862E15">
        <w:rPr>
          <w:sz w:val="28"/>
          <w:szCs w:val="28"/>
          <w:lang w:val="ru-RU"/>
        </w:rPr>
        <w:t xml:space="preserve"> нормативного. </w:t>
      </w:r>
      <w:r w:rsidR="00E30465" w:rsidRPr="00862E15">
        <w:rPr>
          <w:sz w:val="28"/>
          <w:szCs w:val="28"/>
          <w:lang w:val="ru-RU"/>
        </w:rPr>
        <w:t>На первую очередь и на расчетный срок площадь жилого фонда должна составлять: 24 кв.м.*</w:t>
      </w:r>
      <w:r w:rsidR="00AB7A88" w:rsidRPr="00862E15">
        <w:rPr>
          <w:sz w:val="28"/>
          <w:szCs w:val="28"/>
          <w:lang w:val="ru-RU"/>
        </w:rPr>
        <w:t>946</w:t>
      </w:r>
      <w:r w:rsidR="00E30465" w:rsidRPr="00862E15">
        <w:rPr>
          <w:sz w:val="28"/>
          <w:szCs w:val="28"/>
          <w:lang w:val="ru-RU"/>
        </w:rPr>
        <w:t xml:space="preserve"> чел. = </w:t>
      </w:r>
      <w:r w:rsidR="00AB7A88" w:rsidRPr="00862E15">
        <w:rPr>
          <w:sz w:val="28"/>
          <w:szCs w:val="28"/>
          <w:lang w:val="ru-RU"/>
        </w:rPr>
        <w:t>22,70</w:t>
      </w:r>
      <w:r w:rsidR="00E30465" w:rsidRPr="00862E15">
        <w:rPr>
          <w:sz w:val="28"/>
          <w:szCs w:val="28"/>
          <w:lang w:val="ru-RU"/>
        </w:rPr>
        <w:t xml:space="preserve"> тыс. кв.м.</w:t>
      </w:r>
    </w:p>
    <w:p w14:paraId="47F505D7" w14:textId="52AD7CA6" w:rsidR="00905D73" w:rsidRPr="00862E15" w:rsidRDefault="00905D73" w:rsidP="00AE42C1">
      <w:pPr>
        <w:pStyle w:val="a1"/>
        <w:rPr>
          <w:sz w:val="28"/>
          <w:szCs w:val="28"/>
          <w:lang w:val="ru-RU"/>
        </w:rPr>
      </w:pPr>
      <w:r w:rsidRPr="00862E15">
        <w:rPr>
          <w:sz w:val="28"/>
          <w:szCs w:val="28"/>
          <w:lang w:val="ru-RU"/>
        </w:rPr>
        <w:t xml:space="preserve">Главными проблемами жилого фонда </w:t>
      </w:r>
      <w:r w:rsidR="00F53D64" w:rsidRPr="00862E15">
        <w:rPr>
          <w:sz w:val="28"/>
          <w:szCs w:val="28"/>
          <w:lang w:val="ru-RU"/>
        </w:rPr>
        <w:t xml:space="preserve">Баратаевского </w:t>
      </w:r>
      <w:r w:rsidR="00765FE3" w:rsidRPr="00862E15">
        <w:rPr>
          <w:sz w:val="28"/>
          <w:szCs w:val="28"/>
          <w:lang w:val="ru-RU"/>
        </w:rPr>
        <w:t xml:space="preserve">сельсовета </w:t>
      </w:r>
      <w:r w:rsidRPr="00862E15">
        <w:rPr>
          <w:sz w:val="28"/>
          <w:szCs w:val="28"/>
          <w:lang w:val="ru-RU"/>
        </w:rPr>
        <w:t>являются</w:t>
      </w:r>
      <w:r w:rsidR="00AE42C1" w:rsidRPr="00862E15">
        <w:rPr>
          <w:sz w:val="28"/>
          <w:szCs w:val="28"/>
          <w:lang w:val="ru-RU"/>
        </w:rPr>
        <w:t xml:space="preserve"> </w:t>
      </w:r>
      <w:r w:rsidRPr="00862E15">
        <w:rPr>
          <w:bCs/>
          <w:spacing w:val="-1"/>
          <w:sz w:val="28"/>
          <w:szCs w:val="28"/>
          <w:lang w:val="ru-RU"/>
        </w:rPr>
        <w:t>низкая обеспеченность инженерной инфраструктурой.</w:t>
      </w:r>
    </w:p>
    <w:p w14:paraId="1DEDDCCE" w14:textId="77777777" w:rsidR="00905D73" w:rsidRPr="00862E15" w:rsidRDefault="00905D73" w:rsidP="00905D73">
      <w:pPr>
        <w:pStyle w:val="a1"/>
        <w:rPr>
          <w:sz w:val="28"/>
          <w:szCs w:val="28"/>
          <w:lang w:val="ru-RU"/>
        </w:rPr>
      </w:pPr>
      <w:r w:rsidRPr="00862E15">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176405BE" w:rsidR="00905D73" w:rsidRPr="00862E15" w:rsidRDefault="00905D73" w:rsidP="00905D73">
      <w:pPr>
        <w:pStyle w:val="a1"/>
        <w:rPr>
          <w:sz w:val="28"/>
          <w:szCs w:val="28"/>
          <w:lang w:val="ru-RU"/>
        </w:rPr>
      </w:pPr>
      <w:r w:rsidRPr="00862E15">
        <w:rPr>
          <w:sz w:val="28"/>
          <w:szCs w:val="28"/>
          <w:lang w:val="ru-RU"/>
        </w:rPr>
        <w:t xml:space="preserve">Жилой фонд на территории </w:t>
      </w:r>
      <w:r w:rsidR="00F53D64" w:rsidRPr="00862E15">
        <w:rPr>
          <w:sz w:val="28"/>
          <w:szCs w:val="28"/>
          <w:lang w:val="ru-RU"/>
        </w:rPr>
        <w:t xml:space="preserve">Баратаевского </w:t>
      </w:r>
      <w:r w:rsidR="00765FE3" w:rsidRPr="00862E15">
        <w:rPr>
          <w:sz w:val="28"/>
          <w:szCs w:val="28"/>
          <w:lang w:val="ru-RU"/>
        </w:rPr>
        <w:t>сельсовета</w:t>
      </w:r>
      <w:r w:rsidRPr="00862E15">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862E15" w:rsidRDefault="00905D73" w:rsidP="00905D73">
      <w:pPr>
        <w:pStyle w:val="a1"/>
        <w:rPr>
          <w:sz w:val="28"/>
          <w:szCs w:val="28"/>
          <w:lang w:val="ru-RU"/>
        </w:rPr>
      </w:pPr>
      <w:r w:rsidRPr="00862E15">
        <w:rPr>
          <w:sz w:val="28"/>
          <w:szCs w:val="28"/>
          <w:lang w:val="ru-RU"/>
        </w:rPr>
        <w:t>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862E15" w:rsidRDefault="00905D73" w:rsidP="00AE42C1">
      <w:pPr>
        <w:pStyle w:val="a1"/>
        <w:rPr>
          <w:bCs/>
          <w:sz w:val="28"/>
          <w:szCs w:val="28"/>
          <w:lang w:val="ru-RU" w:eastAsia="en-US"/>
        </w:rPr>
      </w:pPr>
      <w:r w:rsidRPr="00862E15">
        <w:rPr>
          <w:bCs/>
          <w:sz w:val="28"/>
          <w:szCs w:val="28"/>
          <w:lang w:val="ru-RU" w:eastAsia="en-US"/>
        </w:rPr>
        <w:t>Предложения по развитию жилищного фонда:</w:t>
      </w:r>
    </w:p>
    <w:p w14:paraId="2D94F803" w14:textId="77777777" w:rsidR="00905D73" w:rsidRPr="00862E15" w:rsidRDefault="00905D73">
      <w:pPr>
        <w:pStyle w:val="afff2"/>
        <w:numPr>
          <w:ilvl w:val="0"/>
          <w:numId w:val="6"/>
        </w:numPr>
        <w:ind w:left="1064"/>
        <w:contextualSpacing w:val="0"/>
        <w:rPr>
          <w:bCs/>
          <w:spacing w:val="-1"/>
          <w:sz w:val="28"/>
          <w:szCs w:val="28"/>
        </w:rPr>
      </w:pPr>
      <w:r w:rsidRPr="00862E15">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862E15" w:rsidRDefault="00905D73">
      <w:pPr>
        <w:pStyle w:val="afff2"/>
        <w:numPr>
          <w:ilvl w:val="0"/>
          <w:numId w:val="6"/>
        </w:numPr>
        <w:ind w:left="1064"/>
        <w:contextualSpacing w:val="0"/>
        <w:rPr>
          <w:bCs/>
          <w:spacing w:val="-1"/>
          <w:sz w:val="28"/>
          <w:szCs w:val="28"/>
        </w:rPr>
      </w:pPr>
      <w:r w:rsidRPr="00862E15">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862E15" w:rsidRDefault="00905D73">
      <w:pPr>
        <w:pStyle w:val="afff2"/>
        <w:numPr>
          <w:ilvl w:val="0"/>
          <w:numId w:val="6"/>
        </w:numPr>
        <w:ind w:left="1064"/>
        <w:contextualSpacing w:val="0"/>
        <w:rPr>
          <w:bCs/>
          <w:spacing w:val="-1"/>
          <w:sz w:val="28"/>
          <w:szCs w:val="28"/>
        </w:rPr>
      </w:pPr>
      <w:r w:rsidRPr="00862E15">
        <w:rPr>
          <w:bCs/>
          <w:spacing w:val="-1"/>
          <w:sz w:val="28"/>
          <w:szCs w:val="28"/>
        </w:rPr>
        <w:t>комплексное благоустройство жилых кварталов;</w:t>
      </w:r>
    </w:p>
    <w:p w14:paraId="67771590" w14:textId="77777777" w:rsidR="00905D73" w:rsidRPr="00862E15" w:rsidRDefault="00905D73">
      <w:pPr>
        <w:pStyle w:val="afff2"/>
        <w:numPr>
          <w:ilvl w:val="0"/>
          <w:numId w:val="6"/>
        </w:numPr>
        <w:ind w:left="1064"/>
        <w:contextualSpacing w:val="0"/>
        <w:rPr>
          <w:bCs/>
          <w:spacing w:val="-1"/>
          <w:sz w:val="28"/>
          <w:szCs w:val="28"/>
        </w:rPr>
      </w:pPr>
      <w:r w:rsidRPr="00862E15">
        <w:rPr>
          <w:bCs/>
          <w:spacing w:val="-1"/>
          <w:sz w:val="28"/>
          <w:szCs w:val="28"/>
        </w:rPr>
        <w:lastRenderedPageBreak/>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862E15" w:rsidRDefault="00BA0D34" w:rsidP="00BA0D34">
      <w:pPr>
        <w:pStyle w:val="20"/>
        <w:rPr>
          <w:i w:val="0"/>
          <w:iCs w:val="0"/>
          <w:sz w:val="28"/>
        </w:rPr>
      </w:pPr>
      <w:bookmarkStart w:id="70" w:name="_Toc84321508"/>
      <w:bookmarkStart w:id="71" w:name="_Toc106800843"/>
      <w:bookmarkStart w:id="72" w:name="_Toc146877238"/>
      <w:r w:rsidRPr="00862E15">
        <w:rPr>
          <w:i w:val="0"/>
          <w:iCs w:val="0"/>
          <w:sz w:val="28"/>
        </w:rPr>
        <w:t xml:space="preserve">2.2 </w:t>
      </w:r>
      <w:r w:rsidR="00D757BC" w:rsidRPr="00862E15">
        <w:rPr>
          <w:i w:val="0"/>
          <w:iCs w:val="0"/>
          <w:sz w:val="28"/>
        </w:rPr>
        <w:t>Прогнозируемые ограничения использования территорий поселения</w:t>
      </w:r>
      <w:bookmarkEnd w:id="70"/>
      <w:bookmarkEnd w:id="71"/>
      <w:bookmarkEnd w:id="72"/>
    </w:p>
    <w:p w14:paraId="392BD2A9" w14:textId="5823A5C3" w:rsidR="00D757BC" w:rsidRPr="00862E15" w:rsidRDefault="00D757BC" w:rsidP="00D757BC">
      <w:pPr>
        <w:pStyle w:val="a1"/>
        <w:rPr>
          <w:sz w:val="28"/>
          <w:szCs w:val="28"/>
          <w:lang w:val="ru-RU"/>
        </w:rPr>
      </w:pPr>
      <w:bookmarkStart w:id="73" w:name="_Toc84321512"/>
      <w:r w:rsidRPr="00862E15">
        <w:rPr>
          <w:sz w:val="28"/>
          <w:szCs w:val="28"/>
          <w:lang w:val="ru-RU" w:eastAsia="ru-RU" w:bidi="ar-SA"/>
        </w:rPr>
        <w:t xml:space="preserve">Ограничения </w:t>
      </w:r>
      <w:r w:rsidRPr="00862E15">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862E15">
        <w:rPr>
          <w:sz w:val="28"/>
          <w:szCs w:val="28"/>
          <w:lang w:val="ru-RU"/>
        </w:rPr>
        <w:t xml:space="preserve">карте </w:t>
      </w:r>
      <w:r w:rsidR="00F45BB5" w:rsidRPr="00862E15">
        <w:rPr>
          <w:sz w:val="28"/>
          <w:szCs w:val="28"/>
          <w:lang w:val="ru-RU"/>
        </w:rPr>
        <w:t xml:space="preserve">Баратаевского </w:t>
      </w:r>
      <w:r w:rsidR="00584619" w:rsidRPr="00862E15">
        <w:rPr>
          <w:sz w:val="28"/>
          <w:szCs w:val="28"/>
          <w:lang w:val="ru-RU"/>
        </w:rPr>
        <w:t xml:space="preserve">сельсовета </w:t>
      </w:r>
      <w:r w:rsidRPr="00862E15">
        <w:rPr>
          <w:sz w:val="28"/>
          <w:szCs w:val="28"/>
          <w:lang w:val="ru-RU"/>
        </w:rPr>
        <w:t>отображены следующие зоны:</w:t>
      </w:r>
    </w:p>
    <w:p w14:paraId="6C549AE9" w14:textId="77777777" w:rsidR="00191D1C" w:rsidRPr="00862E15" w:rsidRDefault="00191D1C">
      <w:pPr>
        <w:pStyle w:val="afff2"/>
        <w:numPr>
          <w:ilvl w:val="0"/>
          <w:numId w:val="6"/>
        </w:numPr>
        <w:ind w:left="1064"/>
        <w:contextualSpacing w:val="0"/>
        <w:rPr>
          <w:bCs/>
          <w:spacing w:val="-1"/>
          <w:sz w:val="28"/>
          <w:szCs w:val="28"/>
        </w:rPr>
      </w:pPr>
      <w:r w:rsidRPr="00862E15">
        <w:rPr>
          <w:bCs/>
          <w:spacing w:val="-1"/>
          <w:sz w:val="28"/>
          <w:szCs w:val="28"/>
        </w:rPr>
        <w:t>первый пояс санитарной охраны источника водоснабжения;</w:t>
      </w:r>
    </w:p>
    <w:p w14:paraId="27CE40A7" w14:textId="4E7404A2" w:rsidR="008537FB" w:rsidRPr="00862E15" w:rsidRDefault="008537FB">
      <w:pPr>
        <w:pStyle w:val="afff2"/>
        <w:numPr>
          <w:ilvl w:val="0"/>
          <w:numId w:val="6"/>
        </w:numPr>
        <w:ind w:left="1064"/>
        <w:contextualSpacing w:val="0"/>
        <w:rPr>
          <w:bCs/>
          <w:spacing w:val="-1"/>
          <w:sz w:val="28"/>
          <w:szCs w:val="28"/>
        </w:rPr>
      </w:pPr>
      <w:r w:rsidRPr="00862E15">
        <w:rPr>
          <w:bCs/>
          <w:spacing w:val="-1"/>
          <w:sz w:val="28"/>
          <w:szCs w:val="28"/>
        </w:rPr>
        <w:t>охранная зона нефтепроводов;</w:t>
      </w:r>
    </w:p>
    <w:p w14:paraId="37F32A84" w14:textId="5CAD59B3" w:rsidR="008537FB" w:rsidRPr="00862E15" w:rsidRDefault="008537FB">
      <w:pPr>
        <w:pStyle w:val="afff2"/>
        <w:numPr>
          <w:ilvl w:val="0"/>
          <w:numId w:val="6"/>
        </w:numPr>
        <w:ind w:left="1064"/>
        <w:contextualSpacing w:val="0"/>
        <w:rPr>
          <w:bCs/>
          <w:spacing w:val="-1"/>
          <w:sz w:val="28"/>
          <w:szCs w:val="28"/>
        </w:rPr>
      </w:pPr>
      <w:r w:rsidRPr="00862E15">
        <w:rPr>
          <w:bCs/>
          <w:spacing w:val="-1"/>
          <w:sz w:val="28"/>
          <w:szCs w:val="28"/>
        </w:rPr>
        <w:t>охранная зона газопроводов и систем газоснабжения;</w:t>
      </w:r>
    </w:p>
    <w:p w14:paraId="798AD38D" w14:textId="5CED8C96" w:rsidR="00673F29" w:rsidRPr="00862E15" w:rsidRDefault="002A4FBB" w:rsidP="00673F29">
      <w:pPr>
        <w:pStyle w:val="afff2"/>
        <w:numPr>
          <w:ilvl w:val="0"/>
          <w:numId w:val="6"/>
        </w:numPr>
        <w:ind w:left="1064"/>
        <w:contextualSpacing w:val="0"/>
        <w:rPr>
          <w:bCs/>
          <w:spacing w:val="-1"/>
          <w:sz w:val="28"/>
          <w:szCs w:val="28"/>
        </w:rPr>
      </w:pPr>
      <w:r w:rsidRPr="00862E15">
        <w:rPr>
          <w:bCs/>
          <w:spacing w:val="-1"/>
          <w:sz w:val="28"/>
          <w:szCs w:val="28"/>
        </w:rPr>
        <w:t>о</w:t>
      </w:r>
      <w:r w:rsidR="00673F29" w:rsidRPr="00862E15">
        <w:rPr>
          <w:bCs/>
          <w:spacing w:val="-1"/>
          <w:sz w:val="28"/>
          <w:szCs w:val="28"/>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30D749B1" w14:textId="6A5C7F41" w:rsidR="00191D1C" w:rsidRPr="00862E15" w:rsidRDefault="00191D1C" w:rsidP="00673F29">
      <w:pPr>
        <w:pStyle w:val="afff2"/>
        <w:numPr>
          <w:ilvl w:val="0"/>
          <w:numId w:val="6"/>
        </w:numPr>
        <w:ind w:left="1064"/>
        <w:contextualSpacing w:val="0"/>
        <w:rPr>
          <w:bCs/>
          <w:spacing w:val="-1"/>
          <w:sz w:val="28"/>
          <w:szCs w:val="28"/>
        </w:rPr>
      </w:pPr>
      <w:r w:rsidRPr="00862E15">
        <w:rPr>
          <w:bCs/>
          <w:spacing w:val="-1"/>
          <w:sz w:val="28"/>
          <w:szCs w:val="28"/>
        </w:rPr>
        <w:t>охранная зона линий и сооружений связи;</w:t>
      </w:r>
    </w:p>
    <w:p w14:paraId="5686909A" w14:textId="77777777" w:rsidR="00191D1C" w:rsidRPr="00862E15" w:rsidRDefault="00191D1C">
      <w:pPr>
        <w:pStyle w:val="afff2"/>
        <w:numPr>
          <w:ilvl w:val="0"/>
          <w:numId w:val="6"/>
        </w:numPr>
        <w:ind w:left="1064"/>
        <w:contextualSpacing w:val="0"/>
        <w:rPr>
          <w:bCs/>
          <w:spacing w:val="-1"/>
          <w:sz w:val="28"/>
          <w:szCs w:val="28"/>
        </w:rPr>
      </w:pPr>
      <w:r w:rsidRPr="00862E15">
        <w:rPr>
          <w:bCs/>
          <w:spacing w:val="-1"/>
          <w:sz w:val="28"/>
          <w:szCs w:val="28"/>
        </w:rPr>
        <w:t>охранная зона тепловых сетей;</w:t>
      </w:r>
    </w:p>
    <w:p w14:paraId="1496FF8C" w14:textId="5D821053" w:rsidR="00191D1C" w:rsidRPr="00862E15" w:rsidRDefault="00191D1C">
      <w:pPr>
        <w:pStyle w:val="afff2"/>
        <w:numPr>
          <w:ilvl w:val="0"/>
          <w:numId w:val="6"/>
        </w:numPr>
        <w:ind w:left="1064"/>
        <w:contextualSpacing w:val="0"/>
        <w:rPr>
          <w:bCs/>
          <w:spacing w:val="-1"/>
          <w:sz w:val="28"/>
          <w:szCs w:val="28"/>
        </w:rPr>
      </w:pPr>
      <w:r w:rsidRPr="00862E15">
        <w:rPr>
          <w:bCs/>
          <w:spacing w:val="-1"/>
          <w:sz w:val="28"/>
          <w:szCs w:val="28"/>
        </w:rPr>
        <w:t>придорожная полоса;</w:t>
      </w:r>
    </w:p>
    <w:p w14:paraId="0D0AADB3" w14:textId="2276C6EB"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6E792FFA" w14:textId="77777777" w:rsidR="00191D1C" w:rsidRPr="00862E15" w:rsidRDefault="00191D1C">
      <w:pPr>
        <w:pStyle w:val="afff2"/>
        <w:numPr>
          <w:ilvl w:val="0"/>
          <w:numId w:val="6"/>
        </w:numPr>
        <w:ind w:left="1064"/>
        <w:contextualSpacing w:val="0"/>
        <w:rPr>
          <w:bCs/>
          <w:spacing w:val="-1"/>
          <w:sz w:val="28"/>
          <w:szCs w:val="28"/>
        </w:rPr>
      </w:pPr>
      <w:r w:rsidRPr="00862E15">
        <w:rPr>
          <w:bCs/>
          <w:spacing w:val="-1"/>
          <w:sz w:val="28"/>
          <w:szCs w:val="28"/>
        </w:rPr>
        <w:t>береговая полоса;</w:t>
      </w:r>
    </w:p>
    <w:p w14:paraId="25D8E98D" w14:textId="77777777" w:rsidR="00191D1C" w:rsidRPr="00862E15" w:rsidRDefault="00191D1C">
      <w:pPr>
        <w:pStyle w:val="afff2"/>
        <w:numPr>
          <w:ilvl w:val="0"/>
          <w:numId w:val="6"/>
        </w:numPr>
        <w:ind w:left="1064"/>
        <w:contextualSpacing w:val="0"/>
        <w:rPr>
          <w:bCs/>
          <w:spacing w:val="-1"/>
          <w:sz w:val="28"/>
          <w:szCs w:val="28"/>
        </w:rPr>
      </w:pPr>
      <w:r w:rsidRPr="00862E15">
        <w:rPr>
          <w:bCs/>
          <w:spacing w:val="-1"/>
          <w:sz w:val="28"/>
          <w:szCs w:val="28"/>
        </w:rPr>
        <w:t>прибрежная защитная полоса;</w:t>
      </w:r>
    </w:p>
    <w:p w14:paraId="3A10D17C" w14:textId="77777777" w:rsidR="00F412DD" w:rsidRPr="00862E15" w:rsidRDefault="00191D1C">
      <w:pPr>
        <w:pStyle w:val="afff2"/>
        <w:numPr>
          <w:ilvl w:val="0"/>
          <w:numId w:val="6"/>
        </w:numPr>
        <w:ind w:left="1064"/>
        <w:contextualSpacing w:val="0"/>
        <w:rPr>
          <w:bCs/>
          <w:spacing w:val="-1"/>
          <w:sz w:val="28"/>
          <w:szCs w:val="28"/>
        </w:rPr>
      </w:pPr>
      <w:r w:rsidRPr="00862E15">
        <w:rPr>
          <w:bCs/>
          <w:spacing w:val="-1"/>
          <w:sz w:val="28"/>
          <w:szCs w:val="28"/>
        </w:rPr>
        <w:t>водоохранная</w:t>
      </w:r>
      <w:r w:rsidR="00F412DD" w:rsidRPr="00862E15">
        <w:rPr>
          <w:bCs/>
          <w:spacing w:val="-1"/>
          <w:sz w:val="28"/>
          <w:szCs w:val="28"/>
        </w:rPr>
        <w:t xml:space="preserve"> (рыбоохранная)</w:t>
      </w:r>
      <w:r w:rsidRPr="00862E15">
        <w:rPr>
          <w:bCs/>
          <w:spacing w:val="-1"/>
          <w:sz w:val="28"/>
          <w:szCs w:val="28"/>
        </w:rPr>
        <w:t xml:space="preserve"> зона</w:t>
      </w:r>
      <w:r w:rsidR="00F412DD" w:rsidRPr="00862E15">
        <w:rPr>
          <w:bCs/>
          <w:spacing w:val="-1"/>
          <w:sz w:val="28"/>
          <w:szCs w:val="28"/>
        </w:rPr>
        <w:t>;</w:t>
      </w:r>
    </w:p>
    <w:p w14:paraId="355D8C4B" w14:textId="526F7FE4" w:rsidR="00191D1C" w:rsidRPr="00862E15" w:rsidRDefault="00F412DD">
      <w:pPr>
        <w:pStyle w:val="afff2"/>
        <w:numPr>
          <w:ilvl w:val="0"/>
          <w:numId w:val="6"/>
        </w:numPr>
        <w:ind w:left="1064"/>
        <w:contextualSpacing w:val="0"/>
        <w:rPr>
          <w:bCs/>
          <w:spacing w:val="-1"/>
          <w:sz w:val="28"/>
          <w:szCs w:val="28"/>
        </w:rPr>
      </w:pPr>
      <w:r w:rsidRPr="00862E15">
        <w:rPr>
          <w:bCs/>
          <w:spacing w:val="-1"/>
          <w:sz w:val="28"/>
          <w:szCs w:val="28"/>
        </w:rPr>
        <w:t xml:space="preserve">защитная зона объекта культурного наследия. </w:t>
      </w:r>
    </w:p>
    <w:p w14:paraId="42D0E26C" w14:textId="5FF7D4CB" w:rsidR="00191D1C" w:rsidRPr="00862E15" w:rsidRDefault="00191D1C" w:rsidP="00191D1C">
      <w:pPr>
        <w:pStyle w:val="30"/>
        <w:keepNext w:val="0"/>
        <w:widowControl w:val="0"/>
        <w:rPr>
          <w:i w:val="0"/>
          <w:sz w:val="28"/>
          <w:szCs w:val="28"/>
        </w:rPr>
      </w:pPr>
      <w:bookmarkStart w:id="74" w:name="_Toc146877239"/>
      <w:r w:rsidRPr="00862E15">
        <w:rPr>
          <w:i w:val="0"/>
          <w:sz w:val="28"/>
          <w:szCs w:val="28"/>
        </w:rPr>
        <w:t>2.2.1 Зоны санитарной охраны источников питьевого и хозяйственно-бытового водоснабжения и водопроводов питьевого назначения</w:t>
      </w:r>
      <w:bookmarkEnd w:id="74"/>
    </w:p>
    <w:p w14:paraId="628B223F" w14:textId="0F3A4ACE"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sidRPr="00862E15">
        <w:rPr>
          <w:spacing w:val="2"/>
          <w:sz w:val="28"/>
          <w:szCs w:val="28"/>
        </w:rPr>
        <w:t>2021</w:t>
      </w:r>
      <w:r w:rsidRPr="00862E15">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3B1E90FF"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 xml:space="preserve">Граница первого пояса зоны санитарной охраны подземных водозаборов должна находиться на расстоянии не менее 30 и 50 м от </w:t>
      </w:r>
      <w:r w:rsidRPr="00862E15">
        <w:rPr>
          <w:spacing w:val="2"/>
          <w:sz w:val="28"/>
          <w:szCs w:val="28"/>
        </w:rPr>
        <w:lastRenderedPageBreak/>
        <w:t>крайних скважин.</w:t>
      </w:r>
    </w:p>
    <w:p w14:paraId="1EAD50BE"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355B490F" w14:textId="79710C50" w:rsidR="006C50C4" w:rsidRPr="00862E15" w:rsidRDefault="006C50C4" w:rsidP="00191D1C">
      <w:pPr>
        <w:widowControl w:val="0"/>
        <w:shd w:val="clear" w:color="auto" w:fill="FFFFFF"/>
        <w:ind w:firstLine="709"/>
        <w:textAlignment w:val="baseline"/>
        <w:rPr>
          <w:spacing w:val="2"/>
          <w:sz w:val="28"/>
          <w:szCs w:val="28"/>
        </w:rPr>
      </w:pPr>
      <w:r w:rsidRPr="00862E15">
        <w:rPr>
          <w:spacing w:val="2"/>
          <w:sz w:val="28"/>
          <w:szCs w:val="28"/>
        </w:rPr>
        <w:t>Ограничения на использование территорий зон санитарной охраны источников питьевого водоснабжения (I пояс ЗСО, II пояс ЗСО, III пояс ЗСО) устанавливаются в соответствии с разделом 3 СанПиНа 2.1.4.1110-02 «Зоны санитарной охраны источников водоснабжения и водопроводов питьевого назначения».</w:t>
      </w:r>
    </w:p>
    <w:p w14:paraId="3901A123" w14:textId="3EFDD2AC" w:rsidR="00F412DD" w:rsidRPr="00862E15" w:rsidRDefault="00F412DD" w:rsidP="00F412DD">
      <w:pPr>
        <w:pStyle w:val="30"/>
        <w:keepNext w:val="0"/>
        <w:widowControl w:val="0"/>
        <w:rPr>
          <w:i w:val="0"/>
          <w:sz w:val="28"/>
          <w:szCs w:val="28"/>
        </w:rPr>
      </w:pPr>
      <w:bookmarkStart w:id="75" w:name="_Toc140132622"/>
      <w:bookmarkStart w:id="76" w:name="_Toc146877240"/>
      <w:r w:rsidRPr="00862E15">
        <w:rPr>
          <w:i w:val="0"/>
          <w:sz w:val="28"/>
          <w:szCs w:val="28"/>
        </w:rPr>
        <w:t>2.2.2 Охранная зона нефтепроводов</w:t>
      </w:r>
      <w:bookmarkEnd w:id="75"/>
      <w:bookmarkEnd w:id="76"/>
    </w:p>
    <w:p w14:paraId="0E8F84D9" w14:textId="77777777" w:rsidR="00F412DD" w:rsidRPr="00862E15" w:rsidRDefault="00F412DD" w:rsidP="00F412DD">
      <w:pPr>
        <w:widowControl w:val="0"/>
        <w:shd w:val="clear" w:color="auto" w:fill="FFFFFF"/>
        <w:ind w:firstLine="709"/>
        <w:textAlignment w:val="baseline"/>
        <w:rPr>
          <w:spacing w:val="2"/>
          <w:sz w:val="28"/>
          <w:szCs w:val="28"/>
        </w:rPr>
      </w:pPr>
      <w:bookmarkStart w:id="77" w:name="_Toc106616509"/>
      <w:bookmarkStart w:id="78" w:name="_Toc106885439"/>
      <w:bookmarkStart w:id="79" w:name="_Toc106885512"/>
      <w:r w:rsidRPr="00862E15">
        <w:rPr>
          <w:spacing w:val="2"/>
          <w:sz w:val="28"/>
          <w:szCs w:val="28"/>
        </w:rPr>
        <w:t>В соответствии с Приказом Федеральная служба по экологическому, технологическому и атомному надзору от 11 декабря 2020 года N 517 «Об утверждении федеральных норм и правил в области промышленной безопасности «Правила безопасности для опасных производственных объектов магистральных трубопроводов», на площадочные объекты магистральных нефтепроводов и нефтепродуктопроводов, осуществляющие прием, хранение и выдачу нефти и нефтепродуктов, распространяются федеральные нормы и правила в области промышленной безопасности, устанавливающие требования промышленной безопасности на опасные производственные объекты складов нефти и нефтепродуктов.</w:t>
      </w:r>
      <w:bookmarkEnd w:id="77"/>
      <w:bookmarkEnd w:id="78"/>
      <w:bookmarkEnd w:id="79"/>
      <w:r w:rsidRPr="00862E15">
        <w:rPr>
          <w:spacing w:val="2"/>
          <w:sz w:val="28"/>
          <w:szCs w:val="28"/>
        </w:rPr>
        <w:t xml:space="preserve"> Требования Правил распространяются на площадочные объекты в части, не относящейся к сфере регулирования федеральных норм и правил в области промышленной безопасности, устанавливающих требования промышленной безопасности на опасные производственные объекты складов нефти и нефтепродуктов.</w:t>
      </w:r>
    </w:p>
    <w:p w14:paraId="32E83719"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При прокладке нефтепроводов и нефтепродуктопроводов на высотных отметках выше находящихся вблизи населенных пунктов и промышленных предприятий проектом должны быть предусмотрены расстояния от них не менее 500 м (при диаметре труб 700 мм и менее) и 1000 м (при диаметре труб свыше 700 мм) и технические решения, исключающие поступление в зону застройки транспортируемого по трубопроводу продукта.</w:t>
      </w:r>
    </w:p>
    <w:p w14:paraId="119691C0"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Выброс углеводородов, находящихся в жидкой фазе (нефть, нефтепродукты, сжиженные углеводородные газы, конденсат газовый, </w:t>
      </w:r>
      <w:r w:rsidRPr="00862E15">
        <w:rPr>
          <w:spacing w:val="2"/>
          <w:sz w:val="28"/>
          <w:szCs w:val="28"/>
        </w:rPr>
        <w:lastRenderedPageBreak/>
        <w:t>широкая фракция легких углеводородов, их смеси), в окружающую среду при освобождении трубопроводов и оборудования не допускается.</w:t>
      </w:r>
    </w:p>
    <w:p w14:paraId="58623A28"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охранных зонах магистральных трубопроводов запрещается производить всякого рода действия, способствующие нарушить нормальную эксплуатацию трубопроводов либо привести к их повреждению, в частности:</w:t>
      </w:r>
    </w:p>
    <w:p w14:paraId="4B5DEE57"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перемещать, засыпать или ломать опознавательные знаки, контрольно-измерительные пункты;</w:t>
      </w:r>
    </w:p>
    <w:p w14:paraId="6D8D6954"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 включать средства связи, энергоснабжения и телемеханики трубопроводов;</w:t>
      </w:r>
    </w:p>
    <w:p w14:paraId="650EA0AB"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устраивать всякого рода свалки, выливать растворы кислот, солей и щелочей;</w:t>
      </w:r>
    </w:p>
    <w:p w14:paraId="7D36A259"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разрушать берегоукрепительные сооружения,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33FF358E"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 xml:space="preserve"> бросать якоря, проходить с отданными якорями, лотами, волокушами и тралами, производить дноуглубительные и землечерпальные работы;</w:t>
      </w:r>
    </w:p>
    <w:p w14:paraId="60B660ED"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разводить огонь и размещать какие-либо открытые и закрытые источники огня.</w:t>
      </w:r>
    </w:p>
    <w:p w14:paraId="4FB143DB"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охранных зонах трубопроводов без письменного разрешения предприятий трубопроводного транспорта запрещается:</w:t>
      </w:r>
    </w:p>
    <w:p w14:paraId="5E8507A4"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возводить любые постройки и сооружения;</w:t>
      </w:r>
    </w:p>
    <w:p w14:paraId="30830BAD"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2E63B14F"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4195E5C9"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производить мелиоративные земляные работы, сооружать оросительные и осушительные системы;</w:t>
      </w:r>
    </w:p>
    <w:p w14:paraId="2E9D31CD"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производить всякого рода открытые и подземные, горные, строительные, монтажные и взрывные работы, планировку грунта;</w:t>
      </w:r>
    </w:p>
    <w:p w14:paraId="5F8C60E2"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производить геологосъемочные, геологоразведочные, поисковые, геодезические и другие изыскательные работы, связанные с устройством скважин, шурфов и взятием проб грунта (кроме почвенных образцов).</w:t>
      </w:r>
    </w:p>
    <w:p w14:paraId="276DAF05"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lastRenderedPageBreak/>
        <w:t>Предприятиям трубопроводного транспорта разрешается:</w:t>
      </w:r>
    </w:p>
    <w:p w14:paraId="35E02264"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14:paraId="72942C6B"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14:paraId="3978F9C3" w14:textId="77777777" w:rsidR="00F412DD" w:rsidRPr="00862E15" w:rsidRDefault="00F412DD">
      <w:pPr>
        <w:pStyle w:val="afff2"/>
        <w:numPr>
          <w:ilvl w:val="0"/>
          <w:numId w:val="6"/>
        </w:numPr>
        <w:ind w:left="1064"/>
        <w:contextualSpacing w:val="0"/>
        <w:rPr>
          <w:bCs/>
          <w:spacing w:val="-1"/>
          <w:sz w:val="28"/>
          <w:szCs w:val="28"/>
        </w:rPr>
      </w:pPr>
      <w:r w:rsidRPr="00862E15">
        <w:rPr>
          <w:bCs/>
          <w:spacing w:val="-1"/>
          <w:sz w:val="28"/>
          <w:szCs w:val="28"/>
        </w:rPr>
        <w:t xml:space="preserve">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 </w:t>
      </w:r>
    </w:p>
    <w:p w14:paraId="71126F1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Любые работы и действия, производимые в охранных зонах магистральных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w:t>
      </w:r>
    </w:p>
    <w:p w14:paraId="6B3D1A4D"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Указанное разрешение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 </w:t>
      </w:r>
    </w:p>
    <w:p w14:paraId="2226DE81"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Особенности организации и выполнения отдельных видов работ в охранных зонах определены в разделе 5 Правил охраны магистральных трубопроводов, утвержденных постановлением Госгортехнадзора России от 24.04.92 г. N 9 и заместителем Министра топлива и энергетики России 29.04.92 г.</w:t>
      </w:r>
    </w:p>
    <w:p w14:paraId="3A3A1017" w14:textId="3A9A0ACF" w:rsidR="00F412DD" w:rsidRPr="00862E15" w:rsidRDefault="00F412DD" w:rsidP="00F412DD">
      <w:pPr>
        <w:pStyle w:val="30"/>
        <w:rPr>
          <w:rFonts w:cs="Times New Roman"/>
          <w:i w:val="0"/>
          <w:sz w:val="28"/>
          <w:szCs w:val="28"/>
        </w:rPr>
      </w:pPr>
      <w:bookmarkStart w:id="80" w:name="_Toc118901398"/>
      <w:bookmarkStart w:id="81" w:name="_Toc146877241"/>
      <w:r w:rsidRPr="00862E15">
        <w:rPr>
          <w:rFonts w:cs="Times New Roman"/>
          <w:i w:val="0"/>
          <w:sz w:val="28"/>
          <w:szCs w:val="28"/>
        </w:rPr>
        <w:t xml:space="preserve">2.2.3 Охранная </w:t>
      </w:r>
      <w:r w:rsidRPr="00862E15">
        <w:rPr>
          <w:i w:val="0"/>
          <w:sz w:val="28"/>
          <w:szCs w:val="28"/>
        </w:rPr>
        <w:t>зона</w:t>
      </w:r>
      <w:r w:rsidRPr="00862E15">
        <w:rPr>
          <w:rFonts w:cs="Times New Roman"/>
          <w:i w:val="0"/>
          <w:sz w:val="28"/>
          <w:szCs w:val="28"/>
        </w:rPr>
        <w:t xml:space="preserve"> газопроводов и систем газоснабжения</w:t>
      </w:r>
      <w:bookmarkEnd w:id="80"/>
      <w:bookmarkEnd w:id="81"/>
    </w:p>
    <w:p w14:paraId="60881E24"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соответствии п.7 «Правил охраны газораспределительных сетей», утвержденных Постановлением Правительства РФ от 20.11.2000 № 878, для газораспределительных сетей устанавливаются следующие охранные зоны:</w:t>
      </w:r>
    </w:p>
    <w:p w14:paraId="60F93879"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3F85B4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79D2FDD8"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w:t>
      </w:r>
      <w:r w:rsidRPr="00862E15">
        <w:rPr>
          <w:spacing w:val="2"/>
          <w:sz w:val="28"/>
          <w:szCs w:val="28"/>
        </w:rPr>
        <w:lastRenderedPageBreak/>
        <w:t>стороны газопровода;</w:t>
      </w:r>
    </w:p>
    <w:p w14:paraId="2E61511D"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67192EF"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2E1ECD04"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EABE565"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538C56D1"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9. 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49EB64F8"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коверов, конденсатосборников,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14:paraId="668D5E26"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5861D2C3"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w:t>
      </w:r>
      <w:r w:rsidRPr="00862E15">
        <w:rPr>
          <w:spacing w:val="2"/>
          <w:sz w:val="28"/>
          <w:szCs w:val="28"/>
        </w:rPr>
        <w:lastRenderedPageBreak/>
        <w:t>судоходства (управлениями каналов) и вносятся последними в лоцманские карты.</w:t>
      </w:r>
    </w:p>
    <w:p w14:paraId="3BDF5F74"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p>
    <w:p w14:paraId="7FCD055B" w14:textId="2E35BC46" w:rsidR="00191D1C" w:rsidRPr="00862E15" w:rsidRDefault="00191D1C" w:rsidP="00191D1C">
      <w:pPr>
        <w:pStyle w:val="30"/>
        <w:keepNext w:val="0"/>
        <w:widowControl w:val="0"/>
        <w:rPr>
          <w:i w:val="0"/>
          <w:sz w:val="28"/>
          <w:szCs w:val="28"/>
        </w:rPr>
      </w:pPr>
      <w:bookmarkStart w:id="82" w:name="_Toc146877242"/>
      <w:r w:rsidRPr="00862E15">
        <w:rPr>
          <w:i w:val="0"/>
          <w:sz w:val="28"/>
          <w:szCs w:val="28"/>
        </w:rPr>
        <w:t>2.2.</w:t>
      </w:r>
      <w:r w:rsidR="00F412DD" w:rsidRPr="00862E15">
        <w:rPr>
          <w:i w:val="0"/>
          <w:sz w:val="28"/>
          <w:szCs w:val="28"/>
        </w:rPr>
        <w:t>4</w:t>
      </w:r>
      <w:r w:rsidRPr="00862E15">
        <w:rPr>
          <w:i w:val="0"/>
          <w:sz w:val="28"/>
          <w:szCs w:val="28"/>
        </w:rPr>
        <w:t xml:space="preserve"> Охранная зона объектов электросетевого хозяйства (вдоль линий электропередачи, вокруг подстанций)</w:t>
      </w:r>
      <w:bookmarkEnd w:id="82"/>
    </w:p>
    <w:p w14:paraId="775364D3"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Охранные зоны устанавливаются:</w:t>
      </w:r>
    </w:p>
    <w:p w14:paraId="7386F6F2"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731F76DC" w:rsidR="00191D1C" w:rsidRPr="00862E15" w:rsidRDefault="00191D1C" w:rsidP="00191D1C">
      <w:pPr>
        <w:keepNext/>
        <w:jc w:val="right"/>
        <w:rPr>
          <w:b/>
          <w:sz w:val="28"/>
          <w:szCs w:val="28"/>
          <w:lang w:eastAsia="ar-SA" w:bidi="en-US"/>
        </w:rPr>
      </w:pPr>
      <w:r w:rsidRPr="00862E15">
        <w:rPr>
          <w:b/>
          <w:sz w:val="28"/>
          <w:szCs w:val="28"/>
          <w:lang w:eastAsia="ar-SA" w:bidi="en-US"/>
        </w:rPr>
        <w:t>Таблица 2.1</w:t>
      </w:r>
      <w:r w:rsidR="00202FE0" w:rsidRPr="00862E15">
        <w:rPr>
          <w:b/>
          <w:sz w:val="28"/>
          <w:szCs w:val="28"/>
          <w:lang w:eastAsia="ar-SA" w:bidi="en-US"/>
        </w:rPr>
        <w:t>3</w:t>
      </w:r>
    </w:p>
    <w:p w14:paraId="2D429A7B" w14:textId="77777777" w:rsidR="00191D1C" w:rsidRPr="00862E15" w:rsidRDefault="00191D1C" w:rsidP="00191D1C">
      <w:pPr>
        <w:pStyle w:val="a1"/>
        <w:keepNext/>
        <w:suppressAutoHyphens/>
        <w:spacing w:after="120"/>
        <w:ind w:firstLine="0"/>
        <w:jc w:val="center"/>
        <w:rPr>
          <w:b/>
          <w:sz w:val="28"/>
          <w:szCs w:val="28"/>
          <w:lang w:val="ru-RU"/>
        </w:rPr>
      </w:pPr>
      <w:r w:rsidRPr="00862E15">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29"/>
        <w:gridCol w:w="2316"/>
        <w:gridCol w:w="6525"/>
      </w:tblGrid>
      <w:tr w:rsidR="00191D1C" w:rsidRPr="00862E15" w14:paraId="1750CD29" w14:textId="77777777" w:rsidTr="00EF7FB9">
        <w:trPr>
          <w:tblHeader/>
          <w:jc w:val="center"/>
        </w:trPr>
        <w:tc>
          <w:tcPr>
            <w:tcW w:w="381" w:type="pct"/>
            <w:vAlign w:val="center"/>
          </w:tcPr>
          <w:p w14:paraId="6F2D1BE0" w14:textId="77777777" w:rsidR="00191D1C" w:rsidRPr="00862E15" w:rsidRDefault="00191D1C" w:rsidP="00EF7FB9">
            <w:pPr>
              <w:pStyle w:val="afff6"/>
              <w:jc w:val="center"/>
              <w:rPr>
                <w:rFonts w:ascii="Times New Roman" w:hAnsi="Times New Roman" w:cs="Times New Roman"/>
                <w:b/>
                <w:sz w:val="22"/>
                <w:szCs w:val="22"/>
              </w:rPr>
            </w:pPr>
            <w:r w:rsidRPr="00862E15">
              <w:rPr>
                <w:rFonts w:ascii="Times New Roman" w:hAnsi="Times New Roman" w:cs="Times New Roman"/>
                <w:b/>
                <w:sz w:val="22"/>
                <w:szCs w:val="22"/>
              </w:rPr>
              <w:t>№ п/п</w:t>
            </w:r>
          </w:p>
        </w:tc>
        <w:tc>
          <w:tcPr>
            <w:tcW w:w="1210" w:type="pct"/>
            <w:vAlign w:val="center"/>
          </w:tcPr>
          <w:p w14:paraId="30934D3F" w14:textId="77777777" w:rsidR="00191D1C" w:rsidRPr="00862E15" w:rsidRDefault="00191D1C" w:rsidP="00EF7FB9">
            <w:pPr>
              <w:pStyle w:val="afff6"/>
              <w:jc w:val="center"/>
              <w:rPr>
                <w:rFonts w:ascii="Times New Roman" w:hAnsi="Times New Roman" w:cs="Times New Roman"/>
                <w:b/>
                <w:sz w:val="22"/>
                <w:szCs w:val="22"/>
              </w:rPr>
            </w:pPr>
            <w:r w:rsidRPr="00862E15">
              <w:rPr>
                <w:rFonts w:ascii="Times New Roman" w:hAnsi="Times New Roman" w:cs="Times New Roman"/>
                <w:b/>
                <w:sz w:val="22"/>
                <w:szCs w:val="22"/>
              </w:rPr>
              <w:t>Проектный номинальный класс напряжения, кВ</w:t>
            </w:r>
          </w:p>
        </w:tc>
        <w:tc>
          <w:tcPr>
            <w:tcW w:w="3409" w:type="pct"/>
            <w:vAlign w:val="center"/>
          </w:tcPr>
          <w:p w14:paraId="1E0740E2" w14:textId="77777777" w:rsidR="00191D1C" w:rsidRPr="00862E15" w:rsidRDefault="00191D1C" w:rsidP="00EF7FB9">
            <w:pPr>
              <w:pStyle w:val="afff6"/>
              <w:jc w:val="center"/>
              <w:rPr>
                <w:rFonts w:ascii="Times New Roman" w:hAnsi="Times New Roman" w:cs="Times New Roman"/>
                <w:b/>
                <w:sz w:val="22"/>
                <w:szCs w:val="22"/>
              </w:rPr>
            </w:pPr>
            <w:r w:rsidRPr="00862E15">
              <w:rPr>
                <w:rFonts w:ascii="Times New Roman" w:hAnsi="Times New Roman" w:cs="Times New Roman"/>
                <w:b/>
                <w:sz w:val="22"/>
                <w:szCs w:val="22"/>
              </w:rPr>
              <w:t>Расстояние, м</w:t>
            </w:r>
          </w:p>
        </w:tc>
      </w:tr>
      <w:tr w:rsidR="00191D1C" w:rsidRPr="00862E15" w14:paraId="031051C2" w14:textId="77777777" w:rsidTr="00153311">
        <w:trPr>
          <w:jc w:val="center"/>
        </w:trPr>
        <w:tc>
          <w:tcPr>
            <w:tcW w:w="381" w:type="pct"/>
            <w:vAlign w:val="center"/>
          </w:tcPr>
          <w:p w14:paraId="11DB5412"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w:t>
            </w:r>
          </w:p>
        </w:tc>
        <w:tc>
          <w:tcPr>
            <w:tcW w:w="1210" w:type="pct"/>
            <w:vAlign w:val="center"/>
          </w:tcPr>
          <w:p w14:paraId="2634F688"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до 1</w:t>
            </w:r>
          </w:p>
        </w:tc>
        <w:tc>
          <w:tcPr>
            <w:tcW w:w="3409" w:type="pct"/>
            <w:vAlign w:val="center"/>
          </w:tcPr>
          <w:p w14:paraId="58E27787"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862E15" w14:paraId="7730F4B9" w14:textId="77777777" w:rsidTr="00153311">
        <w:trPr>
          <w:jc w:val="center"/>
        </w:trPr>
        <w:tc>
          <w:tcPr>
            <w:tcW w:w="381" w:type="pct"/>
            <w:vAlign w:val="center"/>
          </w:tcPr>
          <w:p w14:paraId="241D3F8B"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2</w:t>
            </w:r>
          </w:p>
        </w:tc>
        <w:tc>
          <w:tcPr>
            <w:tcW w:w="1210" w:type="pct"/>
            <w:vAlign w:val="center"/>
          </w:tcPr>
          <w:p w14:paraId="111B7697"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1 - 20</w:t>
            </w:r>
          </w:p>
        </w:tc>
        <w:tc>
          <w:tcPr>
            <w:tcW w:w="3409" w:type="pct"/>
            <w:vAlign w:val="center"/>
          </w:tcPr>
          <w:p w14:paraId="65A14716"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862E15" w14:paraId="52873290" w14:textId="77777777" w:rsidTr="00153311">
        <w:trPr>
          <w:jc w:val="center"/>
        </w:trPr>
        <w:tc>
          <w:tcPr>
            <w:tcW w:w="381" w:type="pct"/>
            <w:vAlign w:val="center"/>
          </w:tcPr>
          <w:p w14:paraId="2C296654"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3</w:t>
            </w:r>
          </w:p>
        </w:tc>
        <w:tc>
          <w:tcPr>
            <w:tcW w:w="1210" w:type="pct"/>
            <w:vAlign w:val="center"/>
          </w:tcPr>
          <w:p w14:paraId="4B476793"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35</w:t>
            </w:r>
          </w:p>
        </w:tc>
        <w:tc>
          <w:tcPr>
            <w:tcW w:w="3409" w:type="pct"/>
            <w:vAlign w:val="center"/>
          </w:tcPr>
          <w:p w14:paraId="0D5D620D"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15</w:t>
            </w:r>
          </w:p>
        </w:tc>
      </w:tr>
      <w:tr w:rsidR="00191D1C" w:rsidRPr="00862E15" w14:paraId="1D1B2054" w14:textId="77777777" w:rsidTr="00153311">
        <w:trPr>
          <w:jc w:val="center"/>
        </w:trPr>
        <w:tc>
          <w:tcPr>
            <w:tcW w:w="381" w:type="pct"/>
            <w:vAlign w:val="center"/>
          </w:tcPr>
          <w:p w14:paraId="27AB8DBD"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lastRenderedPageBreak/>
              <w:t>4</w:t>
            </w:r>
          </w:p>
        </w:tc>
        <w:tc>
          <w:tcPr>
            <w:tcW w:w="1210" w:type="pct"/>
            <w:vAlign w:val="center"/>
          </w:tcPr>
          <w:p w14:paraId="7B6953D0"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110</w:t>
            </w:r>
          </w:p>
        </w:tc>
        <w:tc>
          <w:tcPr>
            <w:tcW w:w="3409" w:type="pct"/>
            <w:vAlign w:val="center"/>
          </w:tcPr>
          <w:p w14:paraId="12C14FB2"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20</w:t>
            </w:r>
          </w:p>
        </w:tc>
      </w:tr>
      <w:tr w:rsidR="00191D1C" w:rsidRPr="00862E15" w14:paraId="2D367C08" w14:textId="77777777" w:rsidTr="00153311">
        <w:trPr>
          <w:jc w:val="center"/>
        </w:trPr>
        <w:tc>
          <w:tcPr>
            <w:tcW w:w="381" w:type="pct"/>
            <w:vAlign w:val="center"/>
          </w:tcPr>
          <w:p w14:paraId="34B406FD"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5</w:t>
            </w:r>
          </w:p>
        </w:tc>
        <w:tc>
          <w:tcPr>
            <w:tcW w:w="1210" w:type="pct"/>
            <w:vAlign w:val="center"/>
          </w:tcPr>
          <w:p w14:paraId="797CF4E5"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150, 220</w:t>
            </w:r>
          </w:p>
        </w:tc>
        <w:tc>
          <w:tcPr>
            <w:tcW w:w="3409" w:type="pct"/>
            <w:vAlign w:val="center"/>
          </w:tcPr>
          <w:p w14:paraId="49CBDEFD" w14:textId="77777777" w:rsidR="00191D1C" w:rsidRPr="00862E15" w:rsidRDefault="00191D1C" w:rsidP="00153311">
            <w:pPr>
              <w:pStyle w:val="afff6"/>
              <w:jc w:val="left"/>
              <w:rPr>
                <w:rFonts w:ascii="Times New Roman" w:hAnsi="Times New Roman" w:cs="Times New Roman"/>
                <w:sz w:val="22"/>
                <w:szCs w:val="22"/>
              </w:rPr>
            </w:pPr>
            <w:r w:rsidRPr="00862E15">
              <w:rPr>
                <w:rFonts w:ascii="Times New Roman" w:hAnsi="Times New Roman" w:cs="Times New Roman"/>
                <w:sz w:val="22"/>
                <w:szCs w:val="22"/>
              </w:rPr>
              <w:t>25</w:t>
            </w:r>
          </w:p>
        </w:tc>
      </w:tr>
    </w:tbl>
    <w:p w14:paraId="1E411CDE" w14:textId="77777777" w:rsidR="00191D1C" w:rsidRPr="00862E15" w:rsidRDefault="00191D1C" w:rsidP="00191D1C">
      <w:pPr>
        <w:widowControl w:val="0"/>
        <w:shd w:val="clear" w:color="auto" w:fill="FFFFFF"/>
        <w:spacing w:before="100" w:beforeAutospacing="1"/>
        <w:ind w:firstLine="709"/>
        <w:textAlignment w:val="baseline"/>
        <w:rPr>
          <w:sz w:val="28"/>
          <w:szCs w:val="28"/>
          <w:lang w:eastAsia="ar-SA" w:bidi="en-US"/>
        </w:rPr>
      </w:pPr>
      <w:r w:rsidRPr="00862E15">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862E15" w:rsidRDefault="00191D1C" w:rsidP="00191D1C">
      <w:pPr>
        <w:widowControl w:val="0"/>
        <w:shd w:val="clear" w:color="auto" w:fill="FFFFFF"/>
        <w:ind w:firstLine="709"/>
        <w:textAlignment w:val="baseline"/>
        <w:rPr>
          <w:sz w:val="28"/>
          <w:szCs w:val="28"/>
          <w:lang w:eastAsia="ar-SA" w:bidi="en-US"/>
        </w:rPr>
      </w:pPr>
      <w:r w:rsidRPr="00862E15">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ПС-220 кВ – 25м;</w:t>
      </w:r>
    </w:p>
    <w:p w14:paraId="0C9681B0"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ПС-110 кВ – 20 м;</w:t>
      </w:r>
    </w:p>
    <w:p w14:paraId="04F9EB66"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ПС-35 кВ – 15 м;</w:t>
      </w:r>
    </w:p>
    <w:p w14:paraId="02C84CD9"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ТП-10 кВ – 10 м.</w:t>
      </w:r>
    </w:p>
    <w:p w14:paraId="5938DB6D"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lastRenderedPageBreak/>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строительство, капитальный ремонт, реконструкция или снос зданий и сооружений;</w:t>
      </w:r>
    </w:p>
    <w:p w14:paraId="680854C7"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посадка и вырубка деревьев и кустарников.</w:t>
      </w:r>
    </w:p>
    <w:p w14:paraId="1EB4BC71" w14:textId="1F1CBAE6" w:rsidR="00191D1C" w:rsidRPr="00862E15" w:rsidRDefault="00191D1C" w:rsidP="00191D1C">
      <w:pPr>
        <w:pStyle w:val="30"/>
        <w:rPr>
          <w:i w:val="0"/>
          <w:sz w:val="28"/>
          <w:szCs w:val="28"/>
        </w:rPr>
      </w:pPr>
      <w:bookmarkStart w:id="83" w:name="_Toc106616511"/>
      <w:bookmarkStart w:id="84" w:name="_Toc106885441"/>
      <w:bookmarkStart w:id="85" w:name="_Toc106885514"/>
      <w:bookmarkStart w:id="86" w:name="_Toc109990049"/>
      <w:bookmarkStart w:id="87" w:name="_Toc146877243"/>
      <w:r w:rsidRPr="00862E15">
        <w:rPr>
          <w:i w:val="0"/>
          <w:sz w:val="28"/>
          <w:szCs w:val="28"/>
        </w:rPr>
        <w:t>2.2.</w:t>
      </w:r>
      <w:r w:rsidR="00F412DD" w:rsidRPr="00862E15">
        <w:rPr>
          <w:i w:val="0"/>
          <w:sz w:val="28"/>
          <w:szCs w:val="28"/>
        </w:rPr>
        <w:t>5</w:t>
      </w:r>
      <w:r w:rsidRPr="00862E15">
        <w:rPr>
          <w:i w:val="0"/>
          <w:sz w:val="28"/>
          <w:szCs w:val="28"/>
        </w:rPr>
        <w:t xml:space="preserve"> Охранные зоны линий и сооружений и связи</w:t>
      </w:r>
      <w:bookmarkEnd w:id="83"/>
      <w:bookmarkEnd w:id="84"/>
      <w:bookmarkEnd w:id="85"/>
      <w:bookmarkEnd w:id="86"/>
      <w:bookmarkEnd w:id="87"/>
    </w:p>
    <w:p w14:paraId="16AE030F"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1EDF33CC"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lastRenderedPageBreak/>
        <w:t>огораживать трассы линий связи, препятствуя свободному доступу к ним технического персонала;</w:t>
      </w:r>
    </w:p>
    <w:p w14:paraId="1C177C7D"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AD78AF3"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Предприятиям, в ведении которых находятся линии связи и линии радиофикации, в охранных зонах разрешается:</w:t>
      </w:r>
    </w:p>
    <w:p w14:paraId="5C7BE3D4"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 xml:space="preserve">устройство за свой счет дорог, подъездов, мостов и других сооружений, необходимых для эксплуатационного обслуживания </w:t>
      </w:r>
      <w:r w:rsidRPr="00862E15">
        <w:rPr>
          <w:bCs/>
          <w:spacing w:val="-1"/>
          <w:sz w:val="28"/>
          <w:szCs w:val="28"/>
        </w:rPr>
        <w:lastRenderedPageBreak/>
        <w:t>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разрытие ям, траншей и котлованов для ремонта линий связи и линий радиофикации с последующей их засыпкой;</w:t>
      </w:r>
    </w:p>
    <w:p w14:paraId="0BC457F3" w14:textId="77777777" w:rsidR="00191D1C" w:rsidRPr="00862E15" w:rsidRDefault="00191D1C">
      <w:pPr>
        <w:pStyle w:val="afff2"/>
        <w:numPr>
          <w:ilvl w:val="0"/>
          <w:numId w:val="10"/>
        </w:numPr>
        <w:ind w:left="1064"/>
        <w:contextualSpacing w:val="0"/>
        <w:rPr>
          <w:sz w:val="28"/>
          <w:szCs w:val="28"/>
        </w:rPr>
      </w:pPr>
      <w:r w:rsidRPr="00862E15">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862E15">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862E15" w:rsidRDefault="00191D1C" w:rsidP="00191D1C">
      <w:pPr>
        <w:widowControl w:val="0"/>
        <w:shd w:val="clear" w:color="auto" w:fill="FFFFFF"/>
        <w:ind w:firstLine="709"/>
        <w:textAlignment w:val="baseline"/>
        <w:rPr>
          <w:spacing w:val="2"/>
          <w:sz w:val="28"/>
          <w:szCs w:val="28"/>
        </w:rPr>
      </w:pPr>
      <w:r w:rsidRPr="00862E15">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6DA12F8B"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862E15" w:rsidRDefault="00191D1C">
      <w:pPr>
        <w:pStyle w:val="afff2"/>
        <w:numPr>
          <w:ilvl w:val="0"/>
          <w:numId w:val="10"/>
        </w:numPr>
        <w:ind w:left="1064"/>
        <w:contextualSpacing w:val="0"/>
        <w:rPr>
          <w:bCs/>
          <w:spacing w:val="-1"/>
          <w:sz w:val="28"/>
          <w:szCs w:val="28"/>
        </w:rPr>
      </w:pPr>
      <w:r w:rsidRPr="00862E15">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DEBABEA" w14:textId="6797895D" w:rsidR="00191D1C" w:rsidRPr="00862E15" w:rsidRDefault="00191D1C" w:rsidP="00191D1C">
      <w:pPr>
        <w:pStyle w:val="30"/>
        <w:rPr>
          <w:i w:val="0"/>
          <w:sz w:val="28"/>
          <w:szCs w:val="28"/>
        </w:rPr>
      </w:pPr>
      <w:bookmarkStart w:id="88" w:name="_Toc146877244"/>
      <w:r w:rsidRPr="00862E15">
        <w:rPr>
          <w:i w:val="0"/>
          <w:sz w:val="28"/>
          <w:szCs w:val="28"/>
        </w:rPr>
        <w:t>2.2.</w:t>
      </w:r>
      <w:r w:rsidR="00F412DD" w:rsidRPr="00862E15">
        <w:rPr>
          <w:i w:val="0"/>
          <w:sz w:val="28"/>
          <w:szCs w:val="28"/>
        </w:rPr>
        <w:t>6</w:t>
      </w:r>
      <w:r w:rsidRPr="00862E15">
        <w:rPr>
          <w:i w:val="0"/>
          <w:sz w:val="28"/>
          <w:szCs w:val="28"/>
        </w:rPr>
        <w:t xml:space="preserve"> Охранная зона тепловых сетей</w:t>
      </w:r>
      <w:bookmarkEnd w:id="88"/>
    </w:p>
    <w:p w14:paraId="352F105E" w14:textId="77777777" w:rsidR="00191D1C" w:rsidRPr="00862E15" w:rsidRDefault="00191D1C" w:rsidP="00191D1C">
      <w:pPr>
        <w:widowControl w:val="0"/>
        <w:shd w:val="clear" w:color="auto" w:fill="FFFFFF"/>
        <w:ind w:firstLine="709"/>
        <w:textAlignment w:val="baseline"/>
        <w:rPr>
          <w:spacing w:val="2"/>
          <w:sz w:val="28"/>
          <w:szCs w:val="28"/>
        </w:rPr>
      </w:pPr>
      <w:bookmarkStart w:id="89" w:name="_Toc106800849"/>
      <w:r w:rsidRPr="00862E15">
        <w:rPr>
          <w:spacing w:val="2"/>
          <w:sz w:val="28"/>
          <w:szCs w:val="28"/>
        </w:rPr>
        <w:t xml:space="preserve">В </w:t>
      </w:r>
      <w:r w:rsidRPr="00862E15">
        <w:rPr>
          <w:sz w:val="28"/>
          <w:szCs w:val="28"/>
          <w:lang w:eastAsia="ar-SA" w:bidi="en-US"/>
        </w:rPr>
        <w:t>соответствии</w:t>
      </w:r>
      <w:r w:rsidRPr="00862E15">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4251C43F" w14:textId="6010E588" w:rsidR="002E33D7" w:rsidRPr="00862E15" w:rsidRDefault="002E33D7" w:rsidP="002E33D7">
      <w:pPr>
        <w:pStyle w:val="30"/>
        <w:keepNext w:val="0"/>
        <w:widowControl w:val="0"/>
        <w:rPr>
          <w:i w:val="0"/>
          <w:sz w:val="28"/>
          <w:szCs w:val="28"/>
        </w:rPr>
      </w:pPr>
      <w:bookmarkStart w:id="90" w:name="_Toc100819804"/>
      <w:bookmarkStart w:id="91" w:name="_Toc106800853"/>
      <w:bookmarkStart w:id="92" w:name="_Toc146877245"/>
      <w:bookmarkEnd w:id="89"/>
      <w:r w:rsidRPr="00862E15">
        <w:rPr>
          <w:i w:val="0"/>
          <w:sz w:val="28"/>
          <w:szCs w:val="28"/>
        </w:rPr>
        <w:t>2.2.</w:t>
      </w:r>
      <w:r w:rsidR="00F412DD" w:rsidRPr="00862E15">
        <w:rPr>
          <w:i w:val="0"/>
          <w:sz w:val="28"/>
          <w:szCs w:val="28"/>
        </w:rPr>
        <w:t>7</w:t>
      </w:r>
      <w:r w:rsidRPr="00862E15">
        <w:rPr>
          <w:i w:val="0"/>
          <w:sz w:val="28"/>
          <w:szCs w:val="28"/>
        </w:rPr>
        <w:t xml:space="preserve"> Придорожная полоса</w:t>
      </w:r>
      <w:bookmarkEnd w:id="90"/>
      <w:bookmarkEnd w:id="91"/>
      <w:bookmarkEnd w:id="92"/>
    </w:p>
    <w:p w14:paraId="7F9064B2" w14:textId="55E270CA" w:rsidR="00191D1C" w:rsidRPr="00862E15" w:rsidRDefault="002E33D7" w:rsidP="001E7CBF">
      <w:pPr>
        <w:widowControl w:val="0"/>
        <w:shd w:val="clear" w:color="auto" w:fill="FFFFFF"/>
        <w:ind w:firstLine="709"/>
        <w:textAlignment w:val="baseline"/>
        <w:rPr>
          <w:spacing w:val="2"/>
          <w:sz w:val="28"/>
          <w:szCs w:val="28"/>
        </w:rPr>
      </w:pPr>
      <w:r w:rsidRPr="00862E15">
        <w:rPr>
          <w:spacing w:val="2"/>
          <w:sz w:val="28"/>
          <w:szCs w:val="28"/>
        </w:rPr>
        <w:t xml:space="preserve">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w:t>
      </w:r>
      <w:r w:rsidRPr="00862E15">
        <w:rPr>
          <w:spacing w:val="2"/>
          <w:sz w:val="28"/>
          <w:szCs w:val="28"/>
        </w:rPr>
        <w:lastRenderedPageBreak/>
        <w:t>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19DE7C5" w14:textId="7711EE7A" w:rsidR="00F412DD" w:rsidRPr="00862E15" w:rsidRDefault="00F412DD" w:rsidP="00F412DD">
      <w:pPr>
        <w:pStyle w:val="30"/>
        <w:rPr>
          <w:i w:val="0"/>
          <w:sz w:val="28"/>
          <w:szCs w:val="28"/>
        </w:rPr>
      </w:pPr>
      <w:bookmarkStart w:id="93" w:name="_Toc146877246"/>
      <w:r w:rsidRPr="00862E15">
        <w:rPr>
          <w:i w:val="0"/>
          <w:sz w:val="28"/>
          <w:szCs w:val="28"/>
        </w:rPr>
        <w:t>2.2.8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93"/>
    </w:p>
    <w:p w14:paraId="3385B817"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При разработке Генерального плана учитывались как охранные зоны трубопроводов, так и зоны минимально допустимых расстояний от оси трубопроводов до населенных пунктов, отдельных зданий и сооружений, которые должны приниматься в зависимости от класса и диаметра трубопроводов, степени ответственности объектов и необходимости обеспечения их безопасности в соответствии с СП 36.13330.2012 Свод правил. Магистральные трубопроводы. Актуализированная редакция СНиП 2.05.06-85*, «Правила охраны магистральных газопроводов от 08.09.2017 № 1083».</w:t>
      </w:r>
    </w:p>
    <w:p w14:paraId="2BF418F5"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соответствии со ст. 28 Федерального Закона «О газоснабжении в Российской Федерации», ст. 90 пункта 6 Земельного Кодекса Российской Федерации, Правил охраны магистральных газопроводов, утвержденных постановлением Правительства Российской Федерации от 08.09.2017 № 1083, устанавливаются охранные зоны. Вдоль линейной части магистральных газопроводов - в виде территории, ограниченной условными параллельными плоскостями, проходящими на расстоянии 25 м от оси магистрального газопровода с каждой стороны. 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 с каждой стороны. Минимальные расстояния в соответствии с СП 36.13330.2012 Свод правил. Магистральные трубопроводы. Актуализированная редакция СНиП 2.05.06-85* в зависимости от диаметра трубы газопровода:</w:t>
      </w:r>
    </w:p>
    <w:p w14:paraId="4E6E373C"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для газопровода I класса опасности до 300 мм = 100 м;</w:t>
      </w:r>
    </w:p>
    <w:p w14:paraId="7549D687"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для ГРС с диаметром трубы до 300 мм=150м.</w:t>
      </w:r>
    </w:p>
    <w:p w14:paraId="2CB8022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14:paraId="2A37C85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w:t>
      </w:r>
      <w:r w:rsidRPr="00862E15">
        <w:rPr>
          <w:spacing w:val="2"/>
          <w:sz w:val="28"/>
          <w:szCs w:val="28"/>
        </w:rPr>
        <w:lastRenderedPageBreak/>
        <w:t>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390CBB1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охранных зонах запрещается:</w:t>
      </w:r>
    </w:p>
    <w:p w14:paraId="38716DBE"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а) перемещать, засыпать, повреждать и разрушать контрольно- измерительные и контрольно-диагностические пункты, предупредительные надписи, опознавательные и сигнальные знаки местонахождении магистральных газопроводов;</w:t>
      </w:r>
    </w:p>
    <w:p w14:paraId="728BE17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7B54C0EE"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устраивать свалки, осуществлять сброс и слив едких и коррозионно- агрессивных веществ и горюче-смазочных материалов;</w:t>
      </w:r>
    </w:p>
    <w:p w14:paraId="7D7A67A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г) складировать любые материалы, в том числе горюче-смазочные, или размещать хранилища любых материалов;</w:t>
      </w:r>
    </w:p>
    <w:p w14:paraId="5BE7D2AD"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78A22AB"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3960E29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4E0DCD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з) проводить работы с использованием ударно-импульсных устройств и вспомогательных механизмов, сбрасывать грузы;</w:t>
      </w:r>
    </w:p>
    <w:p w14:paraId="51843FB3"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и) осуществлять рекреационную деятельность, кроме деятельности, предусмотренной подпунктом "ж" пункта 6 Правил охраны магистральных газопроводов, утвержденных постановлением Правительства Российской Федерации от 08.09.2017 № 1083, разводить костры и размещать источники огня;</w:t>
      </w:r>
    </w:p>
    <w:p w14:paraId="598CA6F1"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к) огораживать и перегораживать охранные зоны;</w:t>
      </w:r>
    </w:p>
    <w:p w14:paraId="03ED617E"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л) размещать какие-либо здания, строения, сооружения, не относящиеся к объектам, указанным в пункте 2 Правил охраны магистральных газопроводов, утвержденных постановлением Правительства Российской Федерации от 08.09.2017 № 1083, за исключением объектов, указанных в подпунктах "д" - "к" и "м" пункта 6 Правил охраны магистральных газопроводов, утвержденных постановлением Правительства Российской Федерации от 08.09.2017 № 1083;</w:t>
      </w:r>
    </w:p>
    <w:p w14:paraId="44C1CE81"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lastRenderedPageBreak/>
        <w:t>м) осуществлять несанкционированное подключение (присоединение) к магистральному газопроводу.</w:t>
      </w:r>
    </w:p>
    <w:p w14:paraId="5A1BF963"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охранных зонах с письменного разрешении собственники магистрального газопровода или организации, эксплуатирующей магистральный газопровод (далее - разрешение на производство работ), допускается:</w:t>
      </w:r>
    </w:p>
    <w:p w14:paraId="7E3B3296"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а) проведение горных, взрывных, строительных, монтажных, мелиоративных работ, в том числе работ, связанных с затоплением земель;</w:t>
      </w:r>
    </w:p>
    <w:p w14:paraId="4010ACB6"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б) осуществление посадки и вырубки деревьев и кустарников; </w:t>
      </w:r>
    </w:p>
    <w:p w14:paraId="5ABEA4A6"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проведение погрузочно-разгрузочных работ, устройство водопоев скота, колка и заготовка льда;</w:t>
      </w:r>
    </w:p>
    <w:p w14:paraId="5EBF48AC"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г) проведение земляных работ на глубине более чем 0,3 м, планировка грунта;</w:t>
      </w:r>
    </w:p>
    <w:p w14:paraId="6B53DC8D"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д) сооружение запруд на реках и ручьях;</w:t>
      </w:r>
    </w:p>
    <w:p w14:paraId="0B4106E9"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е) складирование кормов, удобрений, сена, соломы, размещение полевых станов и загонов для скота;</w:t>
      </w:r>
    </w:p>
    <w:p w14:paraId="58B2CB85"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ж) размещение туристских стоянок;</w:t>
      </w:r>
    </w:p>
    <w:p w14:paraId="5E3693F7"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з) размещение гаражей, стоянок и парковок транспортных средств;</w:t>
      </w:r>
    </w:p>
    <w:p w14:paraId="6ED76516"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и) сооружение переездов через магистральные газопроводы;</w:t>
      </w:r>
    </w:p>
    <w:p w14:paraId="584DEE95"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к) прокладка инженерных коммуникаций;</w:t>
      </w:r>
    </w:p>
    <w:p w14:paraId="40C6B20E"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л) проведение инженерных изысканий, связанных с бурением скважин и устройством шурфов;</w:t>
      </w:r>
    </w:p>
    <w:p w14:paraId="21A99A74"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м) устройство причалов для судов и пляжей;</w:t>
      </w:r>
    </w:p>
    <w:p w14:paraId="0297260B"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н) проведение работ на объектах транспортной инфраструктуры, находящихся на территории охранной зоны;</w:t>
      </w:r>
    </w:p>
    <w:p w14:paraId="7B9B1590"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о) проведение работ, связанных с временным затоплением земель, не относящихся к землям сельскохозяйственного назначения.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14:paraId="07971D8B"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целях получения разрешения на производство работ организация или физическое лицо, намеревающиеся производить указанные в пункте 6 настоящих Правил работы, обязаны обратиться к собственнику магистрального газопровода или организации, эксплуатирующей магистральный газопровод, с письменным заявлением не менее чем за 20 рабочих дней до планируемого дня начала работ.</w:t>
      </w:r>
    </w:p>
    <w:p w14:paraId="4B551B03"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В санитарно-защитной зоне не допускается размешать: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w:t>
      </w:r>
      <w:r w:rsidRPr="00862E15">
        <w:rPr>
          <w:spacing w:val="2"/>
          <w:sz w:val="28"/>
          <w:szCs w:val="28"/>
        </w:rPr>
        <w:lastRenderedPageBreak/>
        <w:t>учреждения общего пользования.</w:t>
      </w:r>
    </w:p>
    <w:p w14:paraId="1AFA20CD"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Минимальные расстояния от ГРС в соответствии с СП 36.13330.2012 Свод правил. Магистральные трубопроводы. Актуализированная редакция 2.05.06-85* определяются в зависимости от диаметра трубы газопровода:</w:t>
      </w:r>
    </w:p>
    <w:p w14:paraId="08C922BB"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300 мм и менее – 100 м;</w:t>
      </w:r>
    </w:p>
    <w:p w14:paraId="274613A3"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300-600 мм – 150 м;</w:t>
      </w:r>
    </w:p>
    <w:p w14:paraId="466C146E"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600-800 мм – 200 м;</w:t>
      </w:r>
    </w:p>
    <w:p w14:paraId="3B588CFD"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800-1000 мм – 250 м;</w:t>
      </w:r>
    </w:p>
    <w:p w14:paraId="4F259542"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1000-1200 мм – 300 м;</w:t>
      </w:r>
    </w:p>
    <w:p w14:paraId="6FDBEC86"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 класса, номинальный диаметр 1200-1400 мм – 350 м;</w:t>
      </w:r>
    </w:p>
    <w:p w14:paraId="630DD1EE"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II класса, номинальный диаметр 300 мм и менее – 75 м;</w:t>
      </w:r>
    </w:p>
    <w:p w14:paraId="243B7E0A" w14:textId="77777777" w:rsidR="00F412DD" w:rsidRPr="00862E15" w:rsidRDefault="00F412DD">
      <w:pPr>
        <w:pStyle w:val="afff2"/>
        <w:numPr>
          <w:ilvl w:val="0"/>
          <w:numId w:val="16"/>
        </w:numPr>
        <w:ind w:left="1064"/>
        <w:contextualSpacing w:val="0"/>
        <w:rPr>
          <w:bCs/>
          <w:spacing w:val="-1"/>
          <w:sz w:val="28"/>
          <w:szCs w:val="28"/>
        </w:rPr>
      </w:pPr>
      <w:r w:rsidRPr="00862E15">
        <w:rPr>
          <w:bCs/>
          <w:spacing w:val="-1"/>
          <w:sz w:val="28"/>
          <w:szCs w:val="28"/>
        </w:rPr>
        <w:t>газопровод II класса, номинальный диаметр св. 300 мм – 125 м.</w:t>
      </w:r>
    </w:p>
    <w:p w14:paraId="56534A6D" w14:textId="676D9B9D" w:rsidR="002E33D7" w:rsidRPr="00862E15" w:rsidRDefault="002E33D7" w:rsidP="002E33D7">
      <w:pPr>
        <w:pStyle w:val="30"/>
        <w:keepNext w:val="0"/>
        <w:widowControl w:val="0"/>
        <w:rPr>
          <w:i w:val="0"/>
          <w:sz w:val="28"/>
          <w:szCs w:val="28"/>
        </w:rPr>
      </w:pPr>
      <w:bookmarkStart w:id="94" w:name="_Toc146877247"/>
      <w:r w:rsidRPr="00862E15">
        <w:rPr>
          <w:i w:val="0"/>
          <w:sz w:val="28"/>
          <w:szCs w:val="28"/>
        </w:rPr>
        <w:t>2.2.</w:t>
      </w:r>
      <w:r w:rsidR="00F412DD" w:rsidRPr="00862E15">
        <w:rPr>
          <w:i w:val="0"/>
          <w:sz w:val="28"/>
          <w:szCs w:val="28"/>
        </w:rPr>
        <w:t>9</w:t>
      </w:r>
      <w:r w:rsidRPr="00862E15">
        <w:rPr>
          <w:i w:val="0"/>
          <w:sz w:val="28"/>
          <w:szCs w:val="28"/>
        </w:rPr>
        <w:t xml:space="preserve"> Береговые полосы</w:t>
      </w:r>
      <w:bookmarkEnd w:id="94"/>
    </w:p>
    <w:p w14:paraId="545B1C13"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E91189"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862E15" w:rsidRDefault="002E33D7" w:rsidP="002E33D7">
      <w:pPr>
        <w:widowControl w:val="0"/>
        <w:shd w:val="clear" w:color="auto" w:fill="FFFFFF"/>
        <w:ind w:firstLine="709"/>
        <w:textAlignment w:val="baseline"/>
        <w:rPr>
          <w:spacing w:val="2"/>
          <w:sz w:val="28"/>
          <w:szCs w:val="28"/>
        </w:rPr>
      </w:pPr>
      <w:r w:rsidRPr="00862E15">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623B9121" w14:textId="4A277258" w:rsidR="00AF6CE9" w:rsidRPr="00862E15" w:rsidRDefault="00BA0D34" w:rsidP="00BA0D34">
      <w:pPr>
        <w:pStyle w:val="30"/>
        <w:keepNext w:val="0"/>
        <w:widowControl w:val="0"/>
        <w:rPr>
          <w:i w:val="0"/>
          <w:sz w:val="28"/>
          <w:szCs w:val="28"/>
        </w:rPr>
      </w:pPr>
      <w:bookmarkStart w:id="95" w:name="_Toc101257433"/>
      <w:bookmarkStart w:id="96" w:name="_Toc101430365"/>
      <w:bookmarkStart w:id="97" w:name="_Toc103945780"/>
      <w:bookmarkStart w:id="98" w:name="_Toc106800851"/>
      <w:bookmarkStart w:id="99" w:name="_Toc146877248"/>
      <w:bookmarkStart w:id="100" w:name="_Toc106800844"/>
      <w:bookmarkStart w:id="101" w:name="_Toc61969706"/>
      <w:bookmarkStart w:id="102" w:name="_Toc100819805"/>
      <w:r w:rsidRPr="00862E15">
        <w:rPr>
          <w:i w:val="0"/>
          <w:sz w:val="28"/>
          <w:szCs w:val="28"/>
        </w:rPr>
        <w:t>2.2.</w:t>
      </w:r>
      <w:r w:rsidR="00F412DD" w:rsidRPr="00862E15">
        <w:rPr>
          <w:i w:val="0"/>
          <w:sz w:val="28"/>
          <w:szCs w:val="28"/>
        </w:rPr>
        <w:t>10</w:t>
      </w:r>
      <w:r w:rsidRPr="00862E15">
        <w:rPr>
          <w:i w:val="0"/>
          <w:sz w:val="28"/>
          <w:szCs w:val="28"/>
        </w:rPr>
        <w:t xml:space="preserve"> </w:t>
      </w:r>
      <w:r w:rsidR="00AF6CE9" w:rsidRPr="00862E15">
        <w:rPr>
          <w:i w:val="0"/>
          <w:sz w:val="28"/>
          <w:szCs w:val="28"/>
        </w:rPr>
        <w:t>Водоохранная зона и прибрежная защитная полоса</w:t>
      </w:r>
      <w:bookmarkEnd w:id="95"/>
      <w:bookmarkEnd w:id="96"/>
      <w:bookmarkEnd w:id="97"/>
      <w:bookmarkEnd w:id="98"/>
      <w:bookmarkEnd w:id="99"/>
    </w:p>
    <w:p w14:paraId="1DD16E33" w14:textId="77777777" w:rsidR="00D12989" w:rsidRPr="00D12989" w:rsidRDefault="00D12989" w:rsidP="00D12989">
      <w:pPr>
        <w:pStyle w:val="a1"/>
        <w:rPr>
          <w:rFonts w:eastAsia="Calibri"/>
          <w:sz w:val="28"/>
          <w:szCs w:val="28"/>
        </w:rPr>
      </w:pPr>
      <w:bookmarkStart w:id="103" w:name="_Toc61969714"/>
      <w:bookmarkStart w:id="104" w:name="_Toc106800850"/>
      <w:r w:rsidRPr="00D12989">
        <w:rPr>
          <w:rFonts w:eastAsia="Calibri"/>
          <w:sz w:val="28"/>
          <w:szCs w:val="28"/>
        </w:rPr>
        <w:lastRenderedPageBreak/>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067D4C35" w14:textId="77777777" w:rsidR="00D12989" w:rsidRPr="00D12989" w:rsidRDefault="00D12989" w:rsidP="00D12989">
      <w:pPr>
        <w:pStyle w:val="a1"/>
        <w:rPr>
          <w:rFonts w:eastAsia="Calibri"/>
          <w:sz w:val="28"/>
          <w:szCs w:val="28"/>
        </w:rPr>
      </w:pPr>
      <w:r w:rsidRPr="00D12989">
        <w:rPr>
          <w:rFonts w:eastAsia="Calibri"/>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0FE15124" w14:textId="77777777" w:rsidR="00D12989" w:rsidRPr="00D12989" w:rsidRDefault="00D12989" w:rsidP="00D12989">
      <w:pPr>
        <w:pStyle w:val="a1"/>
        <w:rPr>
          <w:rFonts w:eastAsia="Calibri"/>
          <w:sz w:val="28"/>
          <w:szCs w:val="28"/>
        </w:rPr>
      </w:pPr>
      <w:r w:rsidRPr="00D12989">
        <w:rPr>
          <w:rFonts w:eastAsia="Calibri"/>
          <w:sz w:val="28"/>
          <w:szCs w:val="28"/>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51F29B48" w14:textId="77777777" w:rsidR="00D12989" w:rsidRPr="00D12989" w:rsidRDefault="00D12989" w:rsidP="00D12989">
      <w:pPr>
        <w:pStyle w:val="a1"/>
        <w:rPr>
          <w:rFonts w:eastAsia="Calibri"/>
          <w:sz w:val="28"/>
          <w:szCs w:val="28"/>
        </w:rPr>
      </w:pPr>
      <w:r w:rsidRPr="00D12989">
        <w:rPr>
          <w:rFonts w:eastAsia="Calibri"/>
          <w:sz w:val="28"/>
          <w:szCs w:val="28"/>
        </w:rPr>
        <w:t>Ширина водоохранной зоны рек или ручьев устанавливается от их истока для рек или ручьев протяженностью:</w:t>
      </w:r>
    </w:p>
    <w:p w14:paraId="633C04C0" w14:textId="77777777" w:rsidR="00D12989" w:rsidRPr="00D12989" w:rsidRDefault="00D12989" w:rsidP="00D12989">
      <w:pPr>
        <w:pStyle w:val="a1"/>
        <w:rPr>
          <w:rFonts w:eastAsia="Calibri"/>
          <w:sz w:val="28"/>
          <w:szCs w:val="28"/>
        </w:rPr>
      </w:pPr>
      <w:r w:rsidRPr="00D12989">
        <w:rPr>
          <w:rFonts w:eastAsia="Calibri"/>
          <w:sz w:val="28"/>
          <w:szCs w:val="28"/>
        </w:rPr>
        <w:t>1) до десяти километров - в размере пятидесяти метров;</w:t>
      </w:r>
    </w:p>
    <w:p w14:paraId="108F33A9" w14:textId="77777777" w:rsidR="00D12989" w:rsidRPr="00D12989" w:rsidRDefault="00D12989" w:rsidP="00D12989">
      <w:pPr>
        <w:pStyle w:val="a1"/>
        <w:rPr>
          <w:rFonts w:eastAsia="Calibri"/>
          <w:sz w:val="28"/>
          <w:szCs w:val="28"/>
        </w:rPr>
      </w:pPr>
      <w:r w:rsidRPr="00D12989">
        <w:rPr>
          <w:rFonts w:eastAsia="Calibri"/>
          <w:sz w:val="28"/>
          <w:szCs w:val="28"/>
        </w:rPr>
        <w:t>2) от десяти до пятидесяти километров - в размере ста метров;</w:t>
      </w:r>
    </w:p>
    <w:p w14:paraId="60BDA22D" w14:textId="77777777" w:rsidR="00D12989" w:rsidRPr="00D12989" w:rsidRDefault="00D12989" w:rsidP="00D12989">
      <w:pPr>
        <w:pStyle w:val="a1"/>
        <w:rPr>
          <w:rFonts w:eastAsia="Calibri"/>
          <w:sz w:val="28"/>
          <w:szCs w:val="28"/>
        </w:rPr>
      </w:pPr>
      <w:r w:rsidRPr="00D12989">
        <w:rPr>
          <w:rFonts w:eastAsia="Calibri"/>
          <w:sz w:val="28"/>
          <w:szCs w:val="28"/>
        </w:rPr>
        <w:t>3) от пятидесяти километров и более - в размере двухсот метров.</w:t>
      </w:r>
    </w:p>
    <w:p w14:paraId="660372A2" w14:textId="77777777" w:rsidR="00D12989" w:rsidRPr="00D12989" w:rsidRDefault="00D12989" w:rsidP="00D12989">
      <w:pPr>
        <w:pStyle w:val="a1"/>
        <w:rPr>
          <w:rFonts w:eastAsia="Calibri"/>
          <w:sz w:val="28"/>
          <w:szCs w:val="28"/>
        </w:rPr>
      </w:pPr>
      <w:r w:rsidRPr="00D12989">
        <w:rPr>
          <w:rFonts w:eastAsia="Calibri"/>
          <w:sz w:val="28"/>
          <w:szCs w:val="28"/>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2D51AC56" w14:textId="77777777" w:rsidR="00D12989" w:rsidRPr="00D12989" w:rsidRDefault="00D12989" w:rsidP="00D12989">
      <w:pPr>
        <w:pStyle w:val="a1"/>
        <w:rPr>
          <w:rFonts w:eastAsia="Calibri"/>
          <w:sz w:val="28"/>
          <w:szCs w:val="28"/>
        </w:rPr>
      </w:pPr>
      <w:r w:rsidRPr="00D12989">
        <w:rPr>
          <w:rFonts w:eastAsia="Calibri"/>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314D1FE8" w14:textId="77777777" w:rsidR="00D12989" w:rsidRPr="00D12989" w:rsidRDefault="00D12989" w:rsidP="00D12989">
      <w:pPr>
        <w:pStyle w:val="a1"/>
        <w:rPr>
          <w:rFonts w:eastAsia="Calibri"/>
          <w:sz w:val="28"/>
          <w:szCs w:val="28"/>
        </w:rPr>
      </w:pPr>
      <w:r w:rsidRPr="00D12989">
        <w:rPr>
          <w:rFonts w:eastAsia="Calibri"/>
          <w:sz w:val="28"/>
          <w:szCs w:val="28"/>
        </w:rPr>
        <w:t>Границы водоохранной зоны озера Байкал устанавливаются в соответствии с Федеральным законом от 1 мая 1999 года N 94-ФЗ "Об охране озера Байкал".</w:t>
      </w:r>
    </w:p>
    <w:p w14:paraId="76CDD7C0" w14:textId="77777777" w:rsidR="00D12989" w:rsidRPr="00D12989" w:rsidRDefault="00D12989" w:rsidP="00D12989">
      <w:pPr>
        <w:pStyle w:val="a1"/>
        <w:rPr>
          <w:rFonts w:eastAsia="Calibri"/>
          <w:sz w:val="28"/>
          <w:szCs w:val="28"/>
        </w:rPr>
      </w:pPr>
      <w:r w:rsidRPr="00D12989">
        <w:rPr>
          <w:rFonts w:eastAsia="Calibri"/>
          <w:sz w:val="28"/>
          <w:szCs w:val="28"/>
        </w:rPr>
        <w:t>Ширина водоохранной зоны моря составляет пятьсот метров.</w:t>
      </w:r>
    </w:p>
    <w:p w14:paraId="51DAE419" w14:textId="77777777" w:rsidR="00D12989" w:rsidRPr="00D12989" w:rsidRDefault="00D12989" w:rsidP="00D12989">
      <w:pPr>
        <w:pStyle w:val="a1"/>
        <w:rPr>
          <w:rFonts w:eastAsia="Calibri"/>
          <w:sz w:val="28"/>
          <w:szCs w:val="28"/>
        </w:rPr>
      </w:pPr>
      <w:r w:rsidRPr="00D12989">
        <w:rPr>
          <w:rFonts w:eastAsia="Calibri"/>
          <w:sz w:val="28"/>
          <w:szCs w:val="28"/>
        </w:rPr>
        <w:t>Водоохранные зоны магистральных или межхозяйственных каналов совпадают по ширине с полосами отводов таких каналов.</w:t>
      </w:r>
    </w:p>
    <w:p w14:paraId="556D7CF4" w14:textId="77777777" w:rsidR="00D12989" w:rsidRPr="00D12989" w:rsidRDefault="00D12989" w:rsidP="00D12989">
      <w:pPr>
        <w:pStyle w:val="a1"/>
        <w:rPr>
          <w:rFonts w:eastAsia="Calibri"/>
          <w:sz w:val="28"/>
          <w:szCs w:val="28"/>
        </w:rPr>
      </w:pPr>
      <w:r w:rsidRPr="00D12989">
        <w:rPr>
          <w:rFonts w:eastAsia="Calibri"/>
          <w:sz w:val="28"/>
          <w:szCs w:val="28"/>
        </w:rPr>
        <w:t>Водоохранные зоны рек, их частей, помещенных в закрытые коллекторы, не устанавливаются.</w:t>
      </w:r>
    </w:p>
    <w:p w14:paraId="645F8FBB" w14:textId="77777777" w:rsidR="00D12989" w:rsidRPr="00D12989" w:rsidRDefault="00D12989" w:rsidP="00D12989">
      <w:pPr>
        <w:pStyle w:val="a1"/>
        <w:rPr>
          <w:rFonts w:eastAsia="Calibri"/>
          <w:sz w:val="28"/>
          <w:szCs w:val="28"/>
        </w:rPr>
      </w:pPr>
      <w:r w:rsidRPr="00D12989">
        <w:rPr>
          <w:rFonts w:eastAsia="Calibri"/>
          <w:sz w:val="28"/>
          <w:szCs w:val="28"/>
        </w:rPr>
        <w:t xml:space="preserve">Ширина прибрежной защитной полосы устанавливается в зависимости от уклона берега водного объекта и составляет тридцать метров для </w:t>
      </w:r>
      <w:r w:rsidRPr="00D12989">
        <w:rPr>
          <w:rFonts w:eastAsia="Calibri"/>
          <w:sz w:val="28"/>
          <w:szCs w:val="28"/>
        </w:rPr>
        <w:lastRenderedPageBreak/>
        <w:t>обратного или нулевого уклона, сорок метров для уклона до трех градусов и пятьдесят метров для уклона три и более градуса.</w:t>
      </w:r>
    </w:p>
    <w:p w14:paraId="4119D2C6" w14:textId="77777777" w:rsidR="00D12989" w:rsidRPr="00D12989" w:rsidRDefault="00D12989" w:rsidP="00D12989">
      <w:pPr>
        <w:pStyle w:val="a1"/>
        <w:rPr>
          <w:rFonts w:eastAsia="Calibri"/>
          <w:sz w:val="28"/>
          <w:szCs w:val="28"/>
        </w:rPr>
      </w:pPr>
      <w:r w:rsidRPr="00D12989">
        <w:rPr>
          <w:rFonts w:eastAsia="Calibri"/>
          <w:sz w:val="28"/>
          <w:szCs w:val="28"/>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16B7C79B" w14:textId="77777777" w:rsidR="00D12989" w:rsidRPr="00D12989" w:rsidRDefault="00D12989" w:rsidP="00D12989">
      <w:pPr>
        <w:pStyle w:val="a1"/>
        <w:rPr>
          <w:rFonts w:eastAsia="Calibri"/>
          <w:sz w:val="28"/>
          <w:szCs w:val="28"/>
        </w:rPr>
      </w:pPr>
      <w:r w:rsidRPr="00D12989">
        <w:rPr>
          <w:rFonts w:eastAsia="Calibri"/>
          <w:sz w:val="28"/>
          <w:szCs w:val="28"/>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23713856" w14:textId="77777777" w:rsidR="00D12989" w:rsidRPr="00D12989" w:rsidRDefault="00D12989" w:rsidP="00D12989">
      <w:pPr>
        <w:pStyle w:val="a1"/>
        <w:rPr>
          <w:rFonts w:eastAsia="Calibri"/>
          <w:sz w:val="28"/>
          <w:szCs w:val="28"/>
        </w:rPr>
      </w:pPr>
      <w:r w:rsidRPr="00D12989">
        <w:rPr>
          <w:rFonts w:eastAsia="Calibri"/>
          <w:sz w:val="28"/>
          <w:szCs w:val="28"/>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98B0978" w14:textId="77777777" w:rsidR="00D12989" w:rsidRPr="00D12989" w:rsidRDefault="00D12989" w:rsidP="00D12989">
      <w:pPr>
        <w:pStyle w:val="a1"/>
        <w:rPr>
          <w:rFonts w:eastAsia="Calibri"/>
          <w:sz w:val="28"/>
          <w:szCs w:val="28"/>
        </w:rPr>
      </w:pPr>
      <w:r w:rsidRPr="00D12989">
        <w:rPr>
          <w:rFonts w:eastAsia="Calibri"/>
          <w:sz w:val="28"/>
          <w:szCs w:val="28"/>
        </w:rPr>
        <w:t>В границах водоохранных зон запрещаются:</w:t>
      </w:r>
    </w:p>
    <w:p w14:paraId="75F70C58" w14:textId="77777777" w:rsidR="00D12989" w:rsidRPr="00D12989" w:rsidRDefault="00D12989" w:rsidP="00D12989">
      <w:pPr>
        <w:pStyle w:val="a1"/>
        <w:rPr>
          <w:rFonts w:eastAsia="Calibri"/>
          <w:sz w:val="28"/>
          <w:szCs w:val="28"/>
        </w:rPr>
      </w:pPr>
      <w:r w:rsidRPr="00D12989">
        <w:rPr>
          <w:rFonts w:eastAsia="Calibri"/>
          <w:sz w:val="28"/>
          <w:szCs w:val="28"/>
        </w:rPr>
        <w:t>1) использование сточных вод в целях повышения почвенного плодородия;</w:t>
      </w:r>
    </w:p>
    <w:p w14:paraId="21A17E50" w14:textId="77777777" w:rsidR="00D12989" w:rsidRPr="00D12989" w:rsidRDefault="00D12989" w:rsidP="00D12989">
      <w:pPr>
        <w:pStyle w:val="a1"/>
        <w:rPr>
          <w:rFonts w:eastAsia="Calibri"/>
          <w:sz w:val="28"/>
          <w:szCs w:val="28"/>
        </w:rPr>
      </w:pPr>
      <w:r w:rsidRPr="00D12989">
        <w:rPr>
          <w:rFonts w:eastAsia="Calibri"/>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4B777DBB" w14:textId="77777777" w:rsidR="00D12989" w:rsidRPr="00D12989" w:rsidRDefault="00D12989" w:rsidP="00D12989">
      <w:pPr>
        <w:pStyle w:val="a1"/>
        <w:rPr>
          <w:rFonts w:eastAsia="Calibri"/>
          <w:sz w:val="28"/>
          <w:szCs w:val="28"/>
        </w:rPr>
      </w:pPr>
      <w:r w:rsidRPr="00D12989">
        <w:rPr>
          <w:rFonts w:eastAsia="Calibri"/>
          <w:sz w:val="28"/>
          <w:szCs w:val="28"/>
        </w:rPr>
        <w:t>3) осуществление авиационных мер по борьбе с вредными организмами;</w:t>
      </w:r>
    </w:p>
    <w:p w14:paraId="421F5164" w14:textId="77777777" w:rsidR="00D12989" w:rsidRPr="00D12989" w:rsidRDefault="00D12989" w:rsidP="00D12989">
      <w:pPr>
        <w:pStyle w:val="a1"/>
        <w:rPr>
          <w:rFonts w:eastAsia="Calibri"/>
          <w:sz w:val="28"/>
          <w:szCs w:val="28"/>
        </w:rPr>
      </w:pPr>
      <w:r w:rsidRPr="00D12989">
        <w:rPr>
          <w:rFonts w:eastAsia="Calibri"/>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68236BB" w14:textId="77777777" w:rsidR="00D12989" w:rsidRPr="00D12989" w:rsidRDefault="00D12989" w:rsidP="00D12989">
      <w:pPr>
        <w:pStyle w:val="a1"/>
        <w:rPr>
          <w:rFonts w:eastAsia="Calibri"/>
          <w:sz w:val="28"/>
          <w:szCs w:val="28"/>
        </w:rPr>
      </w:pPr>
      <w:r w:rsidRPr="00D12989">
        <w:rPr>
          <w:rFonts w:eastAsia="Calibri"/>
          <w:sz w:val="28"/>
          <w:szCs w:val="28"/>
        </w:rP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w:t>
      </w:r>
      <w:r w:rsidRPr="00D12989">
        <w:rPr>
          <w:rFonts w:eastAsia="Calibri"/>
          <w:sz w:val="28"/>
          <w:szCs w:val="28"/>
        </w:rPr>
        <w:lastRenderedPageBreak/>
        <w:t>используемых для технического осмотра и ремонта транспортных средств, осуществление мойки транспортных средств;</w:t>
      </w:r>
    </w:p>
    <w:p w14:paraId="0C7A6FC4" w14:textId="77777777" w:rsidR="00D12989" w:rsidRPr="00D12989" w:rsidRDefault="00D12989" w:rsidP="00D12989">
      <w:pPr>
        <w:pStyle w:val="a1"/>
        <w:rPr>
          <w:rFonts w:eastAsia="Calibri"/>
          <w:sz w:val="28"/>
          <w:szCs w:val="28"/>
        </w:rPr>
      </w:pPr>
      <w:r w:rsidRPr="00D12989">
        <w:rPr>
          <w:rFonts w:eastAsia="Calibri"/>
          <w:sz w:val="28"/>
          <w:szCs w:val="28"/>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501E5EC9" w14:textId="77777777" w:rsidR="00D12989" w:rsidRPr="00D12989" w:rsidRDefault="00D12989" w:rsidP="00D12989">
      <w:pPr>
        <w:pStyle w:val="a1"/>
        <w:rPr>
          <w:rFonts w:eastAsia="Calibri"/>
          <w:sz w:val="28"/>
          <w:szCs w:val="28"/>
        </w:rPr>
      </w:pPr>
      <w:r w:rsidRPr="00D12989">
        <w:rPr>
          <w:rFonts w:eastAsia="Calibri"/>
          <w:sz w:val="28"/>
          <w:szCs w:val="28"/>
        </w:rPr>
        <w:t>7) сброс сточных, в том числе дренажных, вод;</w:t>
      </w:r>
    </w:p>
    <w:p w14:paraId="382721C8" w14:textId="77777777" w:rsidR="00D12989" w:rsidRPr="00D12989" w:rsidRDefault="00D12989" w:rsidP="00D12989">
      <w:pPr>
        <w:pStyle w:val="a1"/>
        <w:rPr>
          <w:rFonts w:eastAsia="Calibri"/>
          <w:sz w:val="28"/>
          <w:szCs w:val="28"/>
        </w:rPr>
      </w:pPr>
      <w:r w:rsidRPr="00D12989">
        <w:rPr>
          <w:rFonts w:eastAsia="Calibri"/>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5047CA8D" w14:textId="77777777" w:rsidR="00D12989" w:rsidRPr="00D12989" w:rsidRDefault="00D12989" w:rsidP="00D12989">
      <w:pPr>
        <w:pStyle w:val="a1"/>
        <w:rPr>
          <w:rFonts w:eastAsia="Calibri"/>
          <w:sz w:val="28"/>
          <w:szCs w:val="28"/>
        </w:rPr>
      </w:pPr>
      <w:r w:rsidRPr="00D12989">
        <w:rPr>
          <w:rFonts w:eastAsia="Calibri"/>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D325557" w14:textId="77777777" w:rsidR="00D12989" w:rsidRPr="00D12989" w:rsidRDefault="00D12989" w:rsidP="00D12989">
      <w:pPr>
        <w:pStyle w:val="a1"/>
        <w:rPr>
          <w:rFonts w:eastAsia="Calibri"/>
          <w:sz w:val="28"/>
          <w:szCs w:val="28"/>
        </w:rPr>
      </w:pPr>
      <w:r w:rsidRPr="00D12989">
        <w:rPr>
          <w:rFonts w:eastAsia="Calibri"/>
          <w:sz w:val="28"/>
          <w:szCs w:val="28"/>
        </w:rPr>
        <w:t>1) централизованные системы водоотведения (канализации), централизованные ливневые системы водоотведения;</w:t>
      </w:r>
    </w:p>
    <w:p w14:paraId="3F00EDCE" w14:textId="77777777" w:rsidR="00D12989" w:rsidRPr="00D12989" w:rsidRDefault="00D12989" w:rsidP="00D12989">
      <w:pPr>
        <w:pStyle w:val="a1"/>
        <w:rPr>
          <w:rFonts w:eastAsia="Calibri"/>
          <w:sz w:val="28"/>
          <w:szCs w:val="28"/>
        </w:rPr>
      </w:pPr>
      <w:r w:rsidRPr="00D12989">
        <w:rPr>
          <w:rFonts w:eastAsia="Calibri"/>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21AFD3C6" w14:textId="77777777" w:rsidR="00D12989" w:rsidRPr="00D12989" w:rsidRDefault="00D12989" w:rsidP="00D12989">
      <w:pPr>
        <w:pStyle w:val="a1"/>
        <w:rPr>
          <w:rFonts w:eastAsia="Calibri"/>
          <w:sz w:val="28"/>
          <w:szCs w:val="28"/>
        </w:rPr>
      </w:pPr>
      <w:r w:rsidRPr="00D12989">
        <w:rPr>
          <w:rFonts w:eastAsia="Calibri"/>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15C27E5" w14:textId="77777777" w:rsidR="00D12989" w:rsidRPr="00D12989" w:rsidRDefault="00D12989" w:rsidP="00D12989">
      <w:pPr>
        <w:pStyle w:val="a1"/>
        <w:rPr>
          <w:rFonts w:eastAsia="Calibri"/>
          <w:sz w:val="28"/>
          <w:szCs w:val="28"/>
        </w:rPr>
      </w:pPr>
      <w:r w:rsidRPr="00D12989">
        <w:rPr>
          <w:rFonts w:eastAsia="Calibri"/>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7737BA4" w14:textId="77777777" w:rsidR="00D12989" w:rsidRPr="00D12989" w:rsidRDefault="00D12989" w:rsidP="00D12989">
      <w:pPr>
        <w:pStyle w:val="a1"/>
        <w:rPr>
          <w:rFonts w:eastAsia="Calibri"/>
          <w:sz w:val="28"/>
          <w:szCs w:val="28"/>
        </w:rPr>
      </w:pPr>
      <w:r w:rsidRPr="00D12989">
        <w:rPr>
          <w:rFonts w:eastAsia="Calibri"/>
          <w:sz w:val="28"/>
          <w:szCs w:val="28"/>
        </w:rPr>
        <w:lastRenderedPageBreak/>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245B41BC" w14:textId="77777777" w:rsidR="00D12989" w:rsidRPr="00D12989" w:rsidRDefault="00D12989" w:rsidP="00D12989">
      <w:pPr>
        <w:pStyle w:val="a1"/>
        <w:rPr>
          <w:rFonts w:eastAsia="Calibri"/>
          <w:sz w:val="28"/>
          <w:szCs w:val="28"/>
        </w:rPr>
      </w:pPr>
      <w:r w:rsidRPr="00D12989">
        <w:rPr>
          <w:rFonts w:eastAsia="Calibri"/>
          <w:sz w:val="28"/>
          <w:szCs w:val="28"/>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BF58636" w14:textId="77777777" w:rsidR="00D12989" w:rsidRPr="00D12989" w:rsidRDefault="00D12989" w:rsidP="00D12989">
      <w:pPr>
        <w:pStyle w:val="a1"/>
        <w:rPr>
          <w:rFonts w:eastAsia="Calibri"/>
          <w:sz w:val="28"/>
          <w:szCs w:val="28"/>
        </w:rPr>
      </w:pPr>
      <w:r w:rsidRPr="00D12989">
        <w:rPr>
          <w:rFonts w:eastAsia="Calibri"/>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752AB94E" w14:textId="77777777" w:rsidR="00D12989" w:rsidRPr="00D12989" w:rsidRDefault="00D12989" w:rsidP="00D12989">
      <w:pPr>
        <w:pStyle w:val="a1"/>
        <w:rPr>
          <w:rFonts w:eastAsia="Calibri"/>
          <w:sz w:val="28"/>
          <w:szCs w:val="28"/>
        </w:rPr>
      </w:pPr>
      <w:r w:rsidRPr="00D12989">
        <w:rPr>
          <w:rFonts w:eastAsia="Calibri"/>
          <w:sz w:val="28"/>
          <w:szCs w:val="28"/>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313D090" w14:textId="77777777" w:rsidR="00D12989" w:rsidRPr="00D12989" w:rsidRDefault="00D12989" w:rsidP="00D12989">
      <w:pPr>
        <w:pStyle w:val="a1"/>
        <w:rPr>
          <w:rFonts w:eastAsia="Calibri"/>
          <w:sz w:val="28"/>
          <w:szCs w:val="28"/>
        </w:rPr>
      </w:pPr>
      <w:r w:rsidRPr="00D12989">
        <w:rPr>
          <w:rFonts w:eastAsia="Calibri"/>
          <w:sz w:val="28"/>
          <w:szCs w:val="28"/>
        </w:rPr>
        <w:t>В границах прибрежных защитных полос наряду с установленными частью 15 настоящей статьи ограничениями запрещаются:</w:t>
      </w:r>
    </w:p>
    <w:p w14:paraId="2A34D518" w14:textId="77777777" w:rsidR="00D12989" w:rsidRPr="00D12989" w:rsidRDefault="00D12989" w:rsidP="00D12989">
      <w:pPr>
        <w:pStyle w:val="a1"/>
        <w:rPr>
          <w:rFonts w:eastAsia="Calibri"/>
          <w:sz w:val="28"/>
          <w:szCs w:val="28"/>
        </w:rPr>
      </w:pPr>
      <w:r w:rsidRPr="00D12989">
        <w:rPr>
          <w:rFonts w:eastAsia="Calibri"/>
          <w:sz w:val="28"/>
          <w:szCs w:val="28"/>
        </w:rPr>
        <w:t>1) распашка земель;</w:t>
      </w:r>
    </w:p>
    <w:p w14:paraId="47DFB6B6" w14:textId="77777777" w:rsidR="00D12989" w:rsidRPr="00D12989" w:rsidRDefault="00D12989" w:rsidP="00D12989">
      <w:pPr>
        <w:pStyle w:val="a1"/>
        <w:rPr>
          <w:rFonts w:eastAsia="Calibri"/>
          <w:sz w:val="28"/>
          <w:szCs w:val="28"/>
        </w:rPr>
      </w:pPr>
      <w:r w:rsidRPr="00D12989">
        <w:rPr>
          <w:rFonts w:eastAsia="Calibri"/>
          <w:sz w:val="28"/>
          <w:szCs w:val="28"/>
        </w:rPr>
        <w:t>2) размещение отвалов размываемых грунтов;</w:t>
      </w:r>
    </w:p>
    <w:p w14:paraId="6C714F6A" w14:textId="77777777" w:rsidR="00D12989" w:rsidRPr="00D12989" w:rsidRDefault="00D12989" w:rsidP="00D12989">
      <w:pPr>
        <w:pStyle w:val="a1"/>
        <w:rPr>
          <w:rFonts w:eastAsia="Calibri"/>
          <w:sz w:val="28"/>
          <w:szCs w:val="28"/>
        </w:rPr>
      </w:pPr>
      <w:r w:rsidRPr="00D12989">
        <w:rPr>
          <w:rFonts w:eastAsia="Calibri"/>
          <w:sz w:val="28"/>
          <w:szCs w:val="28"/>
        </w:rPr>
        <w:t>3) выпас сельскохозяйственных животных и организация для них летних лагерей, ванн.</w:t>
      </w:r>
    </w:p>
    <w:p w14:paraId="5200738B" w14:textId="77777777" w:rsidR="00D12989" w:rsidRPr="00D12989" w:rsidRDefault="00D12989" w:rsidP="00D12989">
      <w:pPr>
        <w:pStyle w:val="a1"/>
        <w:rPr>
          <w:rFonts w:eastAsia="Calibri"/>
          <w:sz w:val="28"/>
          <w:szCs w:val="28"/>
        </w:rPr>
      </w:pPr>
      <w:r w:rsidRPr="00D12989">
        <w:rPr>
          <w:rFonts w:eastAsia="Calibri"/>
          <w:sz w:val="28"/>
          <w:szCs w:val="28"/>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59BB270C" w14:textId="368CC435" w:rsidR="00F412DD" w:rsidRPr="00862E15" w:rsidRDefault="00F412DD" w:rsidP="00F412DD">
      <w:pPr>
        <w:pStyle w:val="30"/>
        <w:rPr>
          <w:rFonts w:cs="Times New Roman"/>
          <w:bCs w:val="0"/>
          <w:i w:val="0"/>
          <w:sz w:val="28"/>
          <w:szCs w:val="28"/>
          <w:lang w:eastAsia="ar-SA" w:bidi="en-US"/>
        </w:rPr>
      </w:pPr>
      <w:bookmarkStart w:id="105" w:name="_Toc137035638"/>
      <w:bookmarkStart w:id="106" w:name="_Toc146877249"/>
      <w:bookmarkStart w:id="107" w:name="_Toc54961565"/>
      <w:bookmarkStart w:id="108" w:name="_Toc109990046"/>
      <w:r w:rsidRPr="00862E15">
        <w:rPr>
          <w:rFonts w:cs="Times New Roman"/>
          <w:bCs w:val="0"/>
          <w:i w:val="0"/>
          <w:sz w:val="28"/>
          <w:szCs w:val="28"/>
          <w:lang w:eastAsia="ar-SA" w:bidi="en-US"/>
        </w:rPr>
        <w:t>2.2.11 Защитная зона объекта культурного наследия</w:t>
      </w:r>
      <w:bookmarkEnd w:id="105"/>
      <w:bookmarkEnd w:id="106"/>
    </w:p>
    <w:bookmarkEnd w:id="107"/>
    <w:bookmarkEnd w:id="108"/>
    <w:p w14:paraId="7BD5EEF1"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593C9B5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 xml:space="preserve">Защитные зоны не устанавливаются для объектов археологического </w:t>
      </w:r>
      <w:r w:rsidRPr="00862E15">
        <w:rPr>
          <w:spacing w:val="2"/>
          <w:sz w:val="28"/>
          <w:szCs w:val="28"/>
        </w:rPr>
        <w:lastRenderedPageBreak/>
        <w:t>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051F77B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Границы защитной зоны объекта культурного наследия устанавливаются:</w:t>
      </w:r>
    </w:p>
    <w:p w14:paraId="2340D35E"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8F98AD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68508E88"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578E03A"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393F15B2" w14:textId="77777777" w:rsidR="00F412DD" w:rsidRPr="00862E15" w:rsidRDefault="00F412DD" w:rsidP="00F412DD">
      <w:pPr>
        <w:widowControl w:val="0"/>
        <w:shd w:val="clear" w:color="auto" w:fill="FFFFFF"/>
        <w:ind w:firstLine="709"/>
        <w:textAlignment w:val="baseline"/>
        <w:rPr>
          <w:spacing w:val="2"/>
          <w:sz w:val="28"/>
          <w:szCs w:val="28"/>
        </w:rPr>
      </w:pPr>
      <w:r w:rsidRPr="00862E15">
        <w:rPr>
          <w:spacing w:val="2"/>
          <w:sz w:val="28"/>
          <w:szCs w:val="28"/>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4430149F" w14:textId="77777777" w:rsidR="00F412DD" w:rsidRPr="00862E15" w:rsidRDefault="00F412DD">
      <w:pPr>
        <w:pStyle w:val="afff2"/>
        <w:widowControl w:val="0"/>
        <w:numPr>
          <w:ilvl w:val="0"/>
          <w:numId w:val="13"/>
        </w:numPr>
        <w:shd w:val="clear" w:color="auto" w:fill="FFFFFF"/>
        <w:ind w:left="1064"/>
        <w:textAlignment w:val="baseline"/>
        <w:rPr>
          <w:spacing w:val="2"/>
          <w:sz w:val="28"/>
          <w:szCs w:val="28"/>
        </w:rPr>
      </w:pPr>
      <w:r w:rsidRPr="00862E15">
        <w:rPr>
          <w:spacing w:val="2"/>
          <w:sz w:val="28"/>
          <w:szCs w:val="28"/>
        </w:rPr>
        <w:t xml:space="preserve">объекты культурного наследия федерального значения - объекты, </w:t>
      </w:r>
      <w:r w:rsidRPr="00862E15">
        <w:rPr>
          <w:spacing w:val="2"/>
          <w:sz w:val="28"/>
          <w:szCs w:val="28"/>
        </w:rPr>
        <w:lastRenderedPageBreak/>
        <w:t>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0393F221" w14:textId="77777777" w:rsidR="00F412DD" w:rsidRPr="00862E15" w:rsidRDefault="00F412DD">
      <w:pPr>
        <w:pStyle w:val="afff2"/>
        <w:widowControl w:val="0"/>
        <w:numPr>
          <w:ilvl w:val="0"/>
          <w:numId w:val="13"/>
        </w:numPr>
        <w:shd w:val="clear" w:color="auto" w:fill="FFFFFF"/>
        <w:ind w:left="1064"/>
        <w:textAlignment w:val="baseline"/>
        <w:rPr>
          <w:spacing w:val="2"/>
          <w:sz w:val="28"/>
          <w:szCs w:val="28"/>
        </w:rPr>
      </w:pPr>
      <w:r w:rsidRPr="00862E15">
        <w:rPr>
          <w:spacing w:val="2"/>
          <w:sz w:val="28"/>
          <w:szCs w:val="28"/>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5DBC91B6" w14:textId="77777777" w:rsidR="00F412DD" w:rsidRPr="00862E15" w:rsidRDefault="00F412DD">
      <w:pPr>
        <w:pStyle w:val="afff2"/>
        <w:widowControl w:val="0"/>
        <w:numPr>
          <w:ilvl w:val="0"/>
          <w:numId w:val="13"/>
        </w:numPr>
        <w:shd w:val="clear" w:color="auto" w:fill="FFFFFF"/>
        <w:ind w:left="1064"/>
        <w:textAlignment w:val="baseline"/>
        <w:rPr>
          <w:spacing w:val="2"/>
          <w:sz w:val="28"/>
          <w:szCs w:val="28"/>
        </w:rPr>
      </w:pPr>
      <w:r w:rsidRPr="00862E15">
        <w:rPr>
          <w:spacing w:val="2"/>
          <w:sz w:val="28"/>
          <w:szCs w:val="28"/>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262ED606" w14:textId="77777777" w:rsidR="00F412DD" w:rsidRPr="00862E15" w:rsidRDefault="00F412DD" w:rsidP="00F412DD">
      <w:pPr>
        <w:pStyle w:val="afff2"/>
        <w:ind w:left="0" w:firstLine="700"/>
        <w:rPr>
          <w:b/>
          <w:bCs/>
          <w:sz w:val="28"/>
          <w:szCs w:val="28"/>
        </w:rPr>
      </w:pPr>
      <w:r w:rsidRPr="00862E15">
        <w:rPr>
          <w:b/>
          <w:bCs/>
          <w:sz w:val="28"/>
          <w:szCs w:val="28"/>
        </w:rPr>
        <w:t>Мероприятия по охране и использованию объектов культурного наследия</w:t>
      </w:r>
    </w:p>
    <w:p w14:paraId="6DD57506" w14:textId="77777777" w:rsidR="00F412DD" w:rsidRPr="00862E15" w:rsidRDefault="00F412DD" w:rsidP="00F412DD">
      <w:pPr>
        <w:pStyle w:val="afff2"/>
        <w:ind w:left="0" w:firstLine="700"/>
        <w:rPr>
          <w:sz w:val="28"/>
          <w:szCs w:val="28"/>
        </w:rPr>
      </w:pPr>
      <w:r w:rsidRPr="00862E15">
        <w:rPr>
          <w:sz w:val="28"/>
          <w:szCs w:val="28"/>
        </w:rPr>
        <w:t>Согласно статье 14 Федерального закона от 06.10.2003 № 131</w:t>
      </w:r>
      <w:r w:rsidRPr="00862E15">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30F76702" w14:textId="77777777" w:rsidR="00F412DD" w:rsidRPr="00862E15" w:rsidRDefault="00F412DD" w:rsidP="00F412DD">
      <w:pPr>
        <w:pStyle w:val="afff2"/>
        <w:ind w:left="0" w:firstLine="700"/>
        <w:rPr>
          <w:sz w:val="28"/>
          <w:szCs w:val="28"/>
        </w:rPr>
      </w:pPr>
      <w:r w:rsidRPr="00862E15">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1E378D13" w14:textId="77777777" w:rsidR="00F412DD" w:rsidRPr="00862E15" w:rsidRDefault="00F412DD" w:rsidP="00F412DD">
      <w:pPr>
        <w:pStyle w:val="afff2"/>
        <w:ind w:left="0" w:firstLine="700"/>
        <w:rPr>
          <w:sz w:val="28"/>
          <w:szCs w:val="28"/>
        </w:rPr>
      </w:pPr>
      <w:r w:rsidRPr="00862E15">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w:t>
      </w:r>
      <w:r w:rsidRPr="00862E15">
        <w:rPr>
          <w:sz w:val="28"/>
          <w:szCs w:val="28"/>
        </w:rPr>
        <w:lastRenderedPageBreak/>
        <w:t xml:space="preserve">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542BC11B" w14:textId="77777777" w:rsidR="00F412DD" w:rsidRPr="00862E15" w:rsidRDefault="00F412DD" w:rsidP="00F412DD">
      <w:pPr>
        <w:pStyle w:val="afff2"/>
        <w:ind w:left="0" w:firstLine="700"/>
        <w:rPr>
          <w:sz w:val="28"/>
          <w:szCs w:val="28"/>
        </w:rPr>
      </w:pPr>
      <w:r w:rsidRPr="00862E15">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D9C1348" w14:textId="77777777" w:rsidR="00F412DD" w:rsidRPr="00862E15" w:rsidRDefault="00F412DD" w:rsidP="00F412DD">
      <w:pPr>
        <w:pStyle w:val="afff2"/>
        <w:ind w:left="0" w:firstLine="700"/>
        <w:rPr>
          <w:sz w:val="28"/>
          <w:szCs w:val="28"/>
        </w:rPr>
      </w:pPr>
      <w:r w:rsidRPr="00862E15">
        <w:rPr>
          <w:sz w:val="28"/>
          <w:szCs w:val="28"/>
        </w:rPr>
        <w:t>Проектом генерального в качестве наиболее значимых мероприятий в части охраны культурного наследия предлагается:</w:t>
      </w:r>
    </w:p>
    <w:p w14:paraId="579C8F44"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2C3102F0"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6F4A85DB"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18FE0624"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643E55FD"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4675AC9E"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2B6BFDD8"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68F61624" w14:textId="77777777" w:rsidR="00F412DD" w:rsidRPr="00862E15" w:rsidRDefault="00F412DD">
      <w:pPr>
        <w:pStyle w:val="afff2"/>
        <w:numPr>
          <w:ilvl w:val="0"/>
          <w:numId w:val="12"/>
        </w:numPr>
        <w:ind w:left="1050"/>
        <w:rPr>
          <w:sz w:val="28"/>
          <w:szCs w:val="28"/>
          <w:lang w:eastAsia="ar-SA" w:bidi="en-US"/>
        </w:rPr>
      </w:pPr>
      <w:r w:rsidRPr="00862E15">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0603F7A7" w14:textId="77777777" w:rsidR="00F412DD" w:rsidRPr="00862E15" w:rsidRDefault="00F412DD" w:rsidP="00341536">
      <w:pPr>
        <w:pStyle w:val="a1"/>
        <w:rPr>
          <w:sz w:val="28"/>
          <w:szCs w:val="28"/>
          <w:lang w:val="ru-RU" w:eastAsia="ru-RU" w:bidi="ar-SA"/>
        </w:rPr>
      </w:pPr>
    </w:p>
    <w:p w14:paraId="5BCC2760" w14:textId="1866F4D5" w:rsidR="00D757BC" w:rsidRPr="00862E15" w:rsidRDefault="00BA0D34" w:rsidP="00BA0D34">
      <w:pPr>
        <w:pStyle w:val="20"/>
        <w:rPr>
          <w:i w:val="0"/>
          <w:iCs w:val="0"/>
          <w:sz w:val="28"/>
        </w:rPr>
      </w:pPr>
      <w:bookmarkStart w:id="109" w:name="dst1878"/>
      <w:bookmarkStart w:id="110" w:name="dst1879"/>
      <w:bookmarkStart w:id="111" w:name="dst1880"/>
      <w:bookmarkStart w:id="112" w:name="dst1883"/>
      <w:bookmarkStart w:id="113" w:name="dst1884"/>
      <w:bookmarkStart w:id="114" w:name="dst1885"/>
      <w:bookmarkStart w:id="115" w:name="dst1888"/>
      <w:bookmarkStart w:id="116" w:name="dst1889"/>
      <w:bookmarkStart w:id="117" w:name="dst1892"/>
      <w:bookmarkStart w:id="118" w:name="_Toc100819799"/>
      <w:bookmarkStart w:id="119" w:name="_Toc106800855"/>
      <w:bookmarkStart w:id="120" w:name="_Toc146877250"/>
      <w:bookmarkEnd w:id="100"/>
      <w:bookmarkEnd w:id="101"/>
      <w:bookmarkEnd w:id="102"/>
      <w:bookmarkEnd w:id="103"/>
      <w:bookmarkEnd w:id="104"/>
      <w:bookmarkEnd w:id="109"/>
      <w:bookmarkEnd w:id="110"/>
      <w:bookmarkEnd w:id="111"/>
      <w:bookmarkEnd w:id="112"/>
      <w:bookmarkEnd w:id="113"/>
      <w:bookmarkEnd w:id="114"/>
      <w:bookmarkEnd w:id="115"/>
      <w:bookmarkEnd w:id="116"/>
      <w:bookmarkEnd w:id="117"/>
      <w:r w:rsidRPr="00862E15">
        <w:rPr>
          <w:i w:val="0"/>
          <w:iCs w:val="0"/>
          <w:sz w:val="28"/>
        </w:rPr>
        <w:lastRenderedPageBreak/>
        <w:t xml:space="preserve">2.3 </w:t>
      </w:r>
      <w:r w:rsidR="00D757BC" w:rsidRPr="00862E15">
        <w:rPr>
          <w:i w:val="0"/>
          <w:iCs w:val="0"/>
          <w:sz w:val="28"/>
        </w:rPr>
        <w:t>Объекты специального назначения</w:t>
      </w:r>
      <w:bookmarkEnd w:id="118"/>
      <w:bookmarkEnd w:id="119"/>
      <w:bookmarkEnd w:id="120"/>
    </w:p>
    <w:p w14:paraId="420F816A" w14:textId="58DD50E4" w:rsidR="00D757BC" w:rsidRPr="00862E15" w:rsidRDefault="00D757BC" w:rsidP="00D757BC">
      <w:pPr>
        <w:ind w:firstLine="709"/>
        <w:rPr>
          <w:sz w:val="28"/>
          <w:szCs w:val="28"/>
        </w:rPr>
      </w:pPr>
      <w:r w:rsidRPr="00862E15">
        <w:rPr>
          <w:sz w:val="28"/>
          <w:szCs w:val="28"/>
        </w:rPr>
        <w:t xml:space="preserve">Погребение тел умерших на территории </w:t>
      </w:r>
      <w:r w:rsidR="00F45BB5" w:rsidRPr="00862E15">
        <w:rPr>
          <w:sz w:val="28"/>
          <w:szCs w:val="28"/>
          <w:lang w:eastAsia="ar-SA" w:bidi="en-US"/>
        </w:rPr>
        <w:t xml:space="preserve">Баратаевского </w:t>
      </w:r>
      <w:r w:rsidR="00A0252E" w:rsidRPr="00862E15">
        <w:rPr>
          <w:sz w:val="28"/>
          <w:szCs w:val="28"/>
        </w:rPr>
        <w:t>сельсовета</w:t>
      </w:r>
      <w:r w:rsidRPr="00862E15">
        <w:rPr>
          <w:sz w:val="28"/>
          <w:szCs w:val="28"/>
        </w:rPr>
        <w:t xml:space="preserve"> осуществляется на общественных кладбищах с учетом вероисповедальных, воинских и иных обычаев и традиций. </w:t>
      </w:r>
    </w:p>
    <w:p w14:paraId="67E49CCB" w14:textId="736C7221" w:rsidR="00D757BC" w:rsidRPr="00862E15" w:rsidRDefault="00D757BC" w:rsidP="005B7A5E">
      <w:pPr>
        <w:keepNext/>
        <w:ind w:firstLine="709"/>
        <w:jc w:val="right"/>
        <w:rPr>
          <w:b/>
          <w:sz w:val="28"/>
          <w:szCs w:val="28"/>
        </w:rPr>
      </w:pPr>
      <w:bookmarkStart w:id="121" w:name="_Hlk146534812"/>
      <w:r w:rsidRPr="00862E15">
        <w:rPr>
          <w:b/>
          <w:sz w:val="28"/>
          <w:szCs w:val="28"/>
        </w:rPr>
        <w:t>Таблица 2.</w:t>
      </w:r>
      <w:r w:rsidR="00E05331" w:rsidRPr="00862E15">
        <w:rPr>
          <w:b/>
          <w:sz w:val="28"/>
          <w:szCs w:val="28"/>
        </w:rPr>
        <w:t>1</w:t>
      </w:r>
      <w:r w:rsidR="00202FE0" w:rsidRPr="00862E15">
        <w:rPr>
          <w:b/>
          <w:sz w:val="28"/>
          <w:szCs w:val="28"/>
        </w:rPr>
        <w:t>4</w:t>
      </w:r>
    </w:p>
    <w:p w14:paraId="485FF70E" w14:textId="4ED4DF3C" w:rsidR="00D757BC" w:rsidRPr="00862E15" w:rsidRDefault="00D757BC" w:rsidP="00D757BC">
      <w:pPr>
        <w:keepNext/>
        <w:suppressAutoHyphens/>
        <w:spacing w:after="120"/>
        <w:jc w:val="center"/>
        <w:rPr>
          <w:b/>
          <w:sz w:val="28"/>
          <w:szCs w:val="28"/>
        </w:rPr>
      </w:pPr>
      <w:r w:rsidRPr="00862E15">
        <w:rPr>
          <w:b/>
          <w:sz w:val="28"/>
          <w:szCs w:val="28"/>
        </w:rPr>
        <w:t xml:space="preserve">Объекты специального назначения </w:t>
      </w:r>
      <w:r w:rsidR="00F45BB5" w:rsidRPr="00862E15">
        <w:rPr>
          <w:b/>
          <w:bCs/>
          <w:sz w:val="28"/>
          <w:szCs w:val="28"/>
          <w:lang w:eastAsia="ar-SA" w:bidi="en-US"/>
        </w:rPr>
        <w:t>Баратаевского</w:t>
      </w:r>
      <w:r w:rsidR="00F45BB5" w:rsidRPr="00862E15">
        <w:rPr>
          <w:sz w:val="28"/>
          <w:szCs w:val="28"/>
          <w:lang w:eastAsia="ar-SA" w:bidi="en-US"/>
        </w:rPr>
        <w:t xml:space="preserve"> </w:t>
      </w:r>
      <w:r w:rsidR="00A0252E" w:rsidRPr="00862E15">
        <w:rPr>
          <w:b/>
          <w:sz w:val="28"/>
          <w:szCs w:val="28"/>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451"/>
        <w:gridCol w:w="5082"/>
        <w:gridCol w:w="2165"/>
      </w:tblGrid>
      <w:tr w:rsidR="00D757BC" w:rsidRPr="00862E15" w14:paraId="42B5D90B" w14:textId="77777777" w:rsidTr="00F660F0">
        <w:trPr>
          <w:tblHeader/>
        </w:trPr>
        <w:tc>
          <w:tcPr>
            <w:tcW w:w="456" w:type="pct"/>
            <w:shd w:val="clear" w:color="auto" w:fill="auto"/>
            <w:vAlign w:val="center"/>
          </w:tcPr>
          <w:bookmarkEnd w:id="121"/>
          <w:p w14:paraId="2495AFBA" w14:textId="77777777" w:rsidR="00D757BC" w:rsidRPr="00862E15" w:rsidRDefault="00D757BC" w:rsidP="00EF7FB9">
            <w:pPr>
              <w:jc w:val="center"/>
              <w:rPr>
                <w:b/>
              </w:rPr>
            </w:pPr>
            <w:r w:rsidRPr="00862E15">
              <w:rPr>
                <w:b/>
                <w:sz w:val="22"/>
                <w:szCs w:val="22"/>
              </w:rPr>
              <w:t>№ п/п</w:t>
            </w:r>
          </w:p>
        </w:tc>
        <w:tc>
          <w:tcPr>
            <w:tcW w:w="758" w:type="pct"/>
            <w:shd w:val="clear" w:color="auto" w:fill="auto"/>
            <w:vAlign w:val="center"/>
          </w:tcPr>
          <w:p w14:paraId="1D832BAB" w14:textId="77777777" w:rsidR="00D757BC" w:rsidRPr="00862E15" w:rsidRDefault="00D757BC" w:rsidP="00EF7FB9">
            <w:pPr>
              <w:jc w:val="center"/>
              <w:rPr>
                <w:b/>
              </w:rPr>
            </w:pPr>
            <w:r w:rsidRPr="00862E15">
              <w:rPr>
                <w:b/>
                <w:sz w:val="22"/>
                <w:szCs w:val="22"/>
              </w:rPr>
              <w:t>Название</w:t>
            </w:r>
          </w:p>
        </w:tc>
        <w:tc>
          <w:tcPr>
            <w:tcW w:w="2655" w:type="pct"/>
            <w:shd w:val="clear" w:color="auto" w:fill="auto"/>
            <w:vAlign w:val="center"/>
          </w:tcPr>
          <w:p w14:paraId="4C2F0255" w14:textId="77777777" w:rsidR="00D757BC" w:rsidRPr="00862E15" w:rsidRDefault="00D757BC" w:rsidP="00EF7FB9">
            <w:pPr>
              <w:jc w:val="center"/>
              <w:rPr>
                <w:b/>
              </w:rPr>
            </w:pPr>
            <w:r w:rsidRPr="00862E15">
              <w:rPr>
                <w:b/>
                <w:sz w:val="22"/>
                <w:szCs w:val="22"/>
              </w:rPr>
              <w:t>Адрес</w:t>
            </w:r>
          </w:p>
        </w:tc>
        <w:tc>
          <w:tcPr>
            <w:tcW w:w="1131" w:type="pct"/>
            <w:shd w:val="clear" w:color="auto" w:fill="auto"/>
            <w:vAlign w:val="center"/>
          </w:tcPr>
          <w:p w14:paraId="42794E18" w14:textId="77777777" w:rsidR="00D757BC" w:rsidRPr="00862E15" w:rsidRDefault="00D757BC" w:rsidP="00EF7FB9">
            <w:pPr>
              <w:jc w:val="center"/>
              <w:rPr>
                <w:b/>
                <w:vertAlign w:val="superscript"/>
              </w:rPr>
            </w:pPr>
            <w:r w:rsidRPr="00862E15">
              <w:rPr>
                <w:b/>
                <w:sz w:val="22"/>
                <w:szCs w:val="22"/>
              </w:rPr>
              <w:t>Площадь, га</w:t>
            </w:r>
          </w:p>
        </w:tc>
      </w:tr>
      <w:tr w:rsidR="0079091F" w:rsidRPr="00862E15" w14:paraId="770324E1" w14:textId="77777777" w:rsidTr="00F660F0">
        <w:tc>
          <w:tcPr>
            <w:tcW w:w="456" w:type="pct"/>
            <w:shd w:val="clear" w:color="auto" w:fill="auto"/>
          </w:tcPr>
          <w:p w14:paraId="55544B2B" w14:textId="77777777" w:rsidR="0079091F" w:rsidRPr="00862E15" w:rsidRDefault="0079091F">
            <w:pPr>
              <w:pStyle w:val="afff2"/>
              <w:numPr>
                <w:ilvl w:val="0"/>
                <w:numId w:val="11"/>
              </w:numPr>
              <w:ind w:left="0" w:firstLine="0"/>
              <w:jc w:val="left"/>
              <w:rPr>
                <w:b/>
              </w:rPr>
            </w:pPr>
          </w:p>
        </w:tc>
        <w:tc>
          <w:tcPr>
            <w:tcW w:w="758" w:type="pct"/>
            <w:shd w:val="clear" w:color="auto" w:fill="auto"/>
          </w:tcPr>
          <w:p w14:paraId="1DD49819" w14:textId="3578E000" w:rsidR="0079091F" w:rsidRPr="00862E15" w:rsidRDefault="00200118" w:rsidP="00200118">
            <w:pPr>
              <w:jc w:val="left"/>
            </w:pPr>
            <w:r w:rsidRPr="00862E15">
              <w:rPr>
                <w:sz w:val="22"/>
                <w:szCs w:val="22"/>
              </w:rPr>
              <w:t>Кладбище</w:t>
            </w:r>
          </w:p>
        </w:tc>
        <w:tc>
          <w:tcPr>
            <w:tcW w:w="2655" w:type="pct"/>
            <w:shd w:val="clear" w:color="auto" w:fill="auto"/>
          </w:tcPr>
          <w:p w14:paraId="7FDBCB00" w14:textId="7F3BC2CD" w:rsidR="0079091F" w:rsidRPr="00862E15" w:rsidRDefault="00E228E1" w:rsidP="00200118">
            <w:pPr>
              <w:jc w:val="left"/>
            </w:pPr>
            <w:r w:rsidRPr="00862E15">
              <w:rPr>
                <w:sz w:val="22"/>
                <w:szCs w:val="22"/>
              </w:rPr>
              <w:t>д. Таскаево</w:t>
            </w:r>
          </w:p>
        </w:tc>
        <w:tc>
          <w:tcPr>
            <w:tcW w:w="1131" w:type="pct"/>
            <w:shd w:val="clear" w:color="auto" w:fill="auto"/>
          </w:tcPr>
          <w:p w14:paraId="2E07A9A0" w14:textId="55767921" w:rsidR="0079091F" w:rsidRPr="00862E15" w:rsidRDefault="00E228E1" w:rsidP="00200118">
            <w:pPr>
              <w:jc w:val="center"/>
            </w:pPr>
            <w:r w:rsidRPr="00862E15">
              <w:rPr>
                <w:sz w:val="22"/>
                <w:szCs w:val="22"/>
              </w:rPr>
              <w:t>0.51</w:t>
            </w:r>
          </w:p>
        </w:tc>
      </w:tr>
      <w:tr w:rsidR="00580B03" w:rsidRPr="00862E15" w14:paraId="0439EF93" w14:textId="77777777" w:rsidTr="00F660F0">
        <w:tc>
          <w:tcPr>
            <w:tcW w:w="456" w:type="pct"/>
            <w:shd w:val="clear" w:color="auto" w:fill="auto"/>
          </w:tcPr>
          <w:p w14:paraId="7E277C11" w14:textId="77777777" w:rsidR="00580B03" w:rsidRPr="00862E15" w:rsidRDefault="00580B03">
            <w:pPr>
              <w:pStyle w:val="afff2"/>
              <w:numPr>
                <w:ilvl w:val="0"/>
                <w:numId w:val="11"/>
              </w:numPr>
              <w:ind w:left="0" w:firstLine="0"/>
              <w:jc w:val="left"/>
              <w:rPr>
                <w:b/>
              </w:rPr>
            </w:pPr>
          </w:p>
        </w:tc>
        <w:tc>
          <w:tcPr>
            <w:tcW w:w="758" w:type="pct"/>
            <w:shd w:val="clear" w:color="auto" w:fill="auto"/>
          </w:tcPr>
          <w:p w14:paraId="4BCF83B3" w14:textId="0896A97A" w:rsidR="00580B03" w:rsidRPr="00862E15" w:rsidRDefault="00580B03" w:rsidP="00580B03">
            <w:pPr>
              <w:jc w:val="left"/>
            </w:pPr>
            <w:r w:rsidRPr="00862E15">
              <w:rPr>
                <w:sz w:val="22"/>
                <w:szCs w:val="22"/>
              </w:rPr>
              <w:t>Кладбище</w:t>
            </w:r>
          </w:p>
        </w:tc>
        <w:tc>
          <w:tcPr>
            <w:tcW w:w="2655" w:type="pct"/>
            <w:shd w:val="clear" w:color="auto" w:fill="auto"/>
          </w:tcPr>
          <w:p w14:paraId="72FC36AD" w14:textId="7F746AF9" w:rsidR="00580B03" w:rsidRPr="00862E15" w:rsidRDefault="00E228E1" w:rsidP="00580B03">
            <w:pPr>
              <w:jc w:val="left"/>
            </w:pPr>
            <w:r w:rsidRPr="00862E15">
              <w:rPr>
                <w:sz w:val="22"/>
                <w:szCs w:val="22"/>
              </w:rPr>
              <w:t>д. Баратаевка</w:t>
            </w:r>
          </w:p>
        </w:tc>
        <w:tc>
          <w:tcPr>
            <w:tcW w:w="1131" w:type="pct"/>
            <w:shd w:val="clear" w:color="auto" w:fill="auto"/>
          </w:tcPr>
          <w:p w14:paraId="50CA8415" w14:textId="488EF74D" w:rsidR="00580B03" w:rsidRPr="00862E15" w:rsidRDefault="00E228E1" w:rsidP="00580B03">
            <w:pPr>
              <w:jc w:val="center"/>
            </w:pPr>
            <w:r w:rsidRPr="00862E15">
              <w:rPr>
                <w:sz w:val="22"/>
                <w:szCs w:val="22"/>
              </w:rPr>
              <w:t>0,54</w:t>
            </w:r>
          </w:p>
        </w:tc>
      </w:tr>
      <w:tr w:rsidR="00580B03" w:rsidRPr="00862E15" w14:paraId="1399AB28" w14:textId="77777777" w:rsidTr="00F660F0">
        <w:tc>
          <w:tcPr>
            <w:tcW w:w="456" w:type="pct"/>
            <w:shd w:val="clear" w:color="auto" w:fill="auto"/>
          </w:tcPr>
          <w:p w14:paraId="4EAAD010" w14:textId="77777777" w:rsidR="00580B03" w:rsidRPr="00862E15" w:rsidRDefault="00580B03">
            <w:pPr>
              <w:pStyle w:val="afff2"/>
              <w:numPr>
                <w:ilvl w:val="0"/>
                <w:numId w:val="11"/>
              </w:numPr>
              <w:ind w:left="0" w:firstLine="0"/>
              <w:jc w:val="left"/>
              <w:rPr>
                <w:b/>
              </w:rPr>
            </w:pPr>
          </w:p>
        </w:tc>
        <w:tc>
          <w:tcPr>
            <w:tcW w:w="758" w:type="pct"/>
            <w:shd w:val="clear" w:color="auto" w:fill="auto"/>
          </w:tcPr>
          <w:p w14:paraId="09FCC743" w14:textId="540FDC0C" w:rsidR="00580B03" w:rsidRPr="00862E15" w:rsidRDefault="00580B03" w:rsidP="00580B03">
            <w:pPr>
              <w:jc w:val="left"/>
            </w:pPr>
            <w:r w:rsidRPr="00862E15">
              <w:rPr>
                <w:sz w:val="22"/>
                <w:szCs w:val="22"/>
              </w:rPr>
              <w:t>Кладбище</w:t>
            </w:r>
          </w:p>
        </w:tc>
        <w:tc>
          <w:tcPr>
            <w:tcW w:w="2655" w:type="pct"/>
            <w:shd w:val="clear" w:color="auto" w:fill="auto"/>
          </w:tcPr>
          <w:p w14:paraId="417519D3" w14:textId="77AC2FA5" w:rsidR="00580B03" w:rsidRPr="00862E15" w:rsidRDefault="00DA3740" w:rsidP="00580B03">
            <w:pPr>
              <w:jc w:val="left"/>
            </w:pPr>
            <w:r w:rsidRPr="00862E15">
              <w:rPr>
                <w:sz w:val="22"/>
                <w:szCs w:val="22"/>
              </w:rPr>
              <w:t>д</w:t>
            </w:r>
            <w:r w:rsidR="00E228E1" w:rsidRPr="00862E15">
              <w:rPr>
                <w:sz w:val="22"/>
                <w:szCs w:val="22"/>
              </w:rPr>
              <w:t>. Сабановка</w:t>
            </w:r>
          </w:p>
        </w:tc>
        <w:tc>
          <w:tcPr>
            <w:tcW w:w="1131" w:type="pct"/>
            <w:shd w:val="clear" w:color="auto" w:fill="auto"/>
          </w:tcPr>
          <w:p w14:paraId="446C8E3E" w14:textId="5EB652DE" w:rsidR="00580B03" w:rsidRPr="00862E15" w:rsidRDefault="00E228E1" w:rsidP="00580B03">
            <w:pPr>
              <w:jc w:val="center"/>
              <w:rPr>
                <w:color w:val="000000"/>
              </w:rPr>
            </w:pPr>
            <w:r w:rsidRPr="00862E15">
              <w:rPr>
                <w:color w:val="000000"/>
                <w:sz w:val="22"/>
                <w:szCs w:val="22"/>
              </w:rPr>
              <w:t>0,31</w:t>
            </w:r>
          </w:p>
        </w:tc>
      </w:tr>
      <w:tr w:rsidR="00580B03" w:rsidRPr="00862E15" w14:paraId="32B474F7" w14:textId="77777777" w:rsidTr="00F660F0">
        <w:tc>
          <w:tcPr>
            <w:tcW w:w="456" w:type="pct"/>
            <w:shd w:val="clear" w:color="auto" w:fill="auto"/>
          </w:tcPr>
          <w:p w14:paraId="636B33E5" w14:textId="77777777" w:rsidR="00580B03" w:rsidRPr="00862E15" w:rsidRDefault="00580B03">
            <w:pPr>
              <w:pStyle w:val="afff2"/>
              <w:numPr>
                <w:ilvl w:val="0"/>
                <w:numId w:val="11"/>
              </w:numPr>
              <w:ind w:left="0" w:firstLine="0"/>
              <w:jc w:val="left"/>
              <w:rPr>
                <w:b/>
              </w:rPr>
            </w:pPr>
          </w:p>
        </w:tc>
        <w:tc>
          <w:tcPr>
            <w:tcW w:w="758" w:type="pct"/>
            <w:shd w:val="clear" w:color="auto" w:fill="auto"/>
          </w:tcPr>
          <w:p w14:paraId="22B2B7A7" w14:textId="7F79A740" w:rsidR="00580B03" w:rsidRPr="00862E15" w:rsidRDefault="00580B03" w:rsidP="00580B03">
            <w:pPr>
              <w:jc w:val="left"/>
            </w:pPr>
            <w:r w:rsidRPr="00862E15">
              <w:rPr>
                <w:sz w:val="22"/>
                <w:szCs w:val="22"/>
              </w:rPr>
              <w:t>Кладбище</w:t>
            </w:r>
          </w:p>
        </w:tc>
        <w:tc>
          <w:tcPr>
            <w:tcW w:w="2655" w:type="pct"/>
            <w:shd w:val="clear" w:color="auto" w:fill="auto"/>
          </w:tcPr>
          <w:p w14:paraId="3D3C44E1" w14:textId="74E706C7" w:rsidR="00580B03" w:rsidRPr="00862E15" w:rsidRDefault="00E228E1" w:rsidP="00580B03">
            <w:pPr>
              <w:jc w:val="left"/>
            </w:pPr>
            <w:r w:rsidRPr="00862E15">
              <w:rPr>
                <w:sz w:val="22"/>
                <w:szCs w:val="22"/>
              </w:rPr>
              <w:t>д. Мануйлово</w:t>
            </w:r>
          </w:p>
        </w:tc>
        <w:tc>
          <w:tcPr>
            <w:tcW w:w="1131" w:type="pct"/>
            <w:shd w:val="clear" w:color="auto" w:fill="auto"/>
          </w:tcPr>
          <w:p w14:paraId="4C2B42F4" w14:textId="46ECEA6C" w:rsidR="00580B03" w:rsidRPr="00862E15" w:rsidRDefault="00E228E1" w:rsidP="00580B03">
            <w:pPr>
              <w:jc w:val="center"/>
              <w:rPr>
                <w:color w:val="000000"/>
              </w:rPr>
            </w:pPr>
            <w:r w:rsidRPr="00862E15">
              <w:rPr>
                <w:color w:val="000000"/>
                <w:sz w:val="22"/>
                <w:szCs w:val="22"/>
              </w:rPr>
              <w:t>0,59</w:t>
            </w:r>
          </w:p>
        </w:tc>
      </w:tr>
    </w:tbl>
    <w:p w14:paraId="2F1EBE61" w14:textId="77777777" w:rsidR="00092C93" w:rsidRPr="00862E15" w:rsidRDefault="00092C93" w:rsidP="00092C93">
      <w:pPr>
        <w:spacing w:before="120"/>
        <w:ind w:firstLine="709"/>
        <w:rPr>
          <w:sz w:val="28"/>
          <w:szCs w:val="28"/>
        </w:rPr>
      </w:pPr>
      <w:r w:rsidRPr="00862E15">
        <w:rPr>
          <w:sz w:val="28"/>
          <w:szCs w:val="28"/>
        </w:rPr>
        <w:t>В соответствии с реестром скотомогильников управления ветеринарии Новосибирской области, в границах Баратаевского сельсовета Болотнинского района Новосибирской области зарегистрированы следующие скотомогильники:</w:t>
      </w:r>
    </w:p>
    <w:p w14:paraId="21FBC613" w14:textId="77777777" w:rsidR="00092C93" w:rsidRPr="00862E15" w:rsidRDefault="00092C93" w:rsidP="00092C93">
      <w:pPr>
        <w:keepNext/>
        <w:ind w:firstLine="709"/>
        <w:jc w:val="right"/>
        <w:rPr>
          <w:b/>
          <w:sz w:val="28"/>
          <w:szCs w:val="28"/>
        </w:rPr>
      </w:pPr>
      <w:r w:rsidRPr="00862E15">
        <w:rPr>
          <w:b/>
          <w:sz w:val="28"/>
          <w:szCs w:val="28"/>
        </w:rPr>
        <w:t>Таблица 2.14</w:t>
      </w:r>
    </w:p>
    <w:p w14:paraId="52EA7941" w14:textId="1986E9AA" w:rsidR="00092C93" w:rsidRPr="00862E15" w:rsidRDefault="00092C93" w:rsidP="00092C93">
      <w:pPr>
        <w:keepNext/>
        <w:suppressAutoHyphens/>
        <w:spacing w:after="120"/>
        <w:jc w:val="center"/>
        <w:rPr>
          <w:b/>
          <w:sz w:val="28"/>
          <w:szCs w:val="28"/>
        </w:rPr>
      </w:pPr>
      <w:r w:rsidRPr="00862E15">
        <w:rPr>
          <w:b/>
          <w:sz w:val="28"/>
          <w:szCs w:val="28"/>
        </w:rPr>
        <w:t xml:space="preserve">Скотомогильники, расположенные в границах </w:t>
      </w:r>
      <w:r w:rsidRPr="00862E15">
        <w:rPr>
          <w:b/>
          <w:bCs/>
          <w:sz w:val="28"/>
          <w:szCs w:val="28"/>
          <w:lang w:eastAsia="ar-SA" w:bidi="en-US"/>
        </w:rPr>
        <w:t>Баратаевского</w:t>
      </w:r>
      <w:r w:rsidRPr="00862E15">
        <w:rPr>
          <w:sz w:val="28"/>
          <w:szCs w:val="28"/>
          <w:lang w:eastAsia="ar-SA" w:bidi="en-US"/>
        </w:rPr>
        <w:t xml:space="preserve"> </w:t>
      </w:r>
      <w:r w:rsidRPr="00862E15">
        <w:rPr>
          <w:b/>
          <w:sz w:val="28"/>
          <w:szCs w:val="28"/>
        </w:rPr>
        <w:t>сельсовета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3"/>
        <w:gridCol w:w="2391"/>
        <w:gridCol w:w="3265"/>
        <w:gridCol w:w="3011"/>
      </w:tblGrid>
      <w:tr w:rsidR="00092C93" w:rsidRPr="00862E15" w14:paraId="46B8B5EA" w14:textId="77777777" w:rsidTr="00092C93">
        <w:tc>
          <w:tcPr>
            <w:tcW w:w="903" w:type="dxa"/>
          </w:tcPr>
          <w:p w14:paraId="497A52F9"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862E15">
              <w:rPr>
                <w:b/>
                <w:sz w:val="22"/>
                <w:szCs w:val="22"/>
              </w:rPr>
              <w:t>№ п/п</w:t>
            </w:r>
          </w:p>
        </w:tc>
        <w:tc>
          <w:tcPr>
            <w:tcW w:w="2391" w:type="dxa"/>
          </w:tcPr>
          <w:p w14:paraId="74CDFC16"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862E15">
              <w:rPr>
                <w:b/>
                <w:sz w:val="22"/>
                <w:szCs w:val="22"/>
              </w:rPr>
              <w:t>Наименование сельсовета</w:t>
            </w:r>
          </w:p>
        </w:tc>
        <w:tc>
          <w:tcPr>
            <w:tcW w:w="3265" w:type="dxa"/>
          </w:tcPr>
          <w:p w14:paraId="1D4CCBD5"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862E15">
              <w:rPr>
                <w:b/>
                <w:sz w:val="22"/>
                <w:szCs w:val="22"/>
              </w:rPr>
              <w:t>Наименование населенного пункта</w:t>
            </w:r>
          </w:p>
        </w:tc>
        <w:tc>
          <w:tcPr>
            <w:tcW w:w="3011" w:type="dxa"/>
          </w:tcPr>
          <w:p w14:paraId="26347D54"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center"/>
              <w:rPr>
                <w:b/>
              </w:rPr>
            </w:pPr>
            <w:r w:rsidRPr="00862E15">
              <w:rPr>
                <w:b/>
                <w:sz w:val="22"/>
                <w:szCs w:val="22"/>
              </w:rPr>
              <w:t>Координаты</w:t>
            </w:r>
          </w:p>
        </w:tc>
      </w:tr>
      <w:tr w:rsidR="00092C93" w:rsidRPr="00862E15" w14:paraId="280463A8" w14:textId="77777777" w:rsidTr="00092C93">
        <w:tc>
          <w:tcPr>
            <w:tcW w:w="903" w:type="dxa"/>
          </w:tcPr>
          <w:p w14:paraId="3727A6E7"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left"/>
            </w:pPr>
            <w:r w:rsidRPr="00862E15">
              <w:rPr>
                <w:sz w:val="22"/>
                <w:szCs w:val="22"/>
              </w:rPr>
              <w:t>1</w:t>
            </w:r>
          </w:p>
        </w:tc>
        <w:tc>
          <w:tcPr>
            <w:tcW w:w="2391" w:type="dxa"/>
          </w:tcPr>
          <w:p w14:paraId="073ABE0B"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left"/>
            </w:pPr>
            <w:r w:rsidRPr="00862E15">
              <w:rPr>
                <w:sz w:val="22"/>
                <w:szCs w:val="22"/>
              </w:rPr>
              <w:t>Баратаевский</w:t>
            </w:r>
          </w:p>
        </w:tc>
        <w:tc>
          <w:tcPr>
            <w:tcW w:w="3265" w:type="dxa"/>
          </w:tcPr>
          <w:p w14:paraId="73996277" w14:textId="1869A3D6" w:rsidR="00092C93" w:rsidRPr="00862E15" w:rsidRDefault="001A0839" w:rsidP="00092C93">
            <w:pPr>
              <w:pBdr>
                <w:top w:val="none" w:sz="4" w:space="0" w:color="000000"/>
                <w:left w:val="none" w:sz="4" w:space="0" w:color="000000"/>
                <w:bottom w:val="none" w:sz="4" w:space="0" w:color="000000"/>
                <w:right w:val="none" w:sz="4" w:space="0" w:color="000000"/>
                <w:between w:val="none" w:sz="4" w:space="0" w:color="000000"/>
              </w:pBdr>
              <w:jc w:val="left"/>
            </w:pPr>
            <w:r w:rsidRPr="00862E15">
              <w:rPr>
                <w:sz w:val="22"/>
                <w:szCs w:val="22"/>
              </w:rPr>
              <w:t>д</w:t>
            </w:r>
            <w:r w:rsidR="00092C93" w:rsidRPr="00862E15">
              <w:rPr>
                <w:sz w:val="22"/>
                <w:szCs w:val="22"/>
              </w:rPr>
              <w:t>. Таскаево</w:t>
            </w:r>
          </w:p>
        </w:tc>
        <w:tc>
          <w:tcPr>
            <w:tcW w:w="3011" w:type="dxa"/>
          </w:tcPr>
          <w:p w14:paraId="5E637174" w14:textId="77777777" w:rsidR="00092C93" w:rsidRPr="00862E15" w:rsidRDefault="00092C93" w:rsidP="00092C93">
            <w:pPr>
              <w:pBdr>
                <w:top w:val="none" w:sz="4" w:space="0" w:color="000000"/>
                <w:left w:val="none" w:sz="4" w:space="0" w:color="000000"/>
                <w:bottom w:val="none" w:sz="4" w:space="0" w:color="000000"/>
                <w:right w:val="none" w:sz="4" w:space="0" w:color="000000"/>
                <w:between w:val="none" w:sz="4" w:space="0" w:color="000000"/>
              </w:pBdr>
              <w:jc w:val="left"/>
            </w:pPr>
            <w:r w:rsidRPr="00862E15">
              <w:rPr>
                <w:sz w:val="22"/>
                <w:szCs w:val="22"/>
              </w:rPr>
              <w:t>55.650954, 84.543803</w:t>
            </w:r>
          </w:p>
        </w:tc>
      </w:tr>
    </w:tbl>
    <w:p w14:paraId="5A9F99EF" w14:textId="16844DDA" w:rsidR="00092C93" w:rsidRPr="00862E15" w:rsidRDefault="00092C93" w:rsidP="00F45BB5">
      <w:pPr>
        <w:spacing w:before="120"/>
        <w:ind w:firstLine="709"/>
        <w:rPr>
          <w:sz w:val="28"/>
          <w:szCs w:val="28"/>
        </w:rPr>
      </w:pPr>
      <w:r w:rsidRPr="00862E15">
        <w:rPr>
          <w:sz w:val="28"/>
          <w:szCs w:val="28"/>
        </w:rPr>
        <w:t>На территории Баратаевского сельсовета ветеринарных пунктов нет.</w:t>
      </w:r>
    </w:p>
    <w:p w14:paraId="383CB7BE" w14:textId="6BB0043D" w:rsidR="00D757BC" w:rsidRPr="00862E15" w:rsidRDefault="00D757BC" w:rsidP="00092C93">
      <w:pPr>
        <w:ind w:firstLine="709"/>
        <w:rPr>
          <w:sz w:val="28"/>
          <w:szCs w:val="28"/>
        </w:rPr>
      </w:pPr>
      <w:r w:rsidRPr="00862E15">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862E15" w:rsidRDefault="00D757BC" w:rsidP="00D757BC">
      <w:pPr>
        <w:ind w:firstLine="709"/>
        <w:rPr>
          <w:sz w:val="28"/>
          <w:szCs w:val="28"/>
        </w:rPr>
      </w:pPr>
      <w:r w:rsidRPr="00862E15">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862E15" w:rsidRDefault="00D757BC" w:rsidP="00D757BC">
      <w:pPr>
        <w:ind w:firstLine="709"/>
        <w:rPr>
          <w:sz w:val="28"/>
          <w:szCs w:val="28"/>
        </w:rPr>
      </w:pPr>
      <w:r w:rsidRPr="00862E15">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862E15" w:rsidRDefault="00BA0D34" w:rsidP="00BA0D34">
      <w:pPr>
        <w:pStyle w:val="20"/>
        <w:rPr>
          <w:i w:val="0"/>
          <w:iCs w:val="0"/>
          <w:sz w:val="28"/>
        </w:rPr>
      </w:pPr>
      <w:bookmarkStart w:id="122" w:name="_Toc106800856"/>
      <w:bookmarkStart w:id="123" w:name="_Toc146877251"/>
      <w:r w:rsidRPr="00862E15">
        <w:rPr>
          <w:i w:val="0"/>
          <w:iCs w:val="0"/>
          <w:sz w:val="28"/>
        </w:rPr>
        <w:t xml:space="preserve">2.4 </w:t>
      </w:r>
      <w:r w:rsidR="00D757BC" w:rsidRPr="00862E15">
        <w:rPr>
          <w:i w:val="0"/>
          <w:iCs w:val="0"/>
          <w:sz w:val="28"/>
        </w:rPr>
        <w:t>Объекты культурного наследия</w:t>
      </w:r>
      <w:bookmarkEnd w:id="122"/>
      <w:bookmarkEnd w:id="123"/>
    </w:p>
    <w:p w14:paraId="0AB0C623" w14:textId="5A606E16" w:rsidR="008929D8" w:rsidRPr="00862E15" w:rsidRDefault="005477DF" w:rsidP="008929D8">
      <w:pPr>
        <w:ind w:firstLine="709"/>
        <w:rPr>
          <w:sz w:val="28"/>
          <w:szCs w:val="28"/>
        </w:rPr>
      </w:pPr>
      <w:bookmarkStart w:id="124" w:name="_Toc106800857"/>
      <w:bookmarkStart w:id="125" w:name="_Hlk103948579"/>
      <w:bookmarkEnd w:id="73"/>
      <w:r w:rsidRPr="00862E15">
        <w:rPr>
          <w:sz w:val="28"/>
          <w:szCs w:val="28"/>
        </w:rPr>
        <w:t xml:space="preserve">На территории </w:t>
      </w:r>
      <w:r w:rsidR="00F45BB5" w:rsidRPr="00862E15">
        <w:rPr>
          <w:sz w:val="28"/>
          <w:szCs w:val="28"/>
          <w:lang w:eastAsia="ar-SA" w:bidi="en-US"/>
        </w:rPr>
        <w:t xml:space="preserve">Баратаевского </w:t>
      </w:r>
      <w:r w:rsidRPr="00862E15">
        <w:rPr>
          <w:sz w:val="28"/>
          <w:szCs w:val="28"/>
        </w:rPr>
        <w:t>сельсовета</w:t>
      </w:r>
      <w:r w:rsidR="007E602B" w:rsidRPr="00862E15">
        <w:rPr>
          <w:sz w:val="28"/>
          <w:szCs w:val="28"/>
        </w:rPr>
        <w:t xml:space="preserve"> </w:t>
      </w:r>
      <w:r w:rsidR="00310BE4" w:rsidRPr="00862E15">
        <w:rPr>
          <w:sz w:val="28"/>
          <w:szCs w:val="28"/>
        </w:rPr>
        <w:t xml:space="preserve">расположены </w:t>
      </w:r>
      <w:r w:rsidR="00DC587E" w:rsidRPr="00862E15">
        <w:rPr>
          <w:sz w:val="28"/>
          <w:szCs w:val="28"/>
        </w:rPr>
        <w:t>объекты культурного наследия</w:t>
      </w:r>
      <w:r w:rsidR="00310BE4" w:rsidRPr="00862E15">
        <w:rPr>
          <w:sz w:val="28"/>
          <w:szCs w:val="28"/>
        </w:rPr>
        <w:t xml:space="preserve"> и отражены в таблице ниже.</w:t>
      </w:r>
    </w:p>
    <w:p w14:paraId="76EB1F95" w14:textId="5944B094" w:rsidR="00310BE4" w:rsidRPr="00862E15" w:rsidRDefault="00310BE4" w:rsidP="00310BE4">
      <w:pPr>
        <w:ind w:firstLine="709"/>
        <w:jc w:val="right"/>
        <w:rPr>
          <w:b/>
          <w:bCs/>
          <w:sz w:val="28"/>
          <w:szCs w:val="28"/>
        </w:rPr>
      </w:pPr>
      <w:r w:rsidRPr="00862E15">
        <w:rPr>
          <w:b/>
          <w:bCs/>
          <w:sz w:val="28"/>
          <w:szCs w:val="28"/>
        </w:rPr>
        <w:t>Таблица 2.1</w:t>
      </w:r>
      <w:r w:rsidR="00202FE0" w:rsidRPr="00862E15">
        <w:rPr>
          <w:b/>
          <w:bCs/>
          <w:sz w:val="28"/>
          <w:szCs w:val="28"/>
        </w:rPr>
        <w:t>5</w:t>
      </w:r>
    </w:p>
    <w:p w14:paraId="69B2F519" w14:textId="22203501" w:rsidR="00310BE4" w:rsidRPr="00862E15" w:rsidRDefault="00310BE4" w:rsidP="00310BE4">
      <w:pPr>
        <w:keepNext/>
        <w:suppressAutoHyphens/>
        <w:spacing w:after="120"/>
        <w:jc w:val="center"/>
        <w:rPr>
          <w:b/>
          <w:sz w:val="28"/>
          <w:szCs w:val="28"/>
        </w:rPr>
      </w:pPr>
      <w:r w:rsidRPr="00862E15">
        <w:rPr>
          <w:b/>
          <w:sz w:val="28"/>
          <w:szCs w:val="28"/>
        </w:rPr>
        <w:lastRenderedPageBreak/>
        <w:t>Список объектов культурного наследия, расположенных на территории Баратаевского сельсовета Болотнинского района Новосибирской области</w:t>
      </w:r>
    </w:p>
    <w:tbl>
      <w:tblPr>
        <w:tblStyle w:val="ae"/>
        <w:tblW w:w="5000" w:type="pct"/>
        <w:tblLook w:val="04A0" w:firstRow="1" w:lastRow="0" w:firstColumn="1" w:lastColumn="0" w:noHBand="0" w:noVBand="1"/>
      </w:tblPr>
      <w:tblGrid>
        <w:gridCol w:w="567"/>
        <w:gridCol w:w="1715"/>
        <w:gridCol w:w="1658"/>
        <w:gridCol w:w="2542"/>
        <w:gridCol w:w="1608"/>
        <w:gridCol w:w="1480"/>
      </w:tblGrid>
      <w:tr w:rsidR="00C85761" w:rsidRPr="00862E15" w14:paraId="7C97F836" w14:textId="77777777" w:rsidTr="0026532E">
        <w:trPr>
          <w:tblHeader/>
        </w:trPr>
        <w:tc>
          <w:tcPr>
            <w:tcW w:w="332" w:type="pct"/>
            <w:vAlign w:val="center"/>
          </w:tcPr>
          <w:p w14:paraId="077204CA" w14:textId="08688070" w:rsidR="00310BE4" w:rsidRPr="00862E15" w:rsidRDefault="00310BE4" w:rsidP="00310BE4">
            <w:pPr>
              <w:jc w:val="center"/>
              <w:rPr>
                <w:b/>
              </w:rPr>
            </w:pPr>
            <w:r w:rsidRPr="00862E15">
              <w:rPr>
                <w:b/>
              </w:rPr>
              <w:t>№ п/п</w:t>
            </w:r>
          </w:p>
        </w:tc>
        <w:tc>
          <w:tcPr>
            <w:tcW w:w="931" w:type="pct"/>
            <w:vAlign w:val="center"/>
          </w:tcPr>
          <w:p w14:paraId="3C2E6FA2" w14:textId="4BED998C" w:rsidR="00310BE4" w:rsidRPr="00862E15" w:rsidRDefault="00310BE4" w:rsidP="00310BE4">
            <w:pPr>
              <w:jc w:val="center"/>
              <w:rPr>
                <w:b/>
              </w:rPr>
            </w:pPr>
            <w:r w:rsidRPr="00862E15">
              <w:rPr>
                <w:b/>
              </w:rPr>
              <w:t>Наименование объекта культурного наследия</w:t>
            </w:r>
          </w:p>
        </w:tc>
        <w:tc>
          <w:tcPr>
            <w:tcW w:w="707" w:type="pct"/>
            <w:vAlign w:val="center"/>
          </w:tcPr>
          <w:p w14:paraId="5C7D60CF" w14:textId="0621C447" w:rsidR="00310BE4" w:rsidRPr="00862E15" w:rsidRDefault="00310BE4" w:rsidP="00310BE4">
            <w:pPr>
              <w:jc w:val="center"/>
              <w:rPr>
                <w:b/>
              </w:rPr>
            </w:pPr>
            <w:r w:rsidRPr="00862E15">
              <w:rPr>
                <w:b/>
              </w:rPr>
              <w:t>Регион</w:t>
            </w:r>
          </w:p>
        </w:tc>
        <w:tc>
          <w:tcPr>
            <w:tcW w:w="1363" w:type="pct"/>
            <w:vAlign w:val="center"/>
          </w:tcPr>
          <w:p w14:paraId="50F7BF90" w14:textId="3DDD21CE" w:rsidR="00310BE4" w:rsidRPr="00862E15" w:rsidRDefault="00310BE4" w:rsidP="00310BE4">
            <w:pPr>
              <w:jc w:val="center"/>
              <w:rPr>
                <w:b/>
              </w:rPr>
            </w:pPr>
            <w:r w:rsidRPr="00862E15">
              <w:rPr>
                <w:b/>
              </w:rPr>
              <w:t>Полный адрес</w:t>
            </w:r>
          </w:p>
        </w:tc>
        <w:tc>
          <w:tcPr>
            <w:tcW w:w="860" w:type="pct"/>
            <w:vAlign w:val="center"/>
          </w:tcPr>
          <w:p w14:paraId="4B7CD366" w14:textId="2AF2F9FC" w:rsidR="00310BE4" w:rsidRPr="00862E15" w:rsidRDefault="00310BE4" w:rsidP="00310BE4">
            <w:pPr>
              <w:pStyle w:val="Default"/>
              <w:jc w:val="center"/>
              <w:rPr>
                <w:rFonts w:eastAsia="Times New Roman"/>
                <w:b/>
                <w:color w:val="auto"/>
                <w:sz w:val="22"/>
                <w:szCs w:val="22"/>
              </w:rPr>
            </w:pPr>
            <w:r w:rsidRPr="00862E15">
              <w:rPr>
                <w:rFonts w:eastAsia="Times New Roman"/>
                <w:b/>
                <w:color w:val="auto"/>
                <w:sz w:val="22"/>
                <w:szCs w:val="22"/>
              </w:rPr>
              <w:t>Категория историко-культурного значения</w:t>
            </w:r>
          </w:p>
        </w:tc>
        <w:tc>
          <w:tcPr>
            <w:tcW w:w="806" w:type="pct"/>
            <w:vAlign w:val="center"/>
          </w:tcPr>
          <w:p w14:paraId="0EC6D2F7" w14:textId="27AC7792" w:rsidR="00310BE4" w:rsidRPr="00862E15" w:rsidRDefault="00310BE4" w:rsidP="00310BE4">
            <w:pPr>
              <w:jc w:val="center"/>
              <w:rPr>
                <w:b/>
              </w:rPr>
            </w:pPr>
            <w:r w:rsidRPr="00862E15">
              <w:rPr>
                <w:b/>
              </w:rPr>
              <w:t>Вид объекта культурного наследия</w:t>
            </w:r>
          </w:p>
        </w:tc>
      </w:tr>
      <w:tr w:rsidR="00C85761" w:rsidRPr="00862E15" w14:paraId="56EBA3D0" w14:textId="77777777" w:rsidTr="00F660F0">
        <w:tc>
          <w:tcPr>
            <w:tcW w:w="332" w:type="pct"/>
            <w:vAlign w:val="center"/>
          </w:tcPr>
          <w:p w14:paraId="6D1A2F71" w14:textId="327FABD0" w:rsidR="00310BE4" w:rsidRPr="00862E15" w:rsidRDefault="00310BE4" w:rsidP="00310BE4">
            <w:pPr>
              <w:jc w:val="center"/>
            </w:pPr>
            <w:r w:rsidRPr="00862E15">
              <w:t>1</w:t>
            </w:r>
          </w:p>
        </w:tc>
        <w:tc>
          <w:tcPr>
            <w:tcW w:w="931" w:type="pct"/>
            <w:vAlign w:val="center"/>
          </w:tcPr>
          <w:p w14:paraId="209AFDC2" w14:textId="7F3BD4F9" w:rsidR="00310BE4" w:rsidRPr="00862E15" w:rsidRDefault="00310BE4" w:rsidP="00310BE4">
            <w:pPr>
              <w:pStyle w:val="Default"/>
              <w:jc w:val="center"/>
              <w:rPr>
                <w:color w:val="auto"/>
                <w:sz w:val="22"/>
                <w:szCs w:val="22"/>
              </w:rPr>
            </w:pPr>
            <w:r w:rsidRPr="00862E15">
              <w:rPr>
                <w:color w:val="auto"/>
                <w:sz w:val="22"/>
                <w:szCs w:val="22"/>
              </w:rPr>
              <w:t>Дом жилой Тоскаева</w:t>
            </w:r>
          </w:p>
        </w:tc>
        <w:tc>
          <w:tcPr>
            <w:tcW w:w="707" w:type="pct"/>
            <w:vAlign w:val="center"/>
          </w:tcPr>
          <w:p w14:paraId="7505D11E" w14:textId="356658B5" w:rsidR="00310BE4" w:rsidRPr="00862E15" w:rsidRDefault="00310BE4" w:rsidP="00310BE4">
            <w:pPr>
              <w:pStyle w:val="Default"/>
              <w:jc w:val="center"/>
              <w:rPr>
                <w:color w:val="auto"/>
                <w:sz w:val="22"/>
                <w:szCs w:val="22"/>
              </w:rPr>
            </w:pPr>
            <w:r w:rsidRPr="00862E15">
              <w:rPr>
                <w:color w:val="auto"/>
                <w:sz w:val="22"/>
                <w:szCs w:val="22"/>
              </w:rPr>
              <w:t>Новосибирская область</w:t>
            </w:r>
          </w:p>
        </w:tc>
        <w:tc>
          <w:tcPr>
            <w:tcW w:w="1363" w:type="pct"/>
            <w:vAlign w:val="center"/>
          </w:tcPr>
          <w:p w14:paraId="7B345D56" w14:textId="3265E229" w:rsidR="00310BE4" w:rsidRPr="00862E15" w:rsidRDefault="00310BE4" w:rsidP="00310BE4">
            <w:pPr>
              <w:pStyle w:val="Default"/>
              <w:jc w:val="center"/>
              <w:rPr>
                <w:color w:val="auto"/>
                <w:sz w:val="22"/>
                <w:szCs w:val="22"/>
              </w:rPr>
            </w:pPr>
            <w:r w:rsidRPr="00862E15">
              <w:rPr>
                <w:color w:val="auto"/>
                <w:sz w:val="22"/>
                <w:szCs w:val="22"/>
              </w:rPr>
              <w:t>Новосибирская область, Болотнинский район, д. Мануйлово, ул. Колхозная, 5</w:t>
            </w:r>
          </w:p>
        </w:tc>
        <w:tc>
          <w:tcPr>
            <w:tcW w:w="860" w:type="pct"/>
            <w:vAlign w:val="center"/>
          </w:tcPr>
          <w:p w14:paraId="22EDACBF" w14:textId="09A20089" w:rsidR="00310BE4" w:rsidRPr="00862E15" w:rsidRDefault="00310BE4" w:rsidP="00310BE4">
            <w:pPr>
              <w:pStyle w:val="Default"/>
              <w:jc w:val="center"/>
              <w:rPr>
                <w:color w:val="auto"/>
                <w:sz w:val="22"/>
                <w:szCs w:val="22"/>
              </w:rPr>
            </w:pPr>
            <w:r w:rsidRPr="00862E15">
              <w:rPr>
                <w:color w:val="auto"/>
                <w:sz w:val="22"/>
                <w:szCs w:val="22"/>
              </w:rPr>
              <w:t>Регионального значения</w:t>
            </w:r>
          </w:p>
        </w:tc>
        <w:tc>
          <w:tcPr>
            <w:tcW w:w="806" w:type="pct"/>
            <w:vAlign w:val="center"/>
          </w:tcPr>
          <w:p w14:paraId="1308E2A6" w14:textId="26FB3FBE" w:rsidR="00310BE4" w:rsidRPr="00862E15" w:rsidRDefault="00310BE4" w:rsidP="00310BE4">
            <w:pPr>
              <w:pStyle w:val="Default"/>
              <w:jc w:val="center"/>
              <w:rPr>
                <w:color w:val="auto"/>
                <w:sz w:val="22"/>
                <w:szCs w:val="22"/>
              </w:rPr>
            </w:pPr>
            <w:r w:rsidRPr="00862E15">
              <w:rPr>
                <w:color w:val="auto"/>
                <w:sz w:val="22"/>
                <w:szCs w:val="22"/>
              </w:rPr>
              <w:t>Памятник</w:t>
            </w:r>
          </w:p>
        </w:tc>
      </w:tr>
      <w:tr w:rsidR="00C85761" w:rsidRPr="00862E15" w14:paraId="22C1500B" w14:textId="77777777" w:rsidTr="00F660F0">
        <w:tc>
          <w:tcPr>
            <w:tcW w:w="332" w:type="pct"/>
            <w:vAlign w:val="center"/>
          </w:tcPr>
          <w:p w14:paraId="28F85488" w14:textId="4C9C29EC" w:rsidR="00310BE4" w:rsidRPr="00862E15" w:rsidRDefault="00310BE4" w:rsidP="00310BE4">
            <w:pPr>
              <w:jc w:val="center"/>
            </w:pPr>
            <w:r w:rsidRPr="00862E15">
              <w:t>2</w:t>
            </w:r>
          </w:p>
        </w:tc>
        <w:tc>
          <w:tcPr>
            <w:tcW w:w="931" w:type="pct"/>
            <w:vAlign w:val="center"/>
          </w:tcPr>
          <w:p w14:paraId="59CFA372" w14:textId="0FC929CD" w:rsidR="00310BE4" w:rsidRPr="00862E15" w:rsidRDefault="00310BE4" w:rsidP="00310BE4">
            <w:pPr>
              <w:jc w:val="center"/>
            </w:pPr>
            <w:r w:rsidRPr="00862E15">
              <w:t>Дом жилой Мануйлова</w:t>
            </w:r>
          </w:p>
        </w:tc>
        <w:tc>
          <w:tcPr>
            <w:tcW w:w="707" w:type="pct"/>
            <w:vAlign w:val="center"/>
          </w:tcPr>
          <w:p w14:paraId="0DBE358B" w14:textId="335565C8" w:rsidR="00310BE4" w:rsidRPr="00862E15" w:rsidRDefault="00310BE4" w:rsidP="00310BE4">
            <w:pPr>
              <w:jc w:val="center"/>
            </w:pPr>
            <w:r w:rsidRPr="00862E15">
              <w:t>Новосибирская область</w:t>
            </w:r>
          </w:p>
        </w:tc>
        <w:tc>
          <w:tcPr>
            <w:tcW w:w="1363" w:type="pct"/>
            <w:vAlign w:val="center"/>
          </w:tcPr>
          <w:p w14:paraId="5518C2E7" w14:textId="6E2E67FE" w:rsidR="00310BE4" w:rsidRPr="00862E15" w:rsidRDefault="00310BE4" w:rsidP="00310BE4">
            <w:pPr>
              <w:jc w:val="center"/>
            </w:pPr>
            <w:r w:rsidRPr="00862E15">
              <w:t>Новосибирская область, Болотнинский район, д. Мануйлово</w:t>
            </w:r>
          </w:p>
        </w:tc>
        <w:tc>
          <w:tcPr>
            <w:tcW w:w="860" w:type="pct"/>
            <w:vAlign w:val="center"/>
          </w:tcPr>
          <w:p w14:paraId="31F9F49B" w14:textId="05588046" w:rsidR="00310BE4" w:rsidRPr="00862E15" w:rsidRDefault="00310BE4" w:rsidP="00310BE4">
            <w:pPr>
              <w:jc w:val="center"/>
            </w:pPr>
            <w:r w:rsidRPr="00862E15">
              <w:t>Регионального значения</w:t>
            </w:r>
          </w:p>
        </w:tc>
        <w:tc>
          <w:tcPr>
            <w:tcW w:w="806" w:type="pct"/>
            <w:vAlign w:val="center"/>
          </w:tcPr>
          <w:p w14:paraId="5D29AC3C" w14:textId="2F3DC0CB" w:rsidR="00310BE4" w:rsidRPr="00862E15" w:rsidRDefault="00310BE4" w:rsidP="00310BE4">
            <w:pPr>
              <w:jc w:val="center"/>
            </w:pPr>
            <w:r w:rsidRPr="00862E15">
              <w:t>Памятник</w:t>
            </w:r>
          </w:p>
        </w:tc>
      </w:tr>
    </w:tbl>
    <w:p w14:paraId="42D2B54A" w14:textId="3CFB157A" w:rsidR="00F62191" w:rsidRPr="00862E15" w:rsidRDefault="00BA0D34" w:rsidP="00BA0D34">
      <w:pPr>
        <w:pStyle w:val="20"/>
        <w:rPr>
          <w:i w:val="0"/>
          <w:iCs w:val="0"/>
          <w:sz w:val="28"/>
        </w:rPr>
      </w:pPr>
      <w:bookmarkStart w:id="126" w:name="_Toc146877252"/>
      <w:r w:rsidRPr="00862E15">
        <w:rPr>
          <w:i w:val="0"/>
          <w:iCs w:val="0"/>
          <w:sz w:val="28"/>
        </w:rPr>
        <w:t xml:space="preserve">2.5 </w:t>
      </w:r>
      <w:r w:rsidR="00D757BC" w:rsidRPr="00862E15">
        <w:rPr>
          <w:i w:val="0"/>
          <w:iCs w:val="0"/>
          <w:sz w:val="28"/>
        </w:rPr>
        <w:t>Особо охраняемые природные территории</w:t>
      </w:r>
      <w:bookmarkEnd w:id="124"/>
      <w:bookmarkEnd w:id="125"/>
      <w:bookmarkEnd w:id="126"/>
    </w:p>
    <w:p w14:paraId="451712C3" w14:textId="63BE6B62" w:rsidR="004C7485" w:rsidRPr="00862E15" w:rsidRDefault="005C5EE7" w:rsidP="00F45BB5">
      <w:pPr>
        <w:pStyle w:val="a1"/>
        <w:rPr>
          <w:rFonts w:cs="Arial"/>
          <w:sz w:val="28"/>
          <w:szCs w:val="28"/>
          <w:lang w:val="ru-RU"/>
        </w:rPr>
      </w:pPr>
      <w:r w:rsidRPr="00862E15">
        <w:rPr>
          <w:rFonts w:cs="Arial"/>
          <w:sz w:val="28"/>
          <w:szCs w:val="28"/>
          <w:lang w:val="ru-RU"/>
        </w:rPr>
        <w:t xml:space="preserve">На территории </w:t>
      </w:r>
      <w:r w:rsidR="00F45BB5" w:rsidRPr="00862E15">
        <w:rPr>
          <w:rFonts w:cs="Arial"/>
          <w:sz w:val="28"/>
          <w:szCs w:val="28"/>
          <w:lang w:val="ru-RU"/>
        </w:rPr>
        <w:t xml:space="preserve">Баратаевского </w:t>
      </w:r>
      <w:r w:rsidRPr="00862E15">
        <w:rPr>
          <w:rFonts w:cs="Arial"/>
          <w:sz w:val="28"/>
          <w:szCs w:val="28"/>
          <w:lang w:val="ru-RU"/>
        </w:rPr>
        <w:t>сельсовета расположен</w:t>
      </w:r>
      <w:r w:rsidR="004C7485" w:rsidRPr="00862E15">
        <w:rPr>
          <w:rFonts w:cs="Arial"/>
          <w:sz w:val="28"/>
          <w:szCs w:val="28"/>
          <w:lang w:val="ru-RU"/>
        </w:rPr>
        <w:t>а</w:t>
      </w:r>
      <w:r w:rsidRPr="00862E15">
        <w:rPr>
          <w:rFonts w:cs="Arial"/>
          <w:sz w:val="28"/>
          <w:szCs w:val="28"/>
          <w:lang w:val="ru-RU"/>
        </w:rPr>
        <w:t xml:space="preserve"> особо охраняемая природная территория</w:t>
      </w:r>
      <w:r w:rsidR="004C7485" w:rsidRPr="00862E15">
        <w:rPr>
          <w:rFonts w:cs="Arial"/>
          <w:sz w:val="28"/>
          <w:szCs w:val="28"/>
          <w:lang w:val="ru-RU"/>
        </w:rPr>
        <w:t xml:space="preserve"> регионального значения государственный природный заказник «Мануйловский» Новосибирской области.</w:t>
      </w:r>
    </w:p>
    <w:p w14:paraId="07533F74" w14:textId="1A3ED69C" w:rsidR="00440547" w:rsidRPr="00862E15" w:rsidRDefault="00440547" w:rsidP="00440547">
      <w:pPr>
        <w:pStyle w:val="a1"/>
        <w:rPr>
          <w:rFonts w:cs="Arial"/>
          <w:sz w:val="28"/>
          <w:szCs w:val="28"/>
          <w:lang w:val="ru-RU"/>
        </w:rPr>
      </w:pPr>
      <w:r w:rsidRPr="00862E15">
        <w:rPr>
          <w:rFonts w:cs="Arial"/>
          <w:sz w:val="28"/>
          <w:szCs w:val="28"/>
          <w:lang w:val="ru-RU"/>
        </w:rPr>
        <w:t>Согласно Положению об особо охраняемой природной территории регионального значения - государственном природном заказнике «Мануйловский» Новосибирской области, утвержденное постановлением Правительства Новосибирской области от 01.11.2010 N 197-п «Об особо охраняемой природной территории регионального значения - государственном природном заказнике «Мануйловский» Новосибирской области» особо охраняемая природная территория регионального значения имеет биологический (зоологический) профиль и предназначена для сохранения и восстановления ценных в хозяйственном отношении, а также редких и находящихся под угрозой исчезновения объектов животного мира и среды их обитания.</w:t>
      </w:r>
    </w:p>
    <w:p w14:paraId="7F25FC78" w14:textId="434E4B55" w:rsidR="007114A4" w:rsidRPr="00862E15" w:rsidRDefault="00440547" w:rsidP="00E75D36">
      <w:pPr>
        <w:pStyle w:val="a1"/>
        <w:rPr>
          <w:rFonts w:cs="Arial"/>
          <w:sz w:val="28"/>
          <w:szCs w:val="28"/>
          <w:u w:val="single"/>
          <w:lang w:val="ru-RU"/>
        </w:rPr>
      </w:pPr>
      <w:r w:rsidRPr="00862E15">
        <w:rPr>
          <w:rFonts w:cs="Arial"/>
          <w:sz w:val="28"/>
          <w:szCs w:val="28"/>
          <w:u w:val="single"/>
          <w:lang w:val="ru-RU"/>
        </w:rPr>
        <w:t>Режим особой охраны особо охраняемой природной территории регионального значения</w:t>
      </w:r>
    </w:p>
    <w:p w14:paraId="59010829" w14:textId="77777777" w:rsidR="00440547" w:rsidRPr="00862E15" w:rsidRDefault="00440547" w:rsidP="00440547">
      <w:pPr>
        <w:pStyle w:val="a1"/>
        <w:rPr>
          <w:rFonts w:cs="Arial"/>
          <w:sz w:val="28"/>
          <w:szCs w:val="28"/>
          <w:lang w:val="ru-RU"/>
        </w:rPr>
      </w:pPr>
      <w:r w:rsidRPr="00862E15">
        <w:rPr>
          <w:rFonts w:cs="Arial"/>
          <w:sz w:val="28"/>
          <w:szCs w:val="28"/>
          <w:lang w:val="ru-RU"/>
        </w:rPr>
        <w:t>На особо охраняемой природной территории регионального значения запрещаются:</w:t>
      </w:r>
    </w:p>
    <w:p w14:paraId="17A2ECA8" w14:textId="196C49F7" w:rsidR="00440547" w:rsidRPr="00862E15" w:rsidRDefault="00440547" w:rsidP="00440547">
      <w:pPr>
        <w:pStyle w:val="a1"/>
        <w:rPr>
          <w:rFonts w:cs="Arial"/>
          <w:sz w:val="28"/>
          <w:szCs w:val="28"/>
          <w:lang w:val="ru-RU"/>
        </w:rPr>
      </w:pPr>
      <w:r w:rsidRPr="00862E15">
        <w:rPr>
          <w:rFonts w:cs="Arial"/>
          <w:sz w:val="28"/>
          <w:szCs w:val="28"/>
          <w:lang w:val="ru-RU"/>
        </w:rPr>
        <w:t>1) все виды охоты (за исключением случаев, предусмотренных пунктом 15 настоящего Положения);</w:t>
      </w:r>
    </w:p>
    <w:p w14:paraId="605DA1C0" w14:textId="77777777" w:rsidR="00440547" w:rsidRPr="00862E15" w:rsidRDefault="00440547" w:rsidP="00440547">
      <w:pPr>
        <w:pStyle w:val="a1"/>
        <w:rPr>
          <w:rFonts w:cs="Arial"/>
          <w:sz w:val="28"/>
          <w:szCs w:val="28"/>
          <w:lang w:val="ru-RU"/>
        </w:rPr>
      </w:pPr>
      <w:r w:rsidRPr="00862E15">
        <w:rPr>
          <w:rFonts w:cs="Arial"/>
          <w:sz w:val="28"/>
          <w:szCs w:val="28"/>
          <w:lang w:val="ru-RU"/>
        </w:rPr>
        <w:t>2) все виды рыболовства (за исключением случаев, предусмотренных пунктом 8 настоящего Положения);</w:t>
      </w:r>
    </w:p>
    <w:p w14:paraId="03132FDA" w14:textId="57B50DB3" w:rsidR="00440547" w:rsidRPr="00862E15" w:rsidRDefault="00440547" w:rsidP="00440547">
      <w:pPr>
        <w:pStyle w:val="a1"/>
        <w:rPr>
          <w:rFonts w:cs="Arial"/>
          <w:sz w:val="28"/>
          <w:szCs w:val="28"/>
          <w:lang w:val="ru-RU"/>
        </w:rPr>
      </w:pPr>
      <w:r w:rsidRPr="00862E15">
        <w:rPr>
          <w:rFonts w:cs="Arial"/>
          <w:sz w:val="28"/>
          <w:szCs w:val="28"/>
          <w:lang w:val="ru-RU"/>
        </w:rPr>
        <w:t>3) все виды рубок лесных насаждений (за исключением санитарных рубок) и трелевочные работы на особо защитных участках лесов, установленных в соответствии с лесным законодательством, и в стациях редких и находящихся под угрозой исчезновения диких животных, обозначенных на местности предупредительными знаками в соответствии с проектом организации и устройства особо охраняемой природной территории регионального значения;</w:t>
      </w:r>
    </w:p>
    <w:p w14:paraId="121F5D4B" w14:textId="77777777" w:rsidR="00440547" w:rsidRPr="00862E15" w:rsidRDefault="00440547" w:rsidP="00440547">
      <w:pPr>
        <w:pStyle w:val="a1"/>
        <w:rPr>
          <w:rFonts w:cs="Arial"/>
          <w:sz w:val="28"/>
          <w:szCs w:val="28"/>
          <w:lang w:val="ru-RU"/>
        </w:rPr>
      </w:pPr>
      <w:r w:rsidRPr="00862E15">
        <w:rPr>
          <w:rFonts w:cs="Arial"/>
          <w:sz w:val="28"/>
          <w:szCs w:val="28"/>
          <w:lang w:val="ru-RU"/>
        </w:rPr>
        <w:lastRenderedPageBreak/>
        <w:t>4) проведение сплошных рубок лесных насаждений (за исключением сплошных санитарных рубок, сплошных рубок, связанных со строительством, реконструкцией и эксплуатацией линейных объектов, осуществляемых в соответствии с настоящим Положением, а также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w:t>
      </w:r>
    </w:p>
    <w:p w14:paraId="584AC856" w14:textId="77777777" w:rsidR="00440547" w:rsidRPr="00862E15" w:rsidRDefault="00440547" w:rsidP="00440547">
      <w:pPr>
        <w:pStyle w:val="a1"/>
        <w:rPr>
          <w:rFonts w:cs="Arial"/>
          <w:sz w:val="28"/>
          <w:szCs w:val="28"/>
          <w:lang w:val="ru-RU"/>
        </w:rPr>
      </w:pPr>
      <w:r w:rsidRPr="00862E15">
        <w:rPr>
          <w:rFonts w:cs="Arial"/>
          <w:sz w:val="28"/>
          <w:szCs w:val="28"/>
          <w:lang w:val="ru-RU"/>
        </w:rPr>
        <w:t>5) уничтожение лесных колков любыми видами хозяйственной деятельности;</w:t>
      </w:r>
    </w:p>
    <w:p w14:paraId="47F45DAA" w14:textId="58DA7E29" w:rsidR="00440547" w:rsidRPr="00862E15" w:rsidRDefault="00440547" w:rsidP="00440547">
      <w:pPr>
        <w:pStyle w:val="a1"/>
        <w:rPr>
          <w:rFonts w:cs="Arial"/>
          <w:sz w:val="28"/>
          <w:szCs w:val="28"/>
          <w:lang w:val="ru-RU"/>
        </w:rPr>
      </w:pPr>
      <w:r w:rsidRPr="00862E15">
        <w:rPr>
          <w:rFonts w:cs="Arial"/>
          <w:sz w:val="28"/>
          <w:szCs w:val="28"/>
          <w:lang w:val="ru-RU"/>
        </w:rPr>
        <w:t>6) заготовка и сбор недревесных лесных ресурсов (за исключением заготовки и сбора веточного корма и случаев, установленных пунктом 8 настоящего Положения);</w:t>
      </w:r>
    </w:p>
    <w:p w14:paraId="04BA151C" w14:textId="77777777" w:rsidR="00440547" w:rsidRPr="00862E15" w:rsidRDefault="00440547" w:rsidP="00440547">
      <w:pPr>
        <w:pStyle w:val="a1"/>
        <w:rPr>
          <w:rFonts w:cs="Arial"/>
          <w:sz w:val="28"/>
          <w:szCs w:val="28"/>
          <w:lang w:val="ru-RU"/>
        </w:rPr>
      </w:pPr>
      <w:r w:rsidRPr="00862E15">
        <w:rPr>
          <w:rFonts w:cs="Arial"/>
          <w:sz w:val="28"/>
          <w:szCs w:val="28"/>
          <w:lang w:val="ru-RU"/>
        </w:rPr>
        <w:t>7) заготовка пищевых лесных ресурсов и сбор лекарственных растений (за исключением заготовки гражданами пищевых лесных ресурсов и сбора ими лекарственных растений для собственных нужд);</w:t>
      </w:r>
    </w:p>
    <w:p w14:paraId="71C8782F" w14:textId="77777777" w:rsidR="00440547" w:rsidRPr="00862E15" w:rsidRDefault="00440547" w:rsidP="00440547">
      <w:pPr>
        <w:pStyle w:val="a1"/>
        <w:rPr>
          <w:rFonts w:cs="Arial"/>
          <w:sz w:val="28"/>
          <w:szCs w:val="28"/>
          <w:lang w:val="ru-RU"/>
        </w:rPr>
      </w:pPr>
      <w:r w:rsidRPr="00862E15">
        <w:rPr>
          <w:rFonts w:cs="Arial"/>
          <w:sz w:val="28"/>
          <w:szCs w:val="28"/>
          <w:lang w:val="ru-RU"/>
        </w:rPr>
        <w:t>8) заготовка живицы;</w:t>
      </w:r>
    </w:p>
    <w:p w14:paraId="32B798F0" w14:textId="77777777" w:rsidR="00440547" w:rsidRPr="00862E15" w:rsidRDefault="00440547" w:rsidP="00440547">
      <w:pPr>
        <w:pStyle w:val="a1"/>
        <w:rPr>
          <w:rFonts w:cs="Arial"/>
          <w:sz w:val="28"/>
          <w:szCs w:val="28"/>
          <w:lang w:val="ru-RU"/>
        </w:rPr>
      </w:pPr>
      <w:r w:rsidRPr="00862E15">
        <w:rPr>
          <w:rFonts w:cs="Arial"/>
          <w:sz w:val="28"/>
          <w:szCs w:val="28"/>
          <w:lang w:val="ru-RU"/>
        </w:rPr>
        <w:t>9) создание лесных плантаций и их эксплуатация;</w:t>
      </w:r>
    </w:p>
    <w:p w14:paraId="4872FE63" w14:textId="6E9A4966" w:rsidR="00440547" w:rsidRPr="00862E15" w:rsidRDefault="00440547" w:rsidP="00440547">
      <w:pPr>
        <w:pStyle w:val="a1"/>
        <w:rPr>
          <w:rFonts w:cs="Arial"/>
          <w:sz w:val="28"/>
          <w:szCs w:val="28"/>
          <w:lang w:val="ru-RU"/>
        </w:rPr>
      </w:pPr>
      <w:r w:rsidRPr="00862E15">
        <w:rPr>
          <w:rFonts w:cs="Arial"/>
          <w:sz w:val="28"/>
          <w:szCs w:val="28"/>
          <w:lang w:val="ru-RU"/>
        </w:rPr>
        <w:t>10) выращивание лесных плодовых, ягодных, декоративных растений, лекарственных растений в соответствии с лесным законодательством;</w:t>
      </w:r>
    </w:p>
    <w:p w14:paraId="7E95F593" w14:textId="77777777" w:rsidR="00440547" w:rsidRPr="00862E15" w:rsidRDefault="00440547" w:rsidP="00440547">
      <w:pPr>
        <w:pStyle w:val="a1"/>
        <w:rPr>
          <w:rFonts w:cs="Arial"/>
          <w:sz w:val="28"/>
          <w:szCs w:val="28"/>
          <w:lang w:val="ru-RU"/>
        </w:rPr>
      </w:pPr>
      <w:r w:rsidRPr="00862E15">
        <w:rPr>
          <w:rFonts w:cs="Arial"/>
          <w:sz w:val="28"/>
          <w:szCs w:val="28"/>
          <w:lang w:val="ru-RU"/>
        </w:rPr>
        <w:t>11) использование лесов с целью переработки древесины и иных лесных ресурсов;</w:t>
      </w:r>
    </w:p>
    <w:p w14:paraId="59FB11E5" w14:textId="5D0C0E84" w:rsidR="00440547" w:rsidRPr="00862E15" w:rsidRDefault="00440547" w:rsidP="00440547">
      <w:pPr>
        <w:pStyle w:val="a1"/>
        <w:rPr>
          <w:rFonts w:cs="Arial"/>
          <w:sz w:val="28"/>
          <w:szCs w:val="28"/>
          <w:lang w:val="ru-RU"/>
        </w:rPr>
      </w:pPr>
      <w:r w:rsidRPr="00862E15">
        <w:rPr>
          <w:rFonts w:cs="Arial"/>
          <w:sz w:val="28"/>
          <w:szCs w:val="28"/>
          <w:lang w:val="ru-RU"/>
        </w:rPr>
        <w:t>12) применение ядохимикатов, минеральных удобрений, химических средств защиты растений и стимуляторов роста (за исключением случаев, указанных в пункте 10 настоящего Положения), использование токсичных химических препаратов;</w:t>
      </w:r>
    </w:p>
    <w:p w14:paraId="0FEA6406" w14:textId="05672466" w:rsidR="00440547" w:rsidRPr="00862E15" w:rsidRDefault="00440547" w:rsidP="00440547">
      <w:pPr>
        <w:pStyle w:val="a1"/>
        <w:rPr>
          <w:rFonts w:cs="Arial"/>
          <w:sz w:val="28"/>
          <w:szCs w:val="28"/>
          <w:lang w:val="ru-RU"/>
        </w:rPr>
      </w:pPr>
      <w:r w:rsidRPr="00862E15">
        <w:rPr>
          <w:rFonts w:cs="Arial"/>
          <w:sz w:val="28"/>
          <w:szCs w:val="28"/>
          <w:lang w:val="ru-RU"/>
        </w:rPr>
        <w:t>12.1) использование в лесах химических препаратов, обладающих токсичным, канцерогенным или мутагенным воздействием;</w:t>
      </w:r>
    </w:p>
    <w:p w14:paraId="2E0BE7E3" w14:textId="5095BCE3" w:rsidR="00440547" w:rsidRPr="00862E15" w:rsidRDefault="00440547" w:rsidP="00440547">
      <w:pPr>
        <w:pStyle w:val="a1"/>
        <w:rPr>
          <w:rFonts w:cs="Arial"/>
          <w:sz w:val="28"/>
          <w:szCs w:val="28"/>
          <w:lang w:val="ru-RU"/>
        </w:rPr>
      </w:pPr>
      <w:r w:rsidRPr="00862E15">
        <w:rPr>
          <w:rFonts w:cs="Arial"/>
          <w:sz w:val="28"/>
          <w:szCs w:val="28"/>
          <w:lang w:val="ru-RU"/>
        </w:rPr>
        <w:t>13) сенокошение, выпас и прогон скота, размещение для них летних лагерей, водопоя вне специально выделенных участков, обозначенных на местности предупредительными знаками в соответствии с проектом организации и устройства особо охраняемой природной территории регионального значения;</w:t>
      </w:r>
    </w:p>
    <w:p w14:paraId="19CBC1AA" w14:textId="77777777" w:rsidR="00440547" w:rsidRPr="00862E15" w:rsidRDefault="00440547" w:rsidP="00440547">
      <w:pPr>
        <w:pStyle w:val="a1"/>
        <w:rPr>
          <w:rFonts w:cs="Arial"/>
          <w:sz w:val="28"/>
          <w:szCs w:val="28"/>
          <w:lang w:val="ru-RU"/>
        </w:rPr>
      </w:pPr>
      <w:r w:rsidRPr="00862E15">
        <w:rPr>
          <w:rFonts w:cs="Arial"/>
          <w:sz w:val="28"/>
          <w:szCs w:val="28"/>
          <w:lang w:val="ru-RU"/>
        </w:rPr>
        <w:t>14) сенокошение вкруговую (от края к центру);</w:t>
      </w:r>
    </w:p>
    <w:p w14:paraId="38D15433" w14:textId="77777777" w:rsidR="00440547" w:rsidRPr="00862E15" w:rsidRDefault="00440547" w:rsidP="00440547">
      <w:pPr>
        <w:pStyle w:val="a1"/>
        <w:rPr>
          <w:rFonts w:cs="Arial"/>
          <w:sz w:val="28"/>
          <w:szCs w:val="28"/>
          <w:lang w:val="ru-RU"/>
        </w:rPr>
      </w:pPr>
      <w:r w:rsidRPr="00862E15">
        <w:rPr>
          <w:rFonts w:cs="Arial"/>
          <w:sz w:val="28"/>
          <w:szCs w:val="28"/>
          <w:lang w:val="ru-RU"/>
        </w:rPr>
        <w:t>15) уничтожение и изъятие из естественной природной среды растений и грибов, занесенных в Красную книгу Российской Федерации и Красную книгу Новосибирской области;</w:t>
      </w:r>
    </w:p>
    <w:p w14:paraId="51980045" w14:textId="77777777" w:rsidR="00440547" w:rsidRPr="00862E15" w:rsidRDefault="00440547" w:rsidP="00440547">
      <w:pPr>
        <w:pStyle w:val="a1"/>
        <w:rPr>
          <w:rFonts w:cs="Arial"/>
          <w:sz w:val="28"/>
          <w:szCs w:val="28"/>
          <w:lang w:val="ru-RU"/>
        </w:rPr>
      </w:pPr>
      <w:r w:rsidRPr="00862E15">
        <w:rPr>
          <w:rFonts w:cs="Arial"/>
          <w:sz w:val="28"/>
          <w:szCs w:val="28"/>
          <w:lang w:val="ru-RU"/>
        </w:rPr>
        <w:t>16) распашка земель (за исключением осуществления лесохозяйственной деятельности, связанной с использованием, охраной, защитой и воспроизводством лесов, и распашки земель, уже используемых собственниками, землепользователями, землевладельцами и арендаторами для производства сельскохозяйственной продукции);</w:t>
      </w:r>
    </w:p>
    <w:p w14:paraId="4F4F2571" w14:textId="4DFC739F" w:rsidR="00440547" w:rsidRPr="00862E15" w:rsidRDefault="00440547" w:rsidP="00440547">
      <w:pPr>
        <w:pStyle w:val="a1"/>
        <w:rPr>
          <w:rFonts w:cs="Arial"/>
          <w:sz w:val="28"/>
          <w:szCs w:val="28"/>
          <w:lang w:val="ru-RU"/>
        </w:rPr>
      </w:pPr>
      <w:r w:rsidRPr="00862E15">
        <w:rPr>
          <w:rFonts w:cs="Arial"/>
          <w:sz w:val="28"/>
          <w:szCs w:val="28"/>
          <w:lang w:val="ru-RU"/>
        </w:rPr>
        <w:t>17) уничтожение (разорение) муравейников, нор или других мест обитания животных, кроме видов, наносящих ущерб сельскому хозяйству;</w:t>
      </w:r>
    </w:p>
    <w:p w14:paraId="2A5C39BE" w14:textId="77777777" w:rsidR="00440547" w:rsidRPr="00862E15" w:rsidRDefault="00440547" w:rsidP="00440547">
      <w:pPr>
        <w:pStyle w:val="a1"/>
        <w:rPr>
          <w:rFonts w:cs="Arial"/>
          <w:sz w:val="28"/>
          <w:szCs w:val="28"/>
          <w:lang w:val="ru-RU"/>
        </w:rPr>
      </w:pPr>
      <w:r w:rsidRPr="00862E15">
        <w:rPr>
          <w:rFonts w:cs="Arial"/>
          <w:sz w:val="28"/>
          <w:szCs w:val="28"/>
          <w:lang w:val="ru-RU"/>
        </w:rPr>
        <w:lastRenderedPageBreak/>
        <w:t>18) разорение гнезд и сбор яиц (кроме вороньих);</w:t>
      </w:r>
    </w:p>
    <w:p w14:paraId="2F1FF1C3" w14:textId="77777777" w:rsidR="00440547" w:rsidRPr="00862E15" w:rsidRDefault="00440547" w:rsidP="00440547">
      <w:pPr>
        <w:pStyle w:val="a1"/>
        <w:rPr>
          <w:rFonts w:cs="Arial"/>
          <w:sz w:val="28"/>
          <w:szCs w:val="28"/>
          <w:lang w:val="ru-RU"/>
        </w:rPr>
      </w:pPr>
      <w:r w:rsidRPr="00862E15">
        <w:rPr>
          <w:rFonts w:cs="Arial"/>
          <w:sz w:val="28"/>
          <w:szCs w:val="28"/>
          <w:lang w:val="ru-RU"/>
        </w:rPr>
        <w:t>19) проведение гидромелиоративных и ирригационных работ, геологоразведочных изысканий и разработка полезных ископаемых, за исключением случаев, указанных в пункте 9 настоящего Положения;</w:t>
      </w:r>
    </w:p>
    <w:p w14:paraId="1787DCA7" w14:textId="7DD335EE" w:rsidR="00440547" w:rsidRPr="00862E15" w:rsidRDefault="00440547" w:rsidP="00440547">
      <w:pPr>
        <w:pStyle w:val="a1"/>
        <w:rPr>
          <w:rFonts w:cs="Arial"/>
          <w:sz w:val="28"/>
          <w:szCs w:val="28"/>
          <w:lang w:val="ru-RU"/>
        </w:rPr>
      </w:pPr>
      <w:r w:rsidRPr="00862E15">
        <w:rPr>
          <w:rFonts w:cs="Arial"/>
          <w:sz w:val="28"/>
          <w:szCs w:val="28"/>
          <w:lang w:val="ru-RU"/>
        </w:rPr>
        <w:t>20) пускание палов, выжигание растительности;</w:t>
      </w:r>
    </w:p>
    <w:p w14:paraId="52289F40" w14:textId="79F15FE6" w:rsidR="00440547" w:rsidRPr="00862E15" w:rsidRDefault="00440547" w:rsidP="00440547">
      <w:pPr>
        <w:pStyle w:val="a1"/>
        <w:rPr>
          <w:rFonts w:cs="Arial"/>
          <w:sz w:val="28"/>
          <w:szCs w:val="28"/>
          <w:lang w:val="ru-RU"/>
        </w:rPr>
      </w:pPr>
      <w:r w:rsidRPr="00862E15">
        <w:rPr>
          <w:rFonts w:cs="Arial"/>
          <w:sz w:val="28"/>
          <w:szCs w:val="28"/>
          <w:lang w:val="ru-RU"/>
        </w:rPr>
        <w:t>21) взрывные работы;</w:t>
      </w:r>
    </w:p>
    <w:p w14:paraId="7B723702" w14:textId="560CC070" w:rsidR="00440547" w:rsidRPr="00862E15" w:rsidRDefault="00440547" w:rsidP="00440547">
      <w:pPr>
        <w:pStyle w:val="a1"/>
        <w:rPr>
          <w:rFonts w:cs="Arial"/>
          <w:sz w:val="28"/>
          <w:szCs w:val="28"/>
          <w:lang w:val="ru-RU"/>
        </w:rPr>
      </w:pPr>
      <w:r w:rsidRPr="00862E15">
        <w:rPr>
          <w:rFonts w:cs="Arial"/>
          <w:sz w:val="28"/>
          <w:szCs w:val="28"/>
          <w:lang w:val="ru-RU"/>
        </w:rPr>
        <w:t>22) сплав древесины;</w:t>
      </w:r>
    </w:p>
    <w:p w14:paraId="67B542FB" w14:textId="7A29B2AE" w:rsidR="00440547" w:rsidRPr="00862E15" w:rsidRDefault="00440547" w:rsidP="00440547">
      <w:pPr>
        <w:pStyle w:val="a1"/>
        <w:rPr>
          <w:rFonts w:cs="Arial"/>
          <w:sz w:val="28"/>
          <w:szCs w:val="28"/>
          <w:lang w:val="ru-RU"/>
        </w:rPr>
      </w:pPr>
      <w:r w:rsidRPr="00862E15">
        <w:rPr>
          <w:rFonts w:cs="Arial"/>
          <w:sz w:val="28"/>
          <w:szCs w:val="28"/>
          <w:lang w:val="ru-RU"/>
        </w:rPr>
        <w:t>23) строительство водохранилищ и иных искусственных водных объектов, а также гидротехнических сооружений;</w:t>
      </w:r>
    </w:p>
    <w:p w14:paraId="2FD78FBF" w14:textId="4602605C" w:rsidR="00440547" w:rsidRPr="00862E15" w:rsidRDefault="00440547" w:rsidP="00440547">
      <w:pPr>
        <w:pStyle w:val="a1"/>
        <w:rPr>
          <w:rFonts w:cs="Arial"/>
          <w:sz w:val="28"/>
          <w:szCs w:val="28"/>
          <w:lang w:val="ru-RU"/>
        </w:rPr>
      </w:pPr>
      <w:r w:rsidRPr="00862E15">
        <w:rPr>
          <w:rFonts w:cs="Arial"/>
          <w:sz w:val="28"/>
          <w:szCs w:val="28"/>
          <w:lang w:val="ru-RU"/>
        </w:rPr>
        <w:t>24) загрязнение территории отходами производства и потребления, создание объектов размещения отходов производства и потребления, радиоактивных, химических, взрывчатых, токсичных, отравляющих и ядовитых веществ;</w:t>
      </w:r>
    </w:p>
    <w:p w14:paraId="7BB24FD3" w14:textId="3F40A3B2" w:rsidR="00440547" w:rsidRPr="00862E15" w:rsidRDefault="00440547" w:rsidP="00440547">
      <w:pPr>
        <w:pStyle w:val="a1"/>
        <w:rPr>
          <w:rFonts w:cs="Arial"/>
          <w:sz w:val="28"/>
          <w:szCs w:val="28"/>
          <w:lang w:val="ru-RU"/>
        </w:rPr>
      </w:pPr>
      <w:r w:rsidRPr="00862E15">
        <w:rPr>
          <w:rFonts w:cs="Arial"/>
          <w:sz w:val="28"/>
          <w:szCs w:val="28"/>
          <w:lang w:val="ru-RU"/>
        </w:rPr>
        <w:t>25) предоставление земельных участков под застройку, а также для коллективного садоводства и огородничества;</w:t>
      </w:r>
    </w:p>
    <w:p w14:paraId="02AD4FC3" w14:textId="3D997BD2" w:rsidR="00440547" w:rsidRPr="00862E15" w:rsidRDefault="00440547" w:rsidP="00440547">
      <w:pPr>
        <w:pStyle w:val="a1"/>
        <w:rPr>
          <w:rFonts w:cs="Arial"/>
          <w:sz w:val="28"/>
          <w:szCs w:val="28"/>
          <w:lang w:val="ru-RU"/>
        </w:rPr>
      </w:pPr>
      <w:r w:rsidRPr="00862E15">
        <w:rPr>
          <w:rFonts w:cs="Arial"/>
          <w:sz w:val="28"/>
          <w:szCs w:val="28"/>
          <w:lang w:val="ru-RU"/>
        </w:rPr>
        <w:t>26) интродукция живых организмов в целях их акклиматизации;</w:t>
      </w:r>
    </w:p>
    <w:p w14:paraId="4DD993ED" w14:textId="2827F71A" w:rsidR="00440547" w:rsidRPr="00862E15" w:rsidRDefault="00440547" w:rsidP="00440547">
      <w:pPr>
        <w:pStyle w:val="a1"/>
        <w:rPr>
          <w:rFonts w:cs="Arial"/>
          <w:sz w:val="28"/>
          <w:szCs w:val="28"/>
          <w:lang w:val="ru-RU"/>
        </w:rPr>
      </w:pPr>
      <w:r w:rsidRPr="00862E15">
        <w:rPr>
          <w:rFonts w:cs="Arial"/>
          <w:sz w:val="28"/>
          <w:szCs w:val="28"/>
          <w:lang w:val="ru-RU"/>
        </w:rPr>
        <w:t>27) сбор зоологических, ботанических, минералогических коллекций и палеонтологических объектов (кроме осуществляемого в рамках научно-исследовательской деятельности в порядке, установленном законодательством Российской Федерации);</w:t>
      </w:r>
    </w:p>
    <w:p w14:paraId="2F0CCBC2" w14:textId="02882B11" w:rsidR="00440547" w:rsidRPr="00862E15" w:rsidRDefault="00440547" w:rsidP="00440547">
      <w:pPr>
        <w:pStyle w:val="a1"/>
        <w:rPr>
          <w:rFonts w:cs="Arial"/>
          <w:sz w:val="28"/>
          <w:szCs w:val="28"/>
          <w:lang w:val="ru-RU"/>
        </w:rPr>
      </w:pPr>
      <w:r w:rsidRPr="00862E15">
        <w:rPr>
          <w:rFonts w:cs="Arial"/>
          <w:sz w:val="28"/>
          <w:szCs w:val="28"/>
          <w:lang w:val="ru-RU"/>
        </w:rPr>
        <w:t>28) осуществление рекреационной деятельности (организация мест отдыха и разведение костров), а также устройство привалов, стоянок и лагерей, иные формы отдыха населения, за пределами специально предусмотренных для этих целей мест, обозначенных на местности предупредительными знаками в соответствии с проектом организации и устройства особо охраняемой природной территории регионального значения;</w:t>
      </w:r>
    </w:p>
    <w:p w14:paraId="18F1A819" w14:textId="22375A3B" w:rsidR="00440547" w:rsidRPr="00862E15" w:rsidRDefault="00440547" w:rsidP="00440547">
      <w:pPr>
        <w:pStyle w:val="a1"/>
        <w:rPr>
          <w:rFonts w:cs="Arial"/>
          <w:sz w:val="28"/>
          <w:szCs w:val="28"/>
          <w:lang w:val="ru-RU"/>
        </w:rPr>
      </w:pPr>
      <w:r w:rsidRPr="00862E15">
        <w:rPr>
          <w:rFonts w:cs="Arial"/>
          <w:sz w:val="28"/>
          <w:szCs w:val="28"/>
          <w:lang w:val="ru-RU"/>
        </w:rPr>
        <w:t>29) 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p>
    <w:p w14:paraId="09CA79AA" w14:textId="07777086" w:rsidR="00440547" w:rsidRPr="00862E15" w:rsidRDefault="00440547" w:rsidP="00440547">
      <w:pPr>
        <w:pStyle w:val="a1"/>
        <w:rPr>
          <w:rFonts w:cs="Arial"/>
          <w:sz w:val="28"/>
          <w:szCs w:val="28"/>
          <w:lang w:val="ru-RU"/>
        </w:rPr>
      </w:pPr>
      <w:r w:rsidRPr="00862E15">
        <w:rPr>
          <w:rFonts w:cs="Arial"/>
          <w:sz w:val="28"/>
          <w:szCs w:val="28"/>
          <w:lang w:val="ru-RU"/>
        </w:rPr>
        <w:t>30) мойка транспортных средств в водоохранных зонах водных объектов;</w:t>
      </w:r>
    </w:p>
    <w:p w14:paraId="37AA132C" w14:textId="6F6A1975" w:rsidR="00440547" w:rsidRPr="00862E15" w:rsidRDefault="00440547" w:rsidP="00440547">
      <w:pPr>
        <w:pStyle w:val="a1"/>
        <w:rPr>
          <w:rFonts w:cs="Arial"/>
          <w:sz w:val="28"/>
          <w:szCs w:val="28"/>
          <w:lang w:val="ru-RU"/>
        </w:rPr>
      </w:pPr>
      <w:r w:rsidRPr="00862E15">
        <w:rPr>
          <w:rFonts w:cs="Arial"/>
          <w:sz w:val="28"/>
          <w:szCs w:val="28"/>
          <w:lang w:val="ru-RU"/>
        </w:rPr>
        <w:t>31) движение и стоянка вне дорог общего пользования и специально предусмотренных для этого мест механических транспортных средств, гужевых повозок (саней), верховых животных, посадка и взлет летательных аппаратов, а также подача звуковых сигналов транспортными средствами, за исключением случаев, предусмотренных пунктом 11 настоящего Положения;</w:t>
      </w:r>
    </w:p>
    <w:p w14:paraId="12AE6377" w14:textId="71B68B92" w:rsidR="00440547" w:rsidRPr="00862E15" w:rsidRDefault="00440547" w:rsidP="00440547">
      <w:pPr>
        <w:pStyle w:val="a1"/>
        <w:rPr>
          <w:rFonts w:cs="Arial"/>
          <w:sz w:val="28"/>
          <w:szCs w:val="28"/>
          <w:lang w:val="ru-RU"/>
        </w:rPr>
      </w:pPr>
      <w:r w:rsidRPr="00862E15">
        <w:rPr>
          <w:rFonts w:cs="Arial"/>
          <w:sz w:val="28"/>
          <w:szCs w:val="28"/>
          <w:lang w:val="ru-RU"/>
        </w:rPr>
        <w:t>31.1) проход и стоянка моторных плавающих средств, включая моторные лодки (за исключением моторных лодок с электрическим двигателем), водные мотоциклы (гидроциклы), а также подача звуковых сигналов транспортными средствами, за исключением случаев, предусмотренных пунктом 11 настоящего Положения;</w:t>
      </w:r>
    </w:p>
    <w:p w14:paraId="472A95F6" w14:textId="625CC769" w:rsidR="00440547" w:rsidRPr="00862E15" w:rsidRDefault="00440547" w:rsidP="00440547">
      <w:pPr>
        <w:pStyle w:val="a1"/>
        <w:rPr>
          <w:rFonts w:cs="Arial"/>
          <w:sz w:val="28"/>
          <w:szCs w:val="28"/>
          <w:lang w:val="ru-RU"/>
        </w:rPr>
      </w:pPr>
      <w:r w:rsidRPr="00862E15">
        <w:rPr>
          <w:rFonts w:cs="Arial"/>
          <w:sz w:val="28"/>
          <w:szCs w:val="28"/>
          <w:lang w:val="ru-RU"/>
        </w:rPr>
        <w:t xml:space="preserve">32) нахождение с огнестрельным, пневматическим и метательным оружием, капканами и другими орудиями охоты, в том числе с огнестрельным оружием в собранном виде, а также с продукцией добывания </w:t>
      </w:r>
      <w:r w:rsidRPr="00862E15">
        <w:rPr>
          <w:rFonts w:cs="Arial"/>
          <w:sz w:val="28"/>
          <w:szCs w:val="28"/>
          <w:lang w:val="ru-RU"/>
        </w:rPr>
        <w:lastRenderedPageBreak/>
        <w:t>объектов животного мира лиц, за исключением находящихся при исполнении должностных (служебных) обязанностей должностных лиц государственных органов и государственных учреждений, осуществляющих государственный экологический надзор, правоохранительных органов;</w:t>
      </w:r>
    </w:p>
    <w:p w14:paraId="47C7CE04" w14:textId="662B2412" w:rsidR="00440547" w:rsidRPr="00862E15" w:rsidRDefault="00440547" w:rsidP="00440547">
      <w:pPr>
        <w:pStyle w:val="a1"/>
        <w:rPr>
          <w:rFonts w:cs="Arial"/>
          <w:sz w:val="28"/>
          <w:szCs w:val="28"/>
          <w:lang w:val="ru-RU"/>
        </w:rPr>
      </w:pPr>
      <w:r w:rsidRPr="00862E15">
        <w:rPr>
          <w:rFonts w:cs="Arial"/>
          <w:sz w:val="28"/>
          <w:szCs w:val="28"/>
          <w:lang w:val="ru-RU"/>
        </w:rPr>
        <w:t>33) содержание собак без привязи и поводка вне границ населенных пунктов, нагонка и натаска собак.</w:t>
      </w:r>
    </w:p>
    <w:p w14:paraId="0615866D" w14:textId="003FA83E" w:rsidR="007569FB" w:rsidRPr="00862E15" w:rsidRDefault="00BA0D34" w:rsidP="00642AF1">
      <w:pPr>
        <w:pStyle w:val="20"/>
        <w:spacing w:before="120" w:after="120"/>
        <w:rPr>
          <w:i w:val="0"/>
          <w:iCs w:val="0"/>
          <w:sz w:val="28"/>
        </w:rPr>
      </w:pPr>
      <w:bookmarkStart w:id="127" w:name="_Toc146877253"/>
      <w:r w:rsidRPr="00862E15">
        <w:rPr>
          <w:i w:val="0"/>
          <w:iCs w:val="0"/>
          <w:sz w:val="28"/>
        </w:rPr>
        <w:t xml:space="preserve">2.6 </w:t>
      </w:r>
      <w:r w:rsidR="007569FB" w:rsidRPr="00862E15">
        <w:rPr>
          <w:i w:val="0"/>
          <w:iCs w:val="0"/>
          <w:sz w:val="28"/>
        </w:rPr>
        <w:t>Выводы</w:t>
      </w:r>
      <w:bookmarkEnd w:id="127"/>
    </w:p>
    <w:p w14:paraId="403F2982" w14:textId="6D9700B5" w:rsidR="00F45BB5" w:rsidRPr="00862E15" w:rsidRDefault="002F0248" w:rsidP="00F45BB5">
      <w:pPr>
        <w:pStyle w:val="a1"/>
        <w:rPr>
          <w:rFonts w:cs="Arial"/>
          <w:sz w:val="28"/>
          <w:szCs w:val="28"/>
          <w:lang w:val="ru-RU" w:eastAsia="ru-RU" w:bidi="ar-SA"/>
        </w:rPr>
      </w:pPr>
      <w:r w:rsidRPr="00862E15">
        <w:rPr>
          <w:sz w:val="28"/>
          <w:szCs w:val="28"/>
          <w:lang w:val="ru-RU"/>
        </w:rPr>
        <w:t>1.</w:t>
      </w:r>
      <w:r w:rsidR="00ED5116" w:rsidRPr="00862E15">
        <w:rPr>
          <w:rFonts w:cs="Arial"/>
          <w:sz w:val="28"/>
          <w:szCs w:val="28"/>
          <w:lang w:val="ru-RU"/>
        </w:rPr>
        <w:t xml:space="preserve"> </w:t>
      </w:r>
      <w:r w:rsidR="00F45BB5" w:rsidRPr="00862E15">
        <w:rPr>
          <w:sz w:val="28"/>
          <w:szCs w:val="28"/>
          <w:lang w:val="ru-RU"/>
        </w:rPr>
        <w:t xml:space="preserve">Баратаевский </w:t>
      </w:r>
      <w:r w:rsidR="00ED5116" w:rsidRPr="00862E15">
        <w:rPr>
          <w:rFonts w:cs="Arial"/>
          <w:sz w:val="28"/>
          <w:szCs w:val="28"/>
          <w:lang w:val="ru-RU"/>
        </w:rPr>
        <w:t xml:space="preserve">сельсовет </w:t>
      </w:r>
      <w:r w:rsidR="0007458F" w:rsidRPr="00862E15">
        <w:rPr>
          <w:rFonts w:cs="Arial"/>
          <w:sz w:val="28"/>
          <w:szCs w:val="28"/>
          <w:lang w:val="ru-RU"/>
        </w:rPr>
        <w:t>Болотнинского</w:t>
      </w:r>
      <w:r w:rsidR="00ED5116" w:rsidRPr="00862E15">
        <w:rPr>
          <w:rFonts w:cs="Arial"/>
          <w:sz w:val="28"/>
          <w:szCs w:val="28"/>
          <w:lang w:val="ru-RU"/>
        </w:rPr>
        <w:t xml:space="preserve"> муниципального района Новосибирской области</w:t>
      </w:r>
      <w:r w:rsidR="00F75FB8" w:rsidRPr="00862E15">
        <w:rPr>
          <w:sz w:val="28"/>
          <w:szCs w:val="28"/>
          <w:lang w:val="ru-RU"/>
        </w:rPr>
        <w:t xml:space="preserve"> </w:t>
      </w:r>
      <w:r w:rsidR="00C37F4D" w:rsidRPr="00862E15">
        <w:rPr>
          <w:sz w:val="28"/>
          <w:szCs w:val="28"/>
          <w:lang w:val="ru-RU"/>
        </w:rPr>
        <w:t xml:space="preserve">состоит из </w:t>
      </w:r>
      <w:r w:rsidR="00F45BB5" w:rsidRPr="00862E15">
        <w:rPr>
          <w:sz w:val="28"/>
          <w:szCs w:val="28"/>
          <w:lang w:val="ru-RU"/>
        </w:rPr>
        <w:t>7</w:t>
      </w:r>
      <w:r w:rsidR="00C37F4D" w:rsidRPr="00862E15">
        <w:rPr>
          <w:sz w:val="28"/>
          <w:szCs w:val="28"/>
          <w:lang w:val="ru-RU"/>
        </w:rPr>
        <w:t xml:space="preserve"> населенных пунктов</w:t>
      </w:r>
      <w:r w:rsidR="00F30009" w:rsidRPr="00862E15">
        <w:rPr>
          <w:sz w:val="28"/>
          <w:szCs w:val="28"/>
          <w:lang w:val="ru-RU"/>
        </w:rPr>
        <w:t xml:space="preserve">: </w:t>
      </w:r>
      <w:r w:rsidR="00F45BB5" w:rsidRPr="00862E15">
        <w:rPr>
          <w:rFonts w:cs="Arial"/>
          <w:sz w:val="28"/>
          <w:szCs w:val="28"/>
          <w:lang w:val="ru-RU" w:eastAsia="ru-RU" w:bidi="ar-SA"/>
        </w:rPr>
        <w:t>деревня Александровка, деревня Баратаевка, деревня Большеречка, деревня Верхотуровка, деревня Мануйлово, деревня Сабановка, деревня Таскаево.</w:t>
      </w:r>
    </w:p>
    <w:p w14:paraId="03A41DAE" w14:textId="17E0BD75" w:rsidR="002F0248" w:rsidRPr="00862E15" w:rsidRDefault="00C37F4D" w:rsidP="00007349">
      <w:pPr>
        <w:pStyle w:val="a1"/>
        <w:rPr>
          <w:sz w:val="28"/>
          <w:szCs w:val="28"/>
          <w:lang w:val="ru-RU"/>
        </w:rPr>
      </w:pPr>
      <w:r w:rsidRPr="00862E15">
        <w:rPr>
          <w:sz w:val="28"/>
          <w:szCs w:val="28"/>
          <w:lang w:val="ru-RU"/>
        </w:rPr>
        <w:t xml:space="preserve"> Основная</w:t>
      </w:r>
      <w:r w:rsidR="002F0248" w:rsidRPr="00862E15">
        <w:rPr>
          <w:sz w:val="28"/>
          <w:szCs w:val="28"/>
          <w:lang w:val="ru-RU"/>
        </w:rPr>
        <w:t xml:space="preserve"> часть населения проживает в административном центре поселения – </w:t>
      </w:r>
      <w:r w:rsidR="00F45BB5" w:rsidRPr="00862E15">
        <w:rPr>
          <w:rFonts w:cs="Arial"/>
          <w:sz w:val="28"/>
          <w:szCs w:val="28"/>
          <w:lang w:val="ru-RU" w:eastAsia="ru-RU" w:bidi="ar-SA"/>
        </w:rPr>
        <w:t>деревня Баратаевка</w:t>
      </w:r>
      <w:r w:rsidR="00DE0843" w:rsidRPr="00862E15">
        <w:rPr>
          <w:sz w:val="28"/>
          <w:szCs w:val="28"/>
          <w:lang w:val="ru-RU"/>
        </w:rPr>
        <w:t>.</w:t>
      </w:r>
    </w:p>
    <w:p w14:paraId="6AB76F33" w14:textId="22D0019F" w:rsidR="00FB1547" w:rsidRPr="00862E15" w:rsidRDefault="007569FB" w:rsidP="00007349">
      <w:pPr>
        <w:pStyle w:val="a1"/>
        <w:rPr>
          <w:sz w:val="28"/>
          <w:szCs w:val="28"/>
          <w:lang w:val="ru-RU"/>
        </w:rPr>
      </w:pPr>
      <w:r w:rsidRPr="00862E15">
        <w:rPr>
          <w:sz w:val="28"/>
          <w:szCs w:val="28"/>
          <w:lang w:val="ru-RU"/>
        </w:rPr>
        <w:t>2. Основная градостроительная деятельность развивается в</w:t>
      </w:r>
      <w:r w:rsidR="00DE0843" w:rsidRPr="00862E15">
        <w:rPr>
          <w:sz w:val="28"/>
          <w:szCs w:val="28"/>
          <w:lang w:val="ru-RU"/>
        </w:rPr>
        <w:t xml:space="preserve"> </w:t>
      </w:r>
      <w:r w:rsidR="00F45BB5" w:rsidRPr="00862E15">
        <w:rPr>
          <w:rFonts w:cs="Arial"/>
          <w:sz w:val="28"/>
          <w:szCs w:val="28"/>
          <w:lang w:val="ru-RU" w:eastAsia="ru-RU" w:bidi="ar-SA"/>
        </w:rPr>
        <w:t>деревня Баратаевка</w:t>
      </w:r>
      <w:r w:rsidR="00DE0843" w:rsidRPr="00862E15">
        <w:rPr>
          <w:sz w:val="28"/>
          <w:szCs w:val="28"/>
          <w:lang w:val="ru-RU"/>
        </w:rPr>
        <w:t>.</w:t>
      </w:r>
    </w:p>
    <w:p w14:paraId="1A31E0E2" w14:textId="7455D44C" w:rsidR="007569FB" w:rsidRPr="00862E15" w:rsidRDefault="007569FB" w:rsidP="007569FB">
      <w:pPr>
        <w:pStyle w:val="a1"/>
        <w:rPr>
          <w:sz w:val="28"/>
          <w:szCs w:val="28"/>
          <w:lang w:val="ru-RU"/>
        </w:rPr>
      </w:pPr>
      <w:r w:rsidRPr="00862E15">
        <w:rPr>
          <w:sz w:val="28"/>
          <w:szCs w:val="28"/>
          <w:lang w:val="ru-RU"/>
        </w:rPr>
        <w:t xml:space="preserve">3. На территории </w:t>
      </w:r>
      <w:r w:rsidR="00ED5116" w:rsidRPr="00862E15">
        <w:rPr>
          <w:sz w:val="28"/>
          <w:szCs w:val="28"/>
          <w:lang w:val="ru-RU"/>
        </w:rPr>
        <w:t>муниципального образования</w:t>
      </w:r>
      <w:r w:rsidRPr="00862E15">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0AA3509E" w:rsidR="007569FB" w:rsidRPr="00862E15" w:rsidRDefault="007569FB" w:rsidP="007569FB">
      <w:pPr>
        <w:pStyle w:val="a1"/>
        <w:rPr>
          <w:sz w:val="28"/>
          <w:szCs w:val="28"/>
          <w:lang w:val="ru-RU"/>
        </w:rPr>
      </w:pPr>
      <w:r w:rsidRPr="00862E15">
        <w:rPr>
          <w:sz w:val="28"/>
          <w:szCs w:val="28"/>
          <w:lang w:val="ru-RU"/>
        </w:rPr>
        <w:t xml:space="preserve">4. Хозяйственная деятельность на территории </w:t>
      </w:r>
      <w:r w:rsidR="00ED5116" w:rsidRPr="00862E15">
        <w:rPr>
          <w:sz w:val="28"/>
          <w:szCs w:val="28"/>
          <w:lang w:val="ru-RU"/>
        </w:rPr>
        <w:t>муниципального образования</w:t>
      </w:r>
      <w:r w:rsidRPr="00862E15">
        <w:rPr>
          <w:sz w:val="28"/>
          <w:szCs w:val="28"/>
          <w:lang w:val="ru-RU"/>
        </w:rPr>
        <w:t xml:space="preserve"> сосредоточена в </w:t>
      </w:r>
      <w:r w:rsidR="00F45BB5" w:rsidRPr="00862E15">
        <w:rPr>
          <w:rFonts w:cs="Arial"/>
          <w:sz w:val="28"/>
          <w:szCs w:val="28"/>
          <w:lang w:val="ru-RU" w:eastAsia="ru-RU" w:bidi="ar-SA"/>
        </w:rPr>
        <w:t>деревня Баратаевка</w:t>
      </w:r>
      <w:r w:rsidR="00247C71" w:rsidRPr="00862E15">
        <w:rPr>
          <w:sz w:val="28"/>
          <w:szCs w:val="28"/>
          <w:lang w:val="ru-RU"/>
        </w:rPr>
        <w:t>,</w:t>
      </w:r>
      <w:r w:rsidR="006B72A9" w:rsidRPr="00862E15">
        <w:rPr>
          <w:sz w:val="28"/>
          <w:szCs w:val="28"/>
          <w:lang w:val="ru-RU"/>
        </w:rPr>
        <w:t xml:space="preserve"> </w:t>
      </w:r>
      <w:r w:rsidRPr="00862E15">
        <w:rPr>
          <w:sz w:val="28"/>
          <w:szCs w:val="28"/>
          <w:lang w:val="ru-RU"/>
        </w:rPr>
        <w:t>а также на</w:t>
      </w:r>
      <w:r w:rsidR="00F71FC5" w:rsidRPr="00862E15">
        <w:rPr>
          <w:sz w:val="28"/>
          <w:szCs w:val="28"/>
          <w:lang w:val="ru-RU"/>
        </w:rPr>
        <w:t xml:space="preserve"> прилегающей</w:t>
      </w:r>
      <w:r w:rsidR="000D19D8" w:rsidRPr="00862E15">
        <w:rPr>
          <w:sz w:val="28"/>
          <w:szCs w:val="28"/>
          <w:lang w:val="ru-RU"/>
        </w:rPr>
        <w:t xml:space="preserve"> к не</w:t>
      </w:r>
      <w:r w:rsidR="00F75FB8" w:rsidRPr="00862E15">
        <w:rPr>
          <w:sz w:val="28"/>
          <w:szCs w:val="28"/>
          <w:lang w:val="ru-RU"/>
        </w:rPr>
        <w:t>му</w:t>
      </w:r>
      <w:r w:rsidR="000D19D8" w:rsidRPr="00862E15">
        <w:rPr>
          <w:sz w:val="28"/>
          <w:szCs w:val="28"/>
          <w:lang w:val="ru-RU"/>
        </w:rPr>
        <w:t xml:space="preserve"> территории.</w:t>
      </w:r>
    </w:p>
    <w:p w14:paraId="68086D57" w14:textId="77777777" w:rsidR="007569FB" w:rsidRPr="00862E15" w:rsidRDefault="007569FB" w:rsidP="007569FB">
      <w:pPr>
        <w:pStyle w:val="a1"/>
        <w:rPr>
          <w:sz w:val="28"/>
          <w:szCs w:val="28"/>
          <w:lang w:val="ru-RU"/>
        </w:rPr>
      </w:pPr>
      <w:r w:rsidRPr="00862E15">
        <w:rPr>
          <w:sz w:val="28"/>
          <w:szCs w:val="28"/>
          <w:lang w:val="ru-RU"/>
        </w:rPr>
        <w:t xml:space="preserve">5. На территории поселения размещаются объекты </w:t>
      </w:r>
      <w:r w:rsidR="00D378CF" w:rsidRPr="00862E15">
        <w:rPr>
          <w:sz w:val="28"/>
          <w:szCs w:val="28"/>
          <w:lang w:val="ru-RU"/>
        </w:rPr>
        <w:t xml:space="preserve">социальной, транспортной и инженерной </w:t>
      </w:r>
      <w:r w:rsidRPr="00862E15">
        <w:rPr>
          <w:sz w:val="28"/>
          <w:szCs w:val="28"/>
          <w:lang w:val="ru-RU"/>
        </w:rPr>
        <w:t>инфраструктуры регионального</w:t>
      </w:r>
      <w:r w:rsidR="00D378CF" w:rsidRPr="00862E15">
        <w:rPr>
          <w:sz w:val="28"/>
          <w:szCs w:val="28"/>
          <w:lang w:val="ru-RU"/>
        </w:rPr>
        <w:t xml:space="preserve"> значения, местного значения муниципального района и</w:t>
      </w:r>
      <w:r w:rsidR="00B06438" w:rsidRPr="00862E15">
        <w:rPr>
          <w:sz w:val="28"/>
          <w:szCs w:val="28"/>
          <w:lang w:val="ru-RU"/>
        </w:rPr>
        <w:t xml:space="preserve"> </w:t>
      </w:r>
      <w:r w:rsidR="00D378CF" w:rsidRPr="00862E15">
        <w:rPr>
          <w:sz w:val="28"/>
          <w:szCs w:val="28"/>
          <w:lang w:val="ru-RU"/>
        </w:rPr>
        <w:t>местного</w:t>
      </w:r>
      <w:r w:rsidRPr="00862E15">
        <w:rPr>
          <w:sz w:val="28"/>
          <w:szCs w:val="28"/>
          <w:lang w:val="ru-RU"/>
        </w:rPr>
        <w:t xml:space="preserve"> значения</w:t>
      </w:r>
      <w:r w:rsidR="00D378CF" w:rsidRPr="00862E15">
        <w:rPr>
          <w:sz w:val="28"/>
          <w:szCs w:val="28"/>
          <w:lang w:val="ru-RU"/>
        </w:rPr>
        <w:t xml:space="preserve"> сельского поселения</w:t>
      </w:r>
      <w:r w:rsidRPr="00862E15">
        <w:rPr>
          <w:sz w:val="28"/>
          <w:szCs w:val="28"/>
          <w:lang w:val="ru-RU"/>
        </w:rPr>
        <w:t>.</w:t>
      </w:r>
    </w:p>
    <w:p w14:paraId="265798D8" w14:textId="77777777" w:rsidR="00D378CF" w:rsidRPr="00862E15" w:rsidRDefault="00D378CF" w:rsidP="00D378CF">
      <w:pPr>
        <w:pStyle w:val="a1"/>
        <w:rPr>
          <w:sz w:val="28"/>
          <w:szCs w:val="28"/>
          <w:lang w:val="ru-RU"/>
        </w:rPr>
      </w:pPr>
      <w:r w:rsidRPr="00862E15">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22DDBE1C" w:rsidR="006B72A9" w:rsidRPr="00862E15" w:rsidRDefault="00D378CF" w:rsidP="000D651C">
      <w:pPr>
        <w:pStyle w:val="a1"/>
        <w:rPr>
          <w:sz w:val="28"/>
          <w:szCs w:val="28"/>
          <w:lang w:val="ru-RU"/>
        </w:rPr>
      </w:pPr>
      <w:r w:rsidRPr="00862E15">
        <w:rPr>
          <w:sz w:val="28"/>
          <w:szCs w:val="28"/>
          <w:lang w:val="ru-RU"/>
        </w:rPr>
        <w:t>7</w:t>
      </w:r>
      <w:r w:rsidR="007569FB" w:rsidRPr="00862E15">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F45BB5" w:rsidRPr="00862E15">
        <w:rPr>
          <w:sz w:val="28"/>
          <w:szCs w:val="28"/>
          <w:lang w:val="ru-RU"/>
        </w:rPr>
        <w:t xml:space="preserve">Баратаевского </w:t>
      </w:r>
      <w:r w:rsidR="00ED5116" w:rsidRPr="00862E15">
        <w:rPr>
          <w:sz w:val="28"/>
          <w:szCs w:val="28"/>
          <w:lang w:val="ru-RU"/>
        </w:rPr>
        <w:t>сельсовета</w:t>
      </w:r>
      <w:r w:rsidR="005A45B7" w:rsidRPr="00862E15">
        <w:rPr>
          <w:sz w:val="28"/>
          <w:szCs w:val="28"/>
          <w:lang w:val="ru-RU"/>
        </w:rPr>
        <w:t xml:space="preserve"> </w:t>
      </w:r>
      <w:r w:rsidR="007569FB" w:rsidRPr="00862E15">
        <w:rPr>
          <w:sz w:val="28"/>
          <w:szCs w:val="28"/>
          <w:lang w:val="ru-RU"/>
        </w:rPr>
        <w:t xml:space="preserve">не соответствует современным требованиям. </w:t>
      </w:r>
    </w:p>
    <w:p w14:paraId="579FA989" w14:textId="77777777" w:rsidR="00EA18E2" w:rsidRPr="00862E15" w:rsidRDefault="00EA18E2" w:rsidP="000D651C">
      <w:pPr>
        <w:pStyle w:val="a1"/>
        <w:rPr>
          <w:sz w:val="28"/>
          <w:szCs w:val="28"/>
          <w:lang w:val="ru-RU"/>
        </w:rPr>
      </w:pPr>
    </w:p>
    <w:p w14:paraId="1779B6CB" w14:textId="596A21CD" w:rsidR="00247C71" w:rsidRPr="00862E15" w:rsidRDefault="00247C71" w:rsidP="000D651C">
      <w:pPr>
        <w:pStyle w:val="a1"/>
        <w:rPr>
          <w:sz w:val="28"/>
          <w:szCs w:val="28"/>
          <w:lang w:val="ru-RU"/>
        </w:rPr>
        <w:sectPr w:rsidR="00247C71" w:rsidRPr="00862E15" w:rsidSect="00850DFE">
          <w:pgSz w:w="11906" w:h="16838"/>
          <w:pgMar w:top="1134" w:right="851" w:bottom="1134" w:left="1701" w:header="454" w:footer="510" w:gutter="0"/>
          <w:cols w:space="708"/>
          <w:docGrid w:linePitch="360"/>
        </w:sectPr>
      </w:pPr>
    </w:p>
    <w:p w14:paraId="5CB230F1" w14:textId="23E39593" w:rsidR="008C6D4D" w:rsidRPr="00862E15" w:rsidRDefault="00BA0D34" w:rsidP="00BA0D34">
      <w:pPr>
        <w:pStyle w:val="1"/>
        <w:spacing w:before="120" w:after="120"/>
        <w:rPr>
          <w:sz w:val="28"/>
        </w:rPr>
      </w:pPr>
      <w:bookmarkStart w:id="128" w:name="_Toc146877254"/>
      <w:r w:rsidRPr="00862E15">
        <w:rPr>
          <w:sz w:val="28"/>
        </w:rPr>
        <w:lastRenderedPageBreak/>
        <w:t xml:space="preserve">3. </w:t>
      </w:r>
      <w:r w:rsidR="00A5122F" w:rsidRPr="00862E15">
        <w:rPr>
          <w:sz w:val="28"/>
        </w:rPr>
        <w:t>Оценка</w:t>
      </w:r>
      <w:r w:rsidR="00CD6289" w:rsidRPr="00862E15">
        <w:rPr>
          <w:sz w:val="28"/>
        </w:rPr>
        <w:t xml:space="preserve"> возможного влияния планируемых для размещения объектов мест</w:t>
      </w:r>
      <w:r w:rsidR="00A5122F" w:rsidRPr="00862E15">
        <w:rPr>
          <w:sz w:val="28"/>
        </w:rPr>
        <w:t>ного значения поселения</w:t>
      </w:r>
      <w:bookmarkEnd w:id="128"/>
    </w:p>
    <w:p w14:paraId="49F106B3" w14:textId="77777777" w:rsidR="00692769" w:rsidRPr="00862E15" w:rsidRDefault="00692769" w:rsidP="00692769">
      <w:pPr>
        <w:pStyle w:val="a1"/>
        <w:rPr>
          <w:rFonts w:eastAsiaTheme="minorHAnsi"/>
          <w:color w:val="000000"/>
          <w:sz w:val="28"/>
          <w:szCs w:val="28"/>
          <w:lang w:val="ru-RU" w:eastAsia="en-US"/>
        </w:rPr>
      </w:pPr>
      <w:bookmarkStart w:id="129" w:name="_Hlk118986327"/>
      <w:r w:rsidRPr="00862E15">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862E15" w:rsidRDefault="00692769" w:rsidP="00692769">
      <w:pPr>
        <w:pStyle w:val="a1"/>
        <w:rPr>
          <w:rFonts w:eastAsiaTheme="minorHAnsi"/>
          <w:color w:val="000000"/>
          <w:sz w:val="28"/>
          <w:szCs w:val="28"/>
          <w:lang w:val="ru-RU" w:eastAsia="en-US"/>
        </w:rPr>
      </w:pPr>
      <w:r w:rsidRPr="00862E15">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862E15" w:rsidRDefault="00692769" w:rsidP="00692769">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862E15">
          <w:rPr>
            <w:rFonts w:eastAsiaTheme="minorHAnsi"/>
            <w:color w:val="000000"/>
            <w:sz w:val="28"/>
            <w:szCs w:val="28"/>
            <w:lang w:val="ru-RU" w:eastAsia="en-US"/>
          </w:rPr>
          <w:t>стратегии</w:t>
        </w:r>
      </w:hyperlink>
      <w:r w:rsidRPr="00862E15">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862E15" w:rsidRDefault="00692769" w:rsidP="00692769">
      <w:pPr>
        <w:pStyle w:val="a1"/>
        <w:rPr>
          <w:rFonts w:eastAsiaTheme="minorHAnsi"/>
          <w:color w:val="000000"/>
          <w:sz w:val="28"/>
          <w:szCs w:val="28"/>
          <w:lang w:val="ru-RU" w:eastAsia="en-US"/>
        </w:rPr>
      </w:pPr>
      <w:r w:rsidRPr="00862E15">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862E15" w:rsidRDefault="00692769" w:rsidP="00692769">
      <w:pPr>
        <w:pStyle w:val="a1"/>
        <w:rPr>
          <w:rFonts w:eastAsiaTheme="minorHAnsi"/>
          <w:color w:val="000000"/>
          <w:sz w:val="28"/>
          <w:szCs w:val="28"/>
          <w:lang w:val="ru-RU" w:eastAsia="en-US"/>
        </w:rPr>
      </w:pPr>
      <w:r w:rsidRPr="00862E15">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862E15" w:rsidRDefault="00692769" w:rsidP="00692769">
      <w:pPr>
        <w:pStyle w:val="a1"/>
        <w:rPr>
          <w:rFonts w:eastAsiaTheme="minorHAnsi"/>
          <w:color w:val="000000"/>
          <w:sz w:val="28"/>
          <w:szCs w:val="28"/>
          <w:lang w:val="ru-RU" w:eastAsia="en-US"/>
        </w:rPr>
      </w:pPr>
      <w:r w:rsidRPr="00862E15">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29"/>
    <w:p w14:paraId="0EF9226A" w14:textId="77777777" w:rsidR="00B64DB0" w:rsidRPr="00862E15" w:rsidRDefault="00B64DB0" w:rsidP="008F668E">
      <w:pPr>
        <w:pStyle w:val="a1"/>
        <w:rPr>
          <w:bCs/>
          <w:color w:val="000000"/>
          <w:sz w:val="28"/>
          <w:szCs w:val="28"/>
          <w:lang w:val="ru-RU" w:eastAsia="ru-RU" w:bidi="ar-SA"/>
        </w:rPr>
      </w:pPr>
    </w:p>
    <w:p w14:paraId="43FF66E6" w14:textId="381B6B88" w:rsidR="00B64DB0" w:rsidRPr="00862E15" w:rsidRDefault="00B64DB0" w:rsidP="008F668E">
      <w:pPr>
        <w:pStyle w:val="a1"/>
        <w:rPr>
          <w:bCs/>
          <w:color w:val="000000"/>
          <w:sz w:val="28"/>
          <w:szCs w:val="28"/>
          <w:lang w:val="ru-RU" w:eastAsia="ru-RU" w:bidi="ar-SA"/>
        </w:rPr>
        <w:sectPr w:rsidR="00B64DB0" w:rsidRPr="00862E15" w:rsidSect="00850DFE">
          <w:pgSz w:w="11906" w:h="16838"/>
          <w:pgMar w:top="1134" w:right="851" w:bottom="1134" w:left="1701" w:header="680" w:footer="1077" w:gutter="0"/>
          <w:cols w:space="708"/>
          <w:docGrid w:linePitch="360"/>
        </w:sectPr>
      </w:pPr>
    </w:p>
    <w:p w14:paraId="09BC9F05" w14:textId="583D19AA" w:rsidR="00247C71" w:rsidRPr="00862E15" w:rsidRDefault="000164F5" w:rsidP="000164F5">
      <w:pPr>
        <w:pStyle w:val="a1"/>
        <w:jc w:val="right"/>
        <w:rPr>
          <w:b/>
          <w:color w:val="000000"/>
          <w:sz w:val="28"/>
          <w:szCs w:val="28"/>
          <w:lang w:val="ru-RU" w:eastAsia="ru-RU" w:bidi="ar-SA"/>
        </w:rPr>
      </w:pPr>
      <w:r w:rsidRPr="00862E15">
        <w:rPr>
          <w:b/>
          <w:color w:val="000000"/>
          <w:sz w:val="28"/>
          <w:szCs w:val="28"/>
          <w:lang w:val="ru-RU" w:eastAsia="ru-RU" w:bidi="ar-SA"/>
        </w:rPr>
        <w:lastRenderedPageBreak/>
        <w:t xml:space="preserve">Таблица 3.1 </w:t>
      </w:r>
    </w:p>
    <w:p w14:paraId="0BA2FEF7" w14:textId="60BB0E2D" w:rsidR="00D528D8" w:rsidRPr="00862E15" w:rsidRDefault="00D528D8" w:rsidP="00B64DB0">
      <w:pPr>
        <w:keepNext/>
        <w:suppressAutoHyphens/>
        <w:spacing w:after="120"/>
        <w:jc w:val="center"/>
        <w:rPr>
          <w:b/>
          <w:sz w:val="28"/>
          <w:szCs w:val="28"/>
          <w:lang w:eastAsia="ar-SA" w:bidi="en-US"/>
        </w:rPr>
      </w:pPr>
      <w:r w:rsidRPr="00862E15">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000" w:type="pct"/>
        <w:tblCellMar>
          <w:left w:w="28" w:type="dxa"/>
          <w:right w:w="28" w:type="dxa"/>
        </w:tblCellMar>
        <w:tblLook w:val="04A0" w:firstRow="1" w:lastRow="0" w:firstColumn="1" w:lastColumn="0" w:noHBand="0" w:noVBand="1"/>
      </w:tblPr>
      <w:tblGrid>
        <w:gridCol w:w="847"/>
        <w:gridCol w:w="1046"/>
        <w:gridCol w:w="1670"/>
        <w:gridCol w:w="1644"/>
        <w:gridCol w:w="2245"/>
        <w:gridCol w:w="2071"/>
        <w:gridCol w:w="1756"/>
        <w:gridCol w:w="1464"/>
        <w:gridCol w:w="1599"/>
      </w:tblGrid>
      <w:tr w:rsidR="00D83E10" w:rsidRPr="00862E15" w14:paraId="3BA12A8F" w14:textId="77777777" w:rsidTr="00D83E10">
        <w:trPr>
          <w:tblHeader/>
        </w:trPr>
        <w:tc>
          <w:tcPr>
            <w:tcW w:w="215" w:type="pct"/>
            <w:vAlign w:val="center"/>
          </w:tcPr>
          <w:p w14:paraId="670CA2EB" w14:textId="16243DC0" w:rsidR="00D83E10" w:rsidRPr="00862E15" w:rsidRDefault="00D83E10" w:rsidP="00D83E10">
            <w:pPr>
              <w:jc w:val="center"/>
              <w:rPr>
                <w:b/>
              </w:rPr>
            </w:pPr>
            <w:r>
              <w:rPr>
                <w:b/>
              </w:rPr>
              <w:t>№ объекта</w:t>
            </w:r>
          </w:p>
        </w:tc>
        <w:tc>
          <w:tcPr>
            <w:tcW w:w="365" w:type="pct"/>
            <w:shd w:val="clear" w:color="auto" w:fill="auto"/>
            <w:vAlign w:val="center"/>
          </w:tcPr>
          <w:p w14:paraId="7DDB982C" w14:textId="5ABB85E6" w:rsidR="00D83E10" w:rsidRPr="00862E15" w:rsidRDefault="00D83E10" w:rsidP="00654B42">
            <w:pPr>
              <w:jc w:val="center"/>
            </w:pPr>
            <w:bookmarkStart w:id="130" w:name="_Hlk146527180"/>
            <w:r w:rsidRPr="00862E15">
              <w:rPr>
                <w:b/>
              </w:rPr>
              <w:t>Код объекта</w:t>
            </w:r>
          </w:p>
        </w:tc>
        <w:tc>
          <w:tcPr>
            <w:tcW w:w="582" w:type="pct"/>
            <w:shd w:val="clear" w:color="auto" w:fill="auto"/>
            <w:vAlign w:val="center"/>
          </w:tcPr>
          <w:p w14:paraId="6C69CE16" w14:textId="77777777" w:rsidR="00D83E10" w:rsidRPr="00862E15" w:rsidRDefault="00D83E10" w:rsidP="00654B42">
            <w:pPr>
              <w:jc w:val="center"/>
            </w:pPr>
            <w:r w:rsidRPr="00862E15">
              <w:rPr>
                <w:b/>
              </w:rPr>
              <w:t>Вид объекта</w:t>
            </w:r>
          </w:p>
        </w:tc>
        <w:tc>
          <w:tcPr>
            <w:tcW w:w="573" w:type="pct"/>
            <w:shd w:val="clear" w:color="auto" w:fill="auto"/>
            <w:vAlign w:val="center"/>
          </w:tcPr>
          <w:p w14:paraId="321416CE" w14:textId="77777777" w:rsidR="00D83E10" w:rsidRPr="00862E15" w:rsidRDefault="00D83E10" w:rsidP="00654B42">
            <w:pPr>
              <w:jc w:val="center"/>
            </w:pPr>
            <w:r w:rsidRPr="00862E15">
              <w:rPr>
                <w:b/>
              </w:rPr>
              <w:t>Назначение объекта</w:t>
            </w:r>
          </w:p>
        </w:tc>
        <w:tc>
          <w:tcPr>
            <w:tcW w:w="783" w:type="pct"/>
            <w:shd w:val="clear" w:color="auto" w:fill="auto"/>
            <w:vAlign w:val="center"/>
          </w:tcPr>
          <w:p w14:paraId="47BBBD91" w14:textId="77777777" w:rsidR="00D83E10" w:rsidRPr="00862E15" w:rsidRDefault="00D83E10" w:rsidP="00654B42">
            <w:pPr>
              <w:jc w:val="center"/>
            </w:pPr>
            <w:r w:rsidRPr="00862E15">
              <w:rPr>
                <w:b/>
              </w:rPr>
              <w:t>Наименование объекта</w:t>
            </w:r>
          </w:p>
        </w:tc>
        <w:tc>
          <w:tcPr>
            <w:tcW w:w="802" w:type="pct"/>
            <w:shd w:val="clear" w:color="auto" w:fill="auto"/>
            <w:vAlign w:val="center"/>
          </w:tcPr>
          <w:p w14:paraId="086450A0" w14:textId="77777777" w:rsidR="00D83E10" w:rsidRPr="00862E15" w:rsidRDefault="00D83E10" w:rsidP="00654B42">
            <w:pPr>
              <w:jc w:val="center"/>
            </w:pPr>
            <w:r w:rsidRPr="00862E15">
              <w:rPr>
                <w:b/>
              </w:rPr>
              <w:t>Основные характеристики объекта</w:t>
            </w:r>
          </w:p>
        </w:tc>
        <w:tc>
          <w:tcPr>
            <w:tcW w:w="612" w:type="pct"/>
            <w:shd w:val="clear" w:color="auto" w:fill="auto"/>
            <w:vAlign w:val="center"/>
          </w:tcPr>
          <w:p w14:paraId="0B75C1A7" w14:textId="77777777" w:rsidR="00D83E10" w:rsidRPr="00862E15" w:rsidRDefault="00D83E10" w:rsidP="00654B42">
            <w:pPr>
              <w:autoSpaceDE w:val="0"/>
              <w:autoSpaceDN w:val="0"/>
              <w:adjustRightInd w:val="0"/>
              <w:jc w:val="center"/>
            </w:pPr>
            <w:r w:rsidRPr="00862E15">
              <w:rPr>
                <w:b/>
              </w:rPr>
              <w:t>Местоположение</w:t>
            </w:r>
          </w:p>
        </w:tc>
        <w:tc>
          <w:tcPr>
            <w:tcW w:w="510" w:type="pct"/>
            <w:shd w:val="clear" w:color="auto" w:fill="auto"/>
            <w:vAlign w:val="center"/>
          </w:tcPr>
          <w:p w14:paraId="3F92C7A2" w14:textId="77777777" w:rsidR="00D83E10" w:rsidRPr="00862E15" w:rsidRDefault="00D83E10" w:rsidP="00654B42">
            <w:pPr>
              <w:jc w:val="center"/>
            </w:pPr>
            <w:r w:rsidRPr="00862E15">
              <w:rPr>
                <w:b/>
              </w:rPr>
              <w:t>Планируемые мероприятия по объекту</w:t>
            </w:r>
          </w:p>
        </w:tc>
        <w:tc>
          <w:tcPr>
            <w:tcW w:w="557" w:type="pct"/>
            <w:shd w:val="clear" w:color="auto" w:fill="auto"/>
            <w:vAlign w:val="center"/>
          </w:tcPr>
          <w:p w14:paraId="7D0172E1" w14:textId="77777777" w:rsidR="00D83E10" w:rsidRPr="00862E15" w:rsidRDefault="00D83E10" w:rsidP="00654B42">
            <w:pPr>
              <w:jc w:val="center"/>
            </w:pPr>
            <w:r w:rsidRPr="00862E15">
              <w:rPr>
                <w:b/>
              </w:rPr>
              <w:t>Зоны с особыми условиями использования территории</w:t>
            </w:r>
          </w:p>
        </w:tc>
      </w:tr>
      <w:tr w:rsidR="00D83E10" w:rsidRPr="00862E15" w14:paraId="5412DC7E" w14:textId="77777777" w:rsidTr="00D83E10">
        <w:trPr>
          <w:trHeight w:val="881"/>
        </w:trPr>
        <w:tc>
          <w:tcPr>
            <w:tcW w:w="215" w:type="pct"/>
            <w:vAlign w:val="center"/>
          </w:tcPr>
          <w:p w14:paraId="38EC8469" w14:textId="0761A8D3" w:rsidR="00D83E10" w:rsidRPr="00862E15" w:rsidRDefault="00D83E10" w:rsidP="00D83E10">
            <w:pPr>
              <w:jc w:val="center"/>
            </w:pPr>
            <w:r>
              <w:t>1</w:t>
            </w:r>
          </w:p>
        </w:tc>
        <w:tc>
          <w:tcPr>
            <w:tcW w:w="365" w:type="pct"/>
            <w:shd w:val="clear" w:color="auto" w:fill="auto"/>
            <w:vAlign w:val="center"/>
          </w:tcPr>
          <w:p w14:paraId="30EA7D80" w14:textId="6AD2ED75" w:rsidR="00D83E10" w:rsidRPr="00862E15" w:rsidRDefault="00D83E10" w:rsidP="00F46A6C">
            <w:pPr>
              <w:jc w:val="left"/>
            </w:pPr>
            <w:r w:rsidRPr="00862E15">
              <w:t>602010302</w:t>
            </w:r>
          </w:p>
        </w:tc>
        <w:tc>
          <w:tcPr>
            <w:tcW w:w="582" w:type="pct"/>
            <w:shd w:val="clear" w:color="auto" w:fill="auto"/>
            <w:vAlign w:val="center"/>
          </w:tcPr>
          <w:p w14:paraId="2EDD7144" w14:textId="77777777" w:rsidR="00D83E10" w:rsidRPr="00862E15" w:rsidRDefault="00D83E10" w:rsidP="00F46A6C">
            <w:pPr>
              <w:jc w:val="left"/>
            </w:pPr>
            <w:r w:rsidRPr="00862E15">
              <w:t>Спортивное сооружение</w:t>
            </w:r>
          </w:p>
        </w:tc>
        <w:tc>
          <w:tcPr>
            <w:tcW w:w="573" w:type="pct"/>
            <w:shd w:val="clear" w:color="auto" w:fill="auto"/>
            <w:vAlign w:val="center"/>
          </w:tcPr>
          <w:p w14:paraId="004F0869" w14:textId="77777777" w:rsidR="00D83E10" w:rsidRPr="00862E15" w:rsidRDefault="00D83E10" w:rsidP="00F46A6C">
            <w:pPr>
              <w:pStyle w:val="Default"/>
              <w:rPr>
                <w:sz w:val="22"/>
                <w:szCs w:val="22"/>
                <w:lang w:bidi="ru-RU"/>
              </w:rPr>
            </w:pPr>
            <w:r w:rsidRPr="00862E15">
              <w:rPr>
                <w:color w:val="auto"/>
                <w:sz w:val="22"/>
                <w:szCs w:val="22"/>
              </w:rPr>
              <w:t>Обеспечение условий для развития физической культуры и спорта</w:t>
            </w:r>
          </w:p>
        </w:tc>
        <w:tc>
          <w:tcPr>
            <w:tcW w:w="783" w:type="pct"/>
            <w:shd w:val="clear" w:color="auto" w:fill="auto"/>
            <w:vAlign w:val="center"/>
          </w:tcPr>
          <w:p w14:paraId="73025B4A" w14:textId="37B717CB" w:rsidR="00D83E10" w:rsidRPr="00862E15" w:rsidRDefault="00D83E10" w:rsidP="00F46A6C">
            <w:pPr>
              <w:pStyle w:val="Default"/>
              <w:rPr>
                <w:sz w:val="22"/>
                <w:szCs w:val="22"/>
                <w:lang w:bidi="ru-RU"/>
              </w:rPr>
            </w:pPr>
            <w:r w:rsidRPr="00862E15">
              <w:rPr>
                <w:sz w:val="22"/>
                <w:szCs w:val="22"/>
                <w:lang w:bidi="ru-RU"/>
              </w:rPr>
              <w:t>Многофункциональная спортивная площадка</w:t>
            </w:r>
          </w:p>
        </w:tc>
        <w:tc>
          <w:tcPr>
            <w:tcW w:w="802" w:type="pct"/>
            <w:shd w:val="clear" w:color="auto" w:fill="auto"/>
            <w:vAlign w:val="center"/>
          </w:tcPr>
          <w:p w14:paraId="5A022439" w14:textId="18EF875F" w:rsidR="00D83E10" w:rsidRPr="00862E15" w:rsidRDefault="00D83E10" w:rsidP="00F46A6C">
            <w:pPr>
              <w:pStyle w:val="Default"/>
              <w:rPr>
                <w:color w:val="auto"/>
                <w:sz w:val="22"/>
                <w:szCs w:val="22"/>
              </w:rPr>
            </w:pPr>
            <w:r w:rsidRPr="00862E15">
              <w:rPr>
                <w:color w:val="auto"/>
                <w:sz w:val="22"/>
                <w:szCs w:val="22"/>
              </w:rPr>
              <w:t>Площадь 0,2 га</w:t>
            </w:r>
          </w:p>
          <w:p w14:paraId="3C751A19" w14:textId="39FAE975" w:rsidR="00D83E10" w:rsidRPr="00862E15" w:rsidRDefault="00D83E10" w:rsidP="00F46A6C">
            <w:pPr>
              <w:pStyle w:val="Default"/>
              <w:rPr>
                <w:sz w:val="22"/>
                <w:szCs w:val="22"/>
                <w:lang w:bidi="ru-RU"/>
              </w:rPr>
            </w:pPr>
            <w:r w:rsidRPr="00862E15">
              <w:rPr>
                <w:sz w:val="22"/>
                <w:szCs w:val="22"/>
                <w:lang w:bidi="ru-RU"/>
              </w:rPr>
              <w:t>Вместимость 50 чел.</w:t>
            </w:r>
          </w:p>
        </w:tc>
        <w:tc>
          <w:tcPr>
            <w:tcW w:w="612" w:type="pct"/>
            <w:shd w:val="clear" w:color="auto" w:fill="auto"/>
            <w:vAlign w:val="center"/>
          </w:tcPr>
          <w:p w14:paraId="73770ED1" w14:textId="042B435A" w:rsidR="00D83E10" w:rsidRPr="00862E15" w:rsidRDefault="00D83E10" w:rsidP="00F46A6C">
            <w:pPr>
              <w:pStyle w:val="Default"/>
              <w:rPr>
                <w:sz w:val="22"/>
                <w:szCs w:val="22"/>
                <w:lang w:bidi="ru-RU"/>
              </w:rPr>
            </w:pPr>
            <w:r w:rsidRPr="00862E15">
              <w:rPr>
                <w:sz w:val="22"/>
                <w:szCs w:val="22"/>
                <w:lang w:bidi="ru-RU"/>
              </w:rPr>
              <w:t>д. Сабановка</w:t>
            </w:r>
          </w:p>
        </w:tc>
        <w:tc>
          <w:tcPr>
            <w:tcW w:w="510" w:type="pct"/>
            <w:shd w:val="clear" w:color="auto" w:fill="auto"/>
            <w:vAlign w:val="center"/>
          </w:tcPr>
          <w:p w14:paraId="39804AAF" w14:textId="77777777" w:rsidR="00D83E10" w:rsidRPr="00862E15" w:rsidRDefault="00D83E10" w:rsidP="00F46A6C">
            <w:pPr>
              <w:jc w:val="left"/>
              <w:rPr>
                <w:color w:val="FF0000"/>
              </w:rPr>
            </w:pPr>
            <w:r w:rsidRPr="00862E15">
              <w:t>Планируемый к размещению</w:t>
            </w:r>
          </w:p>
        </w:tc>
        <w:tc>
          <w:tcPr>
            <w:tcW w:w="557" w:type="pct"/>
            <w:shd w:val="clear" w:color="auto" w:fill="auto"/>
            <w:vAlign w:val="center"/>
          </w:tcPr>
          <w:p w14:paraId="09BDDEA4" w14:textId="77777777" w:rsidR="00D83E10" w:rsidRPr="00862E15" w:rsidRDefault="00D83E10" w:rsidP="00F46A6C">
            <w:pPr>
              <w:pStyle w:val="a1"/>
              <w:spacing w:after="120"/>
              <w:ind w:firstLine="0"/>
              <w:jc w:val="left"/>
              <w:rPr>
                <w:rFonts w:eastAsia="Microsoft Sans Serif"/>
                <w:color w:val="000000"/>
                <w:lang w:val="ru-RU" w:eastAsia="ru-RU" w:bidi="ru-RU"/>
              </w:rPr>
            </w:pPr>
            <w:r w:rsidRPr="00862E15">
              <w:rPr>
                <w:rFonts w:eastAsia="Microsoft Sans Serif"/>
                <w:lang w:val="ru-RU" w:eastAsia="ru-RU" w:bidi="ru-RU"/>
              </w:rPr>
              <w:t>Не устанавливается</w:t>
            </w:r>
          </w:p>
        </w:tc>
      </w:tr>
      <w:tr w:rsidR="00D83E10" w:rsidRPr="00862E15" w14:paraId="3116749F" w14:textId="77777777" w:rsidTr="00D83E10">
        <w:trPr>
          <w:trHeight w:val="881"/>
        </w:trPr>
        <w:tc>
          <w:tcPr>
            <w:tcW w:w="215" w:type="pct"/>
            <w:vAlign w:val="center"/>
          </w:tcPr>
          <w:p w14:paraId="7C8169BC" w14:textId="4896515C" w:rsidR="00D83E10" w:rsidRPr="00862E15" w:rsidRDefault="00D83E10" w:rsidP="00D83E10">
            <w:pPr>
              <w:jc w:val="center"/>
            </w:pPr>
            <w:r>
              <w:t>2</w:t>
            </w:r>
          </w:p>
        </w:tc>
        <w:tc>
          <w:tcPr>
            <w:tcW w:w="365" w:type="pct"/>
            <w:shd w:val="clear" w:color="auto" w:fill="auto"/>
            <w:vAlign w:val="center"/>
          </w:tcPr>
          <w:p w14:paraId="6A1061A7" w14:textId="64A080FE" w:rsidR="00D83E10" w:rsidRPr="00862E15" w:rsidRDefault="00D83E10" w:rsidP="00D00F56">
            <w:pPr>
              <w:jc w:val="left"/>
            </w:pPr>
            <w:r w:rsidRPr="00862E15">
              <w:t>602050205</w:t>
            </w:r>
          </w:p>
        </w:tc>
        <w:tc>
          <w:tcPr>
            <w:tcW w:w="582" w:type="pct"/>
            <w:shd w:val="clear" w:color="auto" w:fill="auto"/>
            <w:vAlign w:val="center"/>
          </w:tcPr>
          <w:p w14:paraId="117F42F9" w14:textId="4636C612" w:rsidR="00D83E10" w:rsidRPr="00862E15" w:rsidRDefault="00D83E10" w:rsidP="00D00F56">
            <w:pPr>
              <w:jc w:val="left"/>
            </w:pPr>
            <w:r w:rsidRPr="00862E15">
              <w:t>Объекты информирования и оповещения</w:t>
            </w:r>
          </w:p>
        </w:tc>
        <w:tc>
          <w:tcPr>
            <w:tcW w:w="573" w:type="pct"/>
            <w:shd w:val="clear" w:color="auto" w:fill="auto"/>
            <w:vAlign w:val="center"/>
          </w:tcPr>
          <w:p w14:paraId="5A39153C" w14:textId="3E5976C8" w:rsidR="00D83E10" w:rsidRPr="00862E15" w:rsidRDefault="00D83E10" w:rsidP="00D00F56">
            <w:pPr>
              <w:pStyle w:val="Default"/>
              <w:rPr>
                <w:color w:val="auto"/>
                <w:sz w:val="22"/>
                <w:szCs w:val="22"/>
              </w:rPr>
            </w:pPr>
            <w:r w:rsidRPr="00862E15">
              <w:rPr>
                <w:sz w:val="22"/>
                <w:szCs w:val="22"/>
              </w:rPr>
              <w:t>Участие в предупреждении и ликвидации последствий чрезвычайных ситуаций</w:t>
            </w:r>
          </w:p>
        </w:tc>
        <w:tc>
          <w:tcPr>
            <w:tcW w:w="783" w:type="pct"/>
            <w:shd w:val="clear" w:color="auto" w:fill="auto"/>
            <w:vAlign w:val="center"/>
          </w:tcPr>
          <w:p w14:paraId="5AF08346" w14:textId="092EB31F" w:rsidR="00D83E10" w:rsidRPr="00862E15" w:rsidRDefault="00D83E10" w:rsidP="00D00F56">
            <w:pPr>
              <w:pStyle w:val="Default"/>
              <w:rPr>
                <w:color w:val="auto"/>
                <w:sz w:val="22"/>
                <w:szCs w:val="22"/>
              </w:rPr>
            </w:pPr>
            <w:r w:rsidRPr="00862E15">
              <w:rPr>
                <w:color w:val="auto"/>
                <w:sz w:val="22"/>
                <w:szCs w:val="22"/>
              </w:rPr>
              <w:t>Громкоговорители</w:t>
            </w:r>
          </w:p>
        </w:tc>
        <w:tc>
          <w:tcPr>
            <w:tcW w:w="802" w:type="pct"/>
            <w:shd w:val="clear" w:color="auto" w:fill="auto"/>
            <w:vAlign w:val="center"/>
          </w:tcPr>
          <w:p w14:paraId="5F9A6548" w14:textId="77777777" w:rsidR="00D83E10" w:rsidRPr="00862E15" w:rsidRDefault="00D83E10" w:rsidP="00D00F56">
            <w:pPr>
              <w:pStyle w:val="Default"/>
              <w:rPr>
                <w:color w:val="auto"/>
                <w:sz w:val="22"/>
                <w:szCs w:val="22"/>
              </w:rPr>
            </w:pPr>
            <w:r w:rsidRPr="00862E15">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57E90485" w14:textId="412C5DC3" w:rsidR="00D83E10" w:rsidRPr="00862E15" w:rsidRDefault="00D83E10" w:rsidP="00D00F56">
            <w:pPr>
              <w:pStyle w:val="Default"/>
              <w:rPr>
                <w:color w:val="auto"/>
                <w:sz w:val="22"/>
                <w:szCs w:val="22"/>
              </w:rPr>
            </w:pPr>
            <w:r w:rsidRPr="00862E15">
              <w:rPr>
                <w:color w:val="auto"/>
                <w:sz w:val="22"/>
                <w:szCs w:val="22"/>
              </w:rPr>
              <w:t>Радиус действия 1000 м</w:t>
            </w:r>
          </w:p>
        </w:tc>
        <w:tc>
          <w:tcPr>
            <w:tcW w:w="612" w:type="pct"/>
            <w:shd w:val="clear" w:color="auto" w:fill="auto"/>
            <w:vAlign w:val="center"/>
          </w:tcPr>
          <w:p w14:paraId="215F5855" w14:textId="7DC29E67" w:rsidR="00D83E10" w:rsidRPr="00862E15" w:rsidRDefault="00D83E10" w:rsidP="00D00F56">
            <w:pPr>
              <w:pStyle w:val="Default"/>
              <w:rPr>
                <w:sz w:val="22"/>
                <w:szCs w:val="22"/>
                <w:lang w:bidi="ru-RU"/>
              </w:rPr>
            </w:pPr>
            <w:r w:rsidRPr="00862E15">
              <w:rPr>
                <w:color w:val="auto"/>
                <w:sz w:val="22"/>
                <w:szCs w:val="22"/>
              </w:rPr>
              <w:t>д. Большеречка</w:t>
            </w:r>
          </w:p>
        </w:tc>
        <w:tc>
          <w:tcPr>
            <w:tcW w:w="510" w:type="pct"/>
            <w:shd w:val="clear" w:color="auto" w:fill="auto"/>
            <w:vAlign w:val="center"/>
          </w:tcPr>
          <w:p w14:paraId="61CC6B93" w14:textId="07D2F14D" w:rsidR="00D83E10" w:rsidRPr="00862E15" w:rsidRDefault="00D83E10" w:rsidP="00D00F56">
            <w:pPr>
              <w:jc w:val="left"/>
            </w:pPr>
            <w:r w:rsidRPr="00862E15">
              <w:t>Планируемый к размещению</w:t>
            </w:r>
          </w:p>
        </w:tc>
        <w:tc>
          <w:tcPr>
            <w:tcW w:w="557" w:type="pct"/>
            <w:shd w:val="clear" w:color="auto" w:fill="auto"/>
            <w:vAlign w:val="center"/>
          </w:tcPr>
          <w:p w14:paraId="7A47D72B" w14:textId="427FC44E" w:rsidR="00D83E10" w:rsidRPr="00862E15" w:rsidRDefault="00D83E10" w:rsidP="00D00F56">
            <w:pPr>
              <w:pStyle w:val="a1"/>
              <w:spacing w:after="120"/>
              <w:ind w:firstLine="0"/>
              <w:jc w:val="left"/>
              <w:rPr>
                <w:rFonts w:eastAsia="Microsoft Sans Serif"/>
                <w:lang w:val="ru-RU" w:eastAsia="ru-RU" w:bidi="ru-RU"/>
              </w:rPr>
            </w:pPr>
            <w:r w:rsidRPr="00862E15">
              <w:rPr>
                <w:rFonts w:eastAsia="Microsoft Sans Serif"/>
                <w:lang w:val="ru-RU" w:eastAsia="ru-RU" w:bidi="ru-RU"/>
              </w:rPr>
              <w:t>Не устанавливается</w:t>
            </w:r>
          </w:p>
        </w:tc>
      </w:tr>
      <w:tr w:rsidR="00D83E10" w:rsidRPr="00862E15" w14:paraId="27928F09" w14:textId="77777777" w:rsidTr="00D83E10">
        <w:trPr>
          <w:trHeight w:val="881"/>
        </w:trPr>
        <w:tc>
          <w:tcPr>
            <w:tcW w:w="215" w:type="pct"/>
            <w:vAlign w:val="center"/>
          </w:tcPr>
          <w:p w14:paraId="380B3544" w14:textId="49BC24CA" w:rsidR="00D83E10" w:rsidRPr="00862E15" w:rsidRDefault="00D83E10" w:rsidP="00D83E10">
            <w:pPr>
              <w:jc w:val="center"/>
            </w:pPr>
            <w:r>
              <w:t>3</w:t>
            </w:r>
          </w:p>
        </w:tc>
        <w:tc>
          <w:tcPr>
            <w:tcW w:w="365" w:type="pct"/>
            <w:shd w:val="clear" w:color="auto" w:fill="auto"/>
            <w:vAlign w:val="center"/>
          </w:tcPr>
          <w:p w14:paraId="644F49FF" w14:textId="0BC24CDB" w:rsidR="00D83E10" w:rsidRPr="00862E15" w:rsidRDefault="00D83E10" w:rsidP="00D00F56">
            <w:pPr>
              <w:jc w:val="left"/>
            </w:pPr>
            <w:r w:rsidRPr="00862E15">
              <w:t>602050205</w:t>
            </w:r>
          </w:p>
        </w:tc>
        <w:tc>
          <w:tcPr>
            <w:tcW w:w="582" w:type="pct"/>
            <w:shd w:val="clear" w:color="auto" w:fill="auto"/>
            <w:vAlign w:val="center"/>
          </w:tcPr>
          <w:p w14:paraId="50D6AE80" w14:textId="7FB86A3B" w:rsidR="00D83E10" w:rsidRPr="00862E15" w:rsidRDefault="00D83E10" w:rsidP="00D00F56">
            <w:pPr>
              <w:jc w:val="left"/>
            </w:pPr>
            <w:r w:rsidRPr="00862E15">
              <w:t>Объекты информирования и оповещения</w:t>
            </w:r>
          </w:p>
        </w:tc>
        <w:tc>
          <w:tcPr>
            <w:tcW w:w="573" w:type="pct"/>
            <w:shd w:val="clear" w:color="auto" w:fill="auto"/>
            <w:vAlign w:val="center"/>
          </w:tcPr>
          <w:p w14:paraId="56F14FCC" w14:textId="60D0610D" w:rsidR="00D83E10" w:rsidRPr="00862E15" w:rsidRDefault="00D83E10" w:rsidP="00D00F56">
            <w:pPr>
              <w:pStyle w:val="Default"/>
              <w:rPr>
                <w:rFonts w:eastAsia="Times New Roman"/>
                <w:color w:val="auto"/>
                <w:sz w:val="22"/>
                <w:szCs w:val="22"/>
              </w:rPr>
            </w:pPr>
            <w:r w:rsidRPr="00862E15">
              <w:rPr>
                <w:sz w:val="22"/>
                <w:szCs w:val="22"/>
              </w:rPr>
              <w:t>Участие в предупреждении и ликвидации последствий чрезвычайных ситуаций</w:t>
            </w:r>
          </w:p>
        </w:tc>
        <w:tc>
          <w:tcPr>
            <w:tcW w:w="783" w:type="pct"/>
            <w:shd w:val="clear" w:color="auto" w:fill="auto"/>
            <w:vAlign w:val="center"/>
          </w:tcPr>
          <w:p w14:paraId="028F2326" w14:textId="3528273C" w:rsidR="00D83E10" w:rsidRPr="00862E15" w:rsidRDefault="00D83E10" w:rsidP="00D00F56">
            <w:pPr>
              <w:pStyle w:val="Default"/>
              <w:rPr>
                <w:sz w:val="22"/>
                <w:szCs w:val="22"/>
              </w:rPr>
            </w:pPr>
            <w:r w:rsidRPr="00862E15">
              <w:rPr>
                <w:color w:val="auto"/>
                <w:sz w:val="22"/>
                <w:szCs w:val="22"/>
              </w:rPr>
              <w:t>Громкоговорители</w:t>
            </w:r>
          </w:p>
        </w:tc>
        <w:tc>
          <w:tcPr>
            <w:tcW w:w="802" w:type="pct"/>
            <w:shd w:val="clear" w:color="auto" w:fill="auto"/>
            <w:vAlign w:val="center"/>
          </w:tcPr>
          <w:p w14:paraId="181B374B" w14:textId="77777777" w:rsidR="00D83E10" w:rsidRPr="00862E15" w:rsidRDefault="00D83E10" w:rsidP="00D00F56">
            <w:pPr>
              <w:pStyle w:val="Default"/>
              <w:rPr>
                <w:color w:val="auto"/>
                <w:sz w:val="22"/>
                <w:szCs w:val="22"/>
              </w:rPr>
            </w:pPr>
            <w:r w:rsidRPr="00862E15">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48441AB5" w14:textId="6724F47D" w:rsidR="00D83E10" w:rsidRPr="00862E15" w:rsidRDefault="00D83E10" w:rsidP="00D00F56">
            <w:pPr>
              <w:pStyle w:val="Default"/>
              <w:rPr>
                <w:color w:val="auto"/>
                <w:sz w:val="22"/>
                <w:szCs w:val="22"/>
              </w:rPr>
            </w:pPr>
            <w:r w:rsidRPr="00862E15">
              <w:rPr>
                <w:color w:val="auto"/>
                <w:sz w:val="22"/>
                <w:szCs w:val="22"/>
              </w:rPr>
              <w:t>Радиус действия 1000 м</w:t>
            </w:r>
          </w:p>
        </w:tc>
        <w:tc>
          <w:tcPr>
            <w:tcW w:w="612" w:type="pct"/>
            <w:shd w:val="clear" w:color="auto" w:fill="auto"/>
            <w:vAlign w:val="center"/>
          </w:tcPr>
          <w:p w14:paraId="77C16A8B" w14:textId="3D178CDB" w:rsidR="00D83E10" w:rsidRPr="00862E15" w:rsidRDefault="00D83E10" w:rsidP="00D00F56">
            <w:pPr>
              <w:pStyle w:val="Default"/>
              <w:rPr>
                <w:color w:val="auto"/>
                <w:sz w:val="22"/>
                <w:szCs w:val="22"/>
              </w:rPr>
            </w:pPr>
            <w:r w:rsidRPr="00862E15">
              <w:rPr>
                <w:color w:val="auto"/>
                <w:sz w:val="22"/>
                <w:szCs w:val="22"/>
              </w:rPr>
              <w:t>д. Баратаевка</w:t>
            </w:r>
          </w:p>
        </w:tc>
        <w:tc>
          <w:tcPr>
            <w:tcW w:w="510" w:type="pct"/>
            <w:shd w:val="clear" w:color="auto" w:fill="auto"/>
            <w:vAlign w:val="center"/>
          </w:tcPr>
          <w:p w14:paraId="522150B4" w14:textId="28AF2BA4" w:rsidR="00D83E10" w:rsidRPr="00862E15" w:rsidRDefault="00D83E10" w:rsidP="00D00F56">
            <w:pPr>
              <w:jc w:val="left"/>
            </w:pPr>
            <w:r w:rsidRPr="00862E15">
              <w:t>Планируемый к размещению</w:t>
            </w:r>
          </w:p>
        </w:tc>
        <w:tc>
          <w:tcPr>
            <w:tcW w:w="557" w:type="pct"/>
            <w:shd w:val="clear" w:color="auto" w:fill="auto"/>
            <w:vAlign w:val="center"/>
          </w:tcPr>
          <w:p w14:paraId="6321ED1E" w14:textId="6329FBB5" w:rsidR="00D83E10" w:rsidRPr="00862E15" w:rsidRDefault="00D83E10" w:rsidP="00D00F56">
            <w:pPr>
              <w:pStyle w:val="a1"/>
              <w:spacing w:after="120"/>
              <w:ind w:firstLine="0"/>
              <w:jc w:val="left"/>
              <w:rPr>
                <w:rFonts w:eastAsia="Microsoft Sans Serif"/>
                <w:lang w:val="ru-RU" w:eastAsia="ru-RU" w:bidi="ru-RU"/>
              </w:rPr>
            </w:pPr>
            <w:r w:rsidRPr="00862E15">
              <w:rPr>
                <w:rFonts w:eastAsia="Microsoft Sans Serif"/>
                <w:lang w:val="ru-RU" w:eastAsia="ru-RU" w:bidi="ru-RU"/>
              </w:rPr>
              <w:t>Не устанавливается</w:t>
            </w:r>
          </w:p>
        </w:tc>
      </w:tr>
      <w:bookmarkEnd w:id="130"/>
    </w:tbl>
    <w:p w14:paraId="730F05E0" w14:textId="77777777" w:rsidR="00B64DB0" w:rsidRPr="00862E15" w:rsidRDefault="00B64DB0" w:rsidP="008F668E">
      <w:pPr>
        <w:pStyle w:val="a1"/>
        <w:rPr>
          <w:bCs/>
          <w:color w:val="000000"/>
          <w:sz w:val="28"/>
          <w:szCs w:val="28"/>
          <w:lang w:val="ru-RU" w:eastAsia="ru-RU" w:bidi="ar-SA"/>
        </w:rPr>
        <w:sectPr w:rsidR="00B64DB0" w:rsidRPr="00862E15" w:rsidSect="00850DFE">
          <w:pgSz w:w="16838" w:h="11906" w:orient="landscape"/>
          <w:pgMar w:top="1134" w:right="851" w:bottom="1134" w:left="1701" w:header="680" w:footer="1077" w:gutter="0"/>
          <w:cols w:space="708"/>
          <w:docGrid w:linePitch="360"/>
        </w:sectPr>
      </w:pPr>
    </w:p>
    <w:p w14:paraId="7FE22904" w14:textId="20BED6D2" w:rsidR="00BA5736" w:rsidRPr="00862E15" w:rsidRDefault="00BA0D34" w:rsidP="00BA0D34">
      <w:pPr>
        <w:pStyle w:val="1"/>
        <w:rPr>
          <w:sz w:val="28"/>
          <w:lang w:eastAsia="ar-SA" w:bidi="en-US"/>
        </w:rPr>
      </w:pPr>
      <w:bookmarkStart w:id="131" w:name="_Toc146877255"/>
      <w:bookmarkEnd w:id="26"/>
      <w:bookmarkEnd w:id="30"/>
      <w:r w:rsidRPr="00862E15">
        <w:rPr>
          <w:sz w:val="28"/>
          <w:lang w:eastAsia="ar-SA" w:bidi="en-US"/>
        </w:rPr>
        <w:lastRenderedPageBreak/>
        <w:t xml:space="preserve">4. </w:t>
      </w:r>
      <w:r w:rsidR="0057505E" w:rsidRPr="00862E15">
        <w:rPr>
          <w:sz w:val="28"/>
          <w:lang w:eastAsia="ar-SA" w:bidi="en-US"/>
        </w:rPr>
        <w:t xml:space="preserve">Сведения </w:t>
      </w:r>
      <w:r w:rsidR="0057505E" w:rsidRPr="00862E15">
        <w:rPr>
          <w:rFonts w:eastAsia="Times New Roman"/>
          <w:sz w:val="28"/>
          <w:lang w:eastAsia="ar-SA" w:bidi="en-US"/>
        </w:rPr>
        <w:t>о планируемых для размещения на территориях поселения</w:t>
      </w:r>
      <w:r w:rsidR="004218FF" w:rsidRPr="00862E15">
        <w:rPr>
          <w:rFonts w:eastAsia="Times New Roman"/>
          <w:sz w:val="28"/>
          <w:lang w:eastAsia="ar-SA" w:bidi="en-US"/>
        </w:rPr>
        <w:t xml:space="preserve"> </w:t>
      </w:r>
      <w:r w:rsidR="0057505E" w:rsidRPr="00862E15">
        <w:rPr>
          <w:sz w:val="28"/>
          <w:shd w:val="clear" w:color="auto" w:fill="FFFFFF"/>
        </w:rPr>
        <w:t>объектов</w:t>
      </w:r>
      <w:r w:rsidR="0057505E" w:rsidRPr="00862E15">
        <w:rPr>
          <w:rFonts w:eastAsia="Times New Roman"/>
          <w:sz w:val="28"/>
          <w:lang w:eastAsia="ar-SA" w:bidi="en-US"/>
        </w:rPr>
        <w:t xml:space="preserve"> федерального значения, объектов регионального значения</w:t>
      </w:r>
      <w:bookmarkEnd w:id="131"/>
    </w:p>
    <w:p w14:paraId="224C6B40" w14:textId="57D1E4A8" w:rsidR="005461E8" w:rsidRPr="00862E15" w:rsidRDefault="005461E8" w:rsidP="005461E8">
      <w:pPr>
        <w:pStyle w:val="a1"/>
        <w:rPr>
          <w:sz w:val="28"/>
          <w:szCs w:val="28"/>
          <w:lang w:val="ru-RU"/>
        </w:rPr>
      </w:pPr>
      <w:r w:rsidRPr="00862E15">
        <w:rPr>
          <w:sz w:val="28"/>
          <w:szCs w:val="28"/>
          <w:lang w:val="ru-RU"/>
        </w:rPr>
        <w:t xml:space="preserve">На территорию </w:t>
      </w:r>
      <w:r w:rsidR="005B0972" w:rsidRPr="00862E15">
        <w:rPr>
          <w:sz w:val="28"/>
          <w:szCs w:val="28"/>
          <w:lang w:val="ru-RU"/>
        </w:rPr>
        <w:t xml:space="preserve">Баратаевского </w:t>
      </w:r>
      <w:r w:rsidR="00ED5116" w:rsidRPr="00862E15">
        <w:rPr>
          <w:sz w:val="28"/>
          <w:szCs w:val="28"/>
          <w:lang w:val="ru-RU"/>
        </w:rPr>
        <w:t>сель</w:t>
      </w:r>
      <w:r w:rsidR="00B31E32" w:rsidRPr="00862E15">
        <w:rPr>
          <w:sz w:val="28"/>
          <w:szCs w:val="28"/>
          <w:lang w:val="ru-RU"/>
        </w:rPr>
        <w:t>совета</w:t>
      </w:r>
      <w:r w:rsidR="0029131E" w:rsidRPr="00862E15">
        <w:rPr>
          <w:sz w:val="28"/>
          <w:szCs w:val="28"/>
          <w:lang w:val="ru-RU"/>
        </w:rPr>
        <w:t xml:space="preserve"> </w:t>
      </w:r>
      <w:r w:rsidRPr="00862E15">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862E15" w:rsidRDefault="005461E8" w:rsidP="005461E8">
      <w:pPr>
        <w:pStyle w:val="a1"/>
        <w:rPr>
          <w:sz w:val="28"/>
          <w:szCs w:val="28"/>
          <w:lang w:val="ru-RU"/>
        </w:rPr>
      </w:pPr>
      <w:r w:rsidRPr="00862E15">
        <w:rPr>
          <w:rFonts w:eastAsiaTheme="minorHAnsi"/>
          <w:color w:val="000000"/>
          <w:sz w:val="28"/>
          <w:szCs w:val="28"/>
          <w:lang w:val="ru-RU" w:eastAsia="en-US"/>
        </w:rPr>
        <w:t>1</w:t>
      </w:r>
      <w:r w:rsidR="00CC732F" w:rsidRPr="00862E15">
        <w:rPr>
          <w:rFonts w:eastAsiaTheme="minorHAnsi"/>
          <w:color w:val="000000"/>
          <w:sz w:val="28"/>
          <w:szCs w:val="28"/>
          <w:lang w:val="ru-RU" w:eastAsia="en-US"/>
        </w:rPr>
        <w:t>)</w:t>
      </w:r>
      <w:r w:rsidRPr="00862E15">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862E15">
        <w:rPr>
          <w:rFonts w:eastAsiaTheme="minorHAnsi"/>
          <w:color w:val="000000"/>
          <w:sz w:val="28"/>
          <w:szCs w:val="28"/>
          <w:lang w:val="ru-RU" w:eastAsia="en-US"/>
        </w:rPr>
        <w:t xml:space="preserve"> </w:t>
      </w:r>
      <w:r w:rsidRPr="00862E15">
        <w:rPr>
          <w:rFonts w:eastAsiaTheme="minorHAnsi"/>
          <w:color w:val="000000"/>
          <w:sz w:val="28"/>
          <w:szCs w:val="28"/>
          <w:lang w:val="ru-RU" w:eastAsia="en-US"/>
        </w:rPr>
        <w:t>2607-р</w:t>
      </w:r>
      <w:r w:rsidR="00272471" w:rsidRPr="00862E15">
        <w:rPr>
          <w:rFonts w:eastAsiaTheme="minorHAnsi"/>
          <w:color w:val="000000"/>
          <w:sz w:val="28"/>
          <w:szCs w:val="28"/>
          <w:lang w:val="ru-RU" w:eastAsia="en-US"/>
        </w:rPr>
        <w:t xml:space="preserve"> </w:t>
      </w:r>
      <w:r w:rsidR="006A08D1" w:rsidRPr="00862E15">
        <w:rPr>
          <w:rFonts w:eastAsiaTheme="minorHAnsi"/>
          <w:color w:val="000000"/>
          <w:sz w:val="28"/>
          <w:szCs w:val="28"/>
          <w:lang w:val="ru-RU" w:eastAsia="en-US"/>
        </w:rPr>
        <w:t>(с последующими изменениями и дополнениями)</w:t>
      </w:r>
      <w:r w:rsidRPr="00862E15">
        <w:rPr>
          <w:rFonts w:eastAsiaTheme="minorHAnsi"/>
          <w:color w:val="000000"/>
          <w:sz w:val="28"/>
          <w:szCs w:val="28"/>
          <w:lang w:val="ru-RU" w:eastAsia="en-US"/>
        </w:rPr>
        <w:t>;</w:t>
      </w:r>
    </w:p>
    <w:p w14:paraId="7380E518" w14:textId="77777777" w:rsidR="005461E8" w:rsidRPr="00862E15" w:rsidRDefault="005461E8" w:rsidP="005461E8">
      <w:pPr>
        <w:pStyle w:val="a1"/>
        <w:rPr>
          <w:rFonts w:eastAsiaTheme="minorHAnsi"/>
          <w:color w:val="000000"/>
          <w:sz w:val="28"/>
          <w:szCs w:val="28"/>
          <w:lang w:val="ru-RU" w:eastAsia="en-US"/>
        </w:rPr>
      </w:pPr>
      <w:r w:rsidRPr="00862E15">
        <w:rPr>
          <w:sz w:val="28"/>
          <w:szCs w:val="28"/>
          <w:lang w:val="ru-RU"/>
        </w:rPr>
        <w:t>2) схема территориального планирования Российской Федерации в области высшего</w:t>
      </w:r>
      <w:r w:rsidRPr="00862E15">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862E15">
        <w:rPr>
          <w:rFonts w:eastAsiaTheme="minorHAnsi"/>
          <w:color w:val="000000"/>
          <w:sz w:val="28"/>
          <w:szCs w:val="28"/>
          <w:lang w:val="ru-RU" w:eastAsia="en-US"/>
        </w:rPr>
        <w:t xml:space="preserve"> </w:t>
      </w:r>
      <w:r w:rsidRPr="00862E15">
        <w:rPr>
          <w:rFonts w:eastAsiaTheme="minorHAnsi"/>
          <w:color w:val="000000"/>
          <w:sz w:val="28"/>
          <w:szCs w:val="28"/>
          <w:lang w:val="ru-RU" w:eastAsia="en-US"/>
        </w:rPr>
        <w:t>247-р;</w:t>
      </w:r>
    </w:p>
    <w:p w14:paraId="32E1D05E" w14:textId="77777777" w:rsidR="005461E8" w:rsidRPr="00862E15" w:rsidRDefault="005461E8" w:rsidP="005461E8">
      <w:pPr>
        <w:pStyle w:val="a1"/>
        <w:rPr>
          <w:rFonts w:eastAsiaTheme="minorHAnsi"/>
          <w:color w:val="000000"/>
          <w:sz w:val="28"/>
          <w:szCs w:val="28"/>
          <w:lang w:val="ru-RU" w:eastAsia="en-US"/>
        </w:rPr>
      </w:pPr>
      <w:r w:rsidRPr="00862E15">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862E15">
        <w:rPr>
          <w:rFonts w:eastAsiaTheme="minorHAnsi"/>
          <w:color w:val="000000"/>
          <w:sz w:val="28"/>
          <w:szCs w:val="28"/>
          <w:lang w:val="ru-RU" w:eastAsia="en-US"/>
        </w:rPr>
        <w:t xml:space="preserve"> </w:t>
      </w:r>
      <w:r w:rsidRPr="00862E15">
        <w:rPr>
          <w:rFonts w:eastAsiaTheme="minorHAnsi"/>
          <w:color w:val="000000"/>
          <w:sz w:val="28"/>
          <w:szCs w:val="28"/>
          <w:lang w:val="ru-RU" w:eastAsia="en-US"/>
        </w:rPr>
        <w:t>384-р (с последующими изменениями и дополнениями);</w:t>
      </w:r>
    </w:p>
    <w:p w14:paraId="1C03695D" w14:textId="4968B35B" w:rsidR="005461E8" w:rsidRPr="00862E15" w:rsidRDefault="005461E8" w:rsidP="005461E8">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4) </w:t>
      </w:r>
      <w:r w:rsidR="00F37E1D" w:rsidRPr="00862E15">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862E15" w:rsidRDefault="005461E8" w:rsidP="005461E8">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862E15">
        <w:rPr>
          <w:rFonts w:eastAsiaTheme="minorHAnsi"/>
          <w:color w:val="000000"/>
          <w:sz w:val="28"/>
          <w:szCs w:val="28"/>
          <w:lang w:val="ru-RU" w:eastAsia="en-US"/>
        </w:rPr>
        <w:t xml:space="preserve">№ </w:t>
      </w:r>
      <w:r w:rsidRPr="00862E15">
        <w:rPr>
          <w:rFonts w:eastAsiaTheme="minorHAnsi"/>
          <w:color w:val="000000"/>
          <w:sz w:val="28"/>
          <w:szCs w:val="28"/>
          <w:lang w:val="ru-RU" w:eastAsia="en-US"/>
        </w:rPr>
        <w:t>615</w:t>
      </w:r>
      <w:r w:rsidR="00D50BCD" w:rsidRPr="00862E15">
        <w:rPr>
          <w:rFonts w:eastAsiaTheme="minorHAnsi"/>
          <w:color w:val="000000"/>
          <w:sz w:val="28"/>
          <w:szCs w:val="28"/>
          <w:lang w:val="ru-RU" w:eastAsia="en-US"/>
        </w:rPr>
        <w:t xml:space="preserve"> </w:t>
      </w:r>
      <w:r w:rsidRPr="00862E15">
        <w:rPr>
          <w:rFonts w:eastAsiaTheme="minorHAnsi"/>
          <w:color w:val="000000"/>
          <w:sz w:val="28"/>
          <w:szCs w:val="28"/>
          <w:lang w:val="ru-RU" w:eastAsia="en-US"/>
        </w:rPr>
        <w:t>сс;</w:t>
      </w:r>
    </w:p>
    <w:p w14:paraId="41C3E88A" w14:textId="3D47E402" w:rsidR="005461E8" w:rsidRPr="00862E15" w:rsidRDefault="005461E8" w:rsidP="005461E8">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862E15">
        <w:rPr>
          <w:rFonts w:eastAsiaTheme="minorHAnsi"/>
          <w:color w:val="000000"/>
          <w:sz w:val="28"/>
          <w:szCs w:val="28"/>
          <w:lang w:val="ru-RU" w:eastAsia="en-US"/>
        </w:rPr>
        <w:t>№</w:t>
      </w:r>
      <w:r w:rsidRPr="00862E15">
        <w:rPr>
          <w:rFonts w:eastAsiaTheme="minorHAnsi"/>
          <w:color w:val="000000"/>
          <w:sz w:val="28"/>
          <w:szCs w:val="28"/>
          <w:lang w:val="ru-RU" w:eastAsia="en-US"/>
        </w:rPr>
        <w:t>1634-р (с последующими изменениями и дополнениями).</w:t>
      </w:r>
    </w:p>
    <w:p w14:paraId="5C822BE3" w14:textId="49513876" w:rsidR="005C7FFA" w:rsidRPr="00862E15" w:rsidRDefault="005C7FFA" w:rsidP="005C7FFA">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Сведения о видах, назначении и наименованиях, планируемых для </w:t>
      </w:r>
      <w:r w:rsidRPr="00862E15">
        <w:rPr>
          <w:sz w:val="28"/>
          <w:szCs w:val="28"/>
          <w:lang w:val="ru-RU"/>
        </w:rPr>
        <w:t>размещения</w:t>
      </w:r>
      <w:r w:rsidRPr="00862E15">
        <w:rPr>
          <w:rFonts w:eastAsiaTheme="minorHAnsi"/>
          <w:color w:val="000000"/>
          <w:sz w:val="28"/>
          <w:szCs w:val="28"/>
          <w:lang w:val="ru-RU" w:eastAsia="en-US"/>
        </w:rPr>
        <w:t xml:space="preserve">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 представлены в таблице 4.1.</w:t>
      </w:r>
    </w:p>
    <w:p w14:paraId="4C1085D0" w14:textId="1D661D5D" w:rsidR="00CC732F" w:rsidRPr="00862E15" w:rsidRDefault="005461E8" w:rsidP="005461E8">
      <w:pPr>
        <w:pStyle w:val="a1"/>
        <w:rPr>
          <w:sz w:val="28"/>
          <w:szCs w:val="28"/>
          <w:lang w:val="ru-RU"/>
        </w:rPr>
      </w:pPr>
      <w:r w:rsidRPr="00862E15">
        <w:rPr>
          <w:sz w:val="28"/>
          <w:szCs w:val="28"/>
          <w:lang w:val="ru-RU"/>
        </w:rPr>
        <w:t xml:space="preserve">Кроме того, на территорию </w:t>
      </w:r>
      <w:r w:rsidR="00F231FB" w:rsidRPr="00862E15">
        <w:rPr>
          <w:sz w:val="28"/>
          <w:szCs w:val="28"/>
          <w:lang w:val="ru-RU"/>
        </w:rPr>
        <w:t xml:space="preserve">Баратаевского </w:t>
      </w:r>
      <w:r w:rsidR="00B31E32" w:rsidRPr="00862E15">
        <w:rPr>
          <w:sz w:val="28"/>
          <w:szCs w:val="28"/>
          <w:lang w:val="ru-RU"/>
        </w:rPr>
        <w:t xml:space="preserve">сельсовета </w:t>
      </w:r>
      <w:r w:rsidRPr="00862E15">
        <w:rPr>
          <w:sz w:val="28"/>
          <w:szCs w:val="28"/>
          <w:lang w:val="ru-RU"/>
        </w:rPr>
        <w:t xml:space="preserve">распространяется действие документов территориального планирования </w:t>
      </w:r>
      <w:r w:rsidR="00B31E32" w:rsidRPr="00862E15">
        <w:rPr>
          <w:sz w:val="28"/>
          <w:szCs w:val="28"/>
          <w:lang w:val="ru-RU"/>
        </w:rPr>
        <w:t>Новосибирской области</w:t>
      </w:r>
      <w:r w:rsidR="00234B55" w:rsidRPr="00862E15">
        <w:rPr>
          <w:sz w:val="28"/>
          <w:szCs w:val="28"/>
          <w:lang w:val="ru-RU"/>
        </w:rPr>
        <w:t>:</w:t>
      </w:r>
    </w:p>
    <w:p w14:paraId="53B5AB9C" w14:textId="75A80CF8" w:rsidR="00F84672" w:rsidRPr="00862E15" w:rsidRDefault="00F84672">
      <w:pPr>
        <w:pStyle w:val="afff2"/>
        <w:numPr>
          <w:ilvl w:val="0"/>
          <w:numId w:val="7"/>
        </w:numPr>
        <w:autoSpaceDE w:val="0"/>
        <w:autoSpaceDN w:val="0"/>
        <w:adjustRightInd w:val="0"/>
        <w:ind w:left="1040"/>
        <w:rPr>
          <w:sz w:val="28"/>
          <w:szCs w:val="28"/>
          <w:lang w:eastAsia="ar-SA" w:bidi="en-US"/>
        </w:rPr>
      </w:pPr>
      <w:r w:rsidRPr="00862E15">
        <w:rPr>
          <w:sz w:val="28"/>
          <w:szCs w:val="28"/>
          <w:lang w:eastAsia="ar-SA" w:bidi="en-US"/>
        </w:rPr>
        <w:t xml:space="preserve">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w:t>
      </w:r>
      <w:r w:rsidRPr="00862E15">
        <w:rPr>
          <w:sz w:val="28"/>
          <w:szCs w:val="28"/>
          <w:lang w:eastAsia="ar-SA" w:bidi="en-US"/>
        </w:rPr>
        <w:lastRenderedPageBreak/>
        <w:t>постановление администрации Новосибирской области от 07.09.2009 № 339-па»</w:t>
      </w:r>
      <w:r w:rsidR="001365FA" w:rsidRPr="00862E15">
        <w:rPr>
          <w:sz w:val="28"/>
          <w:szCs w:val="28"/>
          <w:lang w:eastAsia="ar-SA" w:bidi="en-US"/>
        </w:rPr>
        <w:t>.</w:t>
      </w:r>
    </w:p>
    <w:p w14:paraId="07E8F1B2" w14:textId="2CED38DC" w:rsidR="00EF7FB9" w:rsidRPr="00862E15" w:rsidRDefault="00EF7FB9" w:rsidP="00EF7FB9">
      <w:pPr>
        <w:pStyle w:val="a1"/>
        <w:rPr>
          <w:rFonts w:eastAsiaTheme="minorHAnsi"/>
          <w:color w:val="000000"/>
          <w:sz w:val="28"/>
          <w:szCs w:val="28"/>
          <w:lang w:val="ru-RU" w:eastAsia="en-US"/>
        </w:rPr>
      </w:pPr>
      <w:r w:rsidRPr="00862E15">
        <w:rPr>
          <w:rFonts w:eastAsiaTheme="minorHAnsi"/>
          <w:color w:val="000000"/>
          <w:sz w:val="28"/>
          <w:szCs w:val="28"/>
          <w:lang w:val="ru-RU" w:eastAsia="en-US"/>
        </w:rPr>
        <w:t xml:space="preserve">Сведения о видах, назначении и наименованиях, планируемых для </w:t>
      </w:r>
      <w:r w:rsidRPr="00862E15">
        <w:rPr>
          <w:sz w:val="28"/>
          <w:szCs w:val="28"/>
          <w:lang w:val="ru-RU"/>
        </w:rPr>
        <w:t>размещения</w:t>
      </w:r>
      <w:r w:rsidRPr="00862E15">
        <w:rPr>
          <w:rFonts w:eastAsiaTheme="minorHAnsi"/>
          <w:color w:val="000000"/>
          <w:sz w:val="28"/>
          <w:szCs w:val="28"/>
          <w:lang w:val="ru-RU" w:eastAsia="en-US"/>
        </w:rPr>
        <w:t xml:space="preserve"> на территориях поселения объектов </w:t>
      </w:r>
      <w:r w:rsidR="005C7FFA" w:rsidRPr="00862E15">
        <w:rPr>
          <w:rFonts w:eastAsiaTheme="minorHAnsi"/>
          <w:color w:val="000000"/>
          <w:sz w:val="28"/>
          <w:szCs w:val="28"/>
          <w:lang w:val="ru-RU" w:eastAsia="en-US"/>
        </w:rPr>
        <w:t>регионального</w:t>
      </w:r>
      <w:r w:rsidRPr="00862E15">
        <w:rPr>
          <w:rFonts w:eastAsiaTheme="minorHAnsi"/>
          <w:color w:val="000000"/>
          <w:sz w:val="28"/>
          <w:szCs w:val="28"/>
          <w:lang w:val="ru-RU" w:eastAsia="en-US"/>
        </w:rPr>
        <w:t xml:space="preserve"> значения, их основные характеристики, местоположение, характеристики зон с особыми условиями использования территорий представлены в таблице 4.</w:t>
      </w:r>
      <w:r w:rsidR="005C1231" w:rsidRPr="00862E15">
        <w:rPr>
          <w:rFonts w:eastAsiaTheme="minorHAnsi"/>
          <w:color w:val="000000"/>
          <w:sz w:val="28"/>
          <w:szCs w:val="28"/>
          <w:lang w:val="ru-RU" w:eastAsia="en-US"/>
        </w:rPr>
        <w:t>2</w:t>
      </w:r>
      <w:r w:rsidRPr="00862E15">
        <w:rPr>
          <w:rFonts w:eastAsiaTheme="minorHAnsi"/>
          <w:color w:val="000000"/>
          <w:sz w:val="28"/>
          <w:szCs w:val="28"/>
          <w:lang w:val="ru-RU" w:eastAsia="en-US"/>
        </w:rPr>
        <w:t>.</w:t>
      </w:r>
    </w:p>
    <w:p w14:paraId="5A630F71" w14:textId="77777777" w:rsidR="00065FC6" w:rsidRPr="00862E15" w:rsidRDefault="00065FC6" w:rsidP="00EF7FB9">
      <w:pPr>
        <w:pStyle w:val="a1"/>
        <w:rPr>
          <w:rFonts w:eastAsiaTheme="minorHAnsi"/>
          <w:color w:val="000000"/>
          <w:sz w:val="28"/>
          <w:szCs w:val="28"/>
          <w:lang w:val="ru-RU" w:eastAsia="en-US"/>
        </w:rPr>
      </w:pPr>
    </w:p>
    <w:p w14:paraId="2555889E" w14:textId="77777777" w:rsidR="00007090" w:rsidRPr="00862E15" w:rsidRDefault="00007090" w:rsidP="00EF7FB9">
      <w:pPr>
        <w:pStyle w:val="a1"/>
        <w:rPr>
          <w:rFonts w:eastAsiaTheme="minorHAnsi"/>
          <w:color w:val="000000"/>
          <w:sz w:val="28"/>
          <w:szCs w:val="28"/>
          <w:lang w:val="ru-RU" w:eastAsia="en-US"/>
        </w:rPr>
        <w:sectPr w:rsidR="00007090" w:rsidRPr="00862E15" w:rsidSect="00850DFE">
          <w:headerReference w:type="default" r:id="rId18"/>
          <w:footerReference w:type="default" r:id="rId19"/>
          <w:pgSz w:w="11906" w:h="16838"/>
          <w:pgMar w:top="1134" w:right="851" w:bottom="1134" w:left="1701" w:header="680" w:footer="1077" w:gutter="0"/>
          <w:cols w:space="708"/>
          <w:docGrid w:linePitch="360"/>
        </w:sectPr>
      </w:pPr>
    </w:p>
    <w:p w14:paraId="04133F3A" w14:textId="1776B54F" w:rsidR="00007090" w:rsidRPr="00862E15" w:rsidRDefault="00007090" w:rsidP="00007090">
      <w:pPr>
        <w:pStyle w:val="a1"/>
        <w:jc w:val="right"/>
        <w:rPr>
          <w:b/>
          <w:color w:val="000000"/>
          <w:sz w:val="28"/>
          <w:szCs w:val="28"/>
          <w:lang w:val="ru-RU" w:eastAsia="ru-RU" w:bidi="ar-SA"/>
        </w:rPr>
      </w:pPr>
      <w:r w:rsidRPr="00862E15">
        <w:rPr>
          <w:b/>
          <w:color w:val="000000"/>
          <w:sz w:val="28"/>
          <w:szCs w:val="28"/>
          <w:lang w:val="ru-RU" w:eastAsia="ru-RU" w:bidi="ar-SA"/>
        </w:rPr>
        <w:lastRenderedPageBreak/>
        <w:t xml:space="preserve">Таблица 4.1 </w:t>
      </w:r>
    </w:p>
    <w:p w14:paraId="1D1C5E2F" w14:textId="68E6A1AC" w:rsidR="00153311" w:rsidRPr="00862E15" w:rsidRDefault="00153311" w:rsidP="00F94CBA">
      <w:pPr>
        <w:pStyle w:val="a1"/>
        <w:spacing w:after="120"/>
        <w:jc w:val="center"/>
        <w:rPr>
          <w:b/>
          <w:color w:val="000000"/>
          <w:sz w:val="28"/>
          <w:szCs w:val="28"/>
          <w:lang w:val="ru-RU" w:eastAsia="ru-RU" w:bidi="ar-SA"/>
        </w:rPr>
      </w:pPr>
      <w:r w:rsidRPr="00862E15">
        <w:rPr>
          <w:b/>
          <w:sz w:val="28"/>
          <w:szCs w:val="28"/>
          <w:lang w:val="ru-RU"/>
        </w:rPr>
        <w:t>Сведения о планируемых для размещения на территории поселения объектах федерального значения</w:t>
      </w:r>
    </w:p>
    <w:tbl>
      <w:tblPr>
        <w:tblStyle w:val="ae"/>
        <w:tblW w:w="5000" w:type="pct"/>
        <w:tblCellMar>
          <w:left w:w="28" w:type="dxa"/>
          <w:right w:w="28" w:type="dxa"/>
        </w:tblCellMar>
        <w:tblLook w:val="04A0" w:firstRow="1" w:lastRow="0" w:firstColumn="1" w:lastColumn="0" w:noHBand="0" w:noVBand="1"/>
      </w:tblPr>
      <w:tblGrid>
        <w:gridCol w:w="442"/>
        <w:gridCol w:w="1047"/>
        <w:gridCol w:w="1659"/>
        <w:gridCol w:w="1702"/>
        <w:gridCol w:w="2407"/>
        <w:gridCol w:w="2410"/>
        <w:gridCol w:w="1928"/>
        <w:gridCol w:w="1474"/>
        <w:gridCol w:w="1557"/>
      </w:tblGrid>
      <w:tr w:rsidR="00633DA2" w:rsidRPr="00862E15" w14:paraId="33C241D4" w14:textId="77777777" w:rsidTr="008F20E2">
        <w:trPr>
          <w:tblHeader/>
        </w:trPr>
        <w:tc>
          <w:tcPr>
            <w:tcW w:w="151" w:type="pct"/>
            <w:vAlign w:val="center"/>
          </w:tcPr>
          <w:p w14:paraId="565D5764" w14:textId="6B3AED23" w:rsidR="00633DA2" w:rsidRPr="00862E15" w:rsidRDefault="00633DA2" w:rsidP="00633DA2">
            <w:pPr>
              <w:jc w:val="center"/>
              <w:rPr>
                <w:b/>
              </w:rPr>
            </w:pPr>
            <w:r w:rsidRPr="00862E15">
              <w:rPr>
                <w:b/>
                <w:bCs/>
              </w:rPr>
              <w:t>№ п/п</w:t>
            </w:r>
          </w:p>
        </w:tc>
        <w:tc>
          <w:tcPr>
            <w:tcW w:w="358" w:type="pct"/>
            <w:shd w:val="clear" w:color="auto" w:fill="auto"/>
            <w:vAlign w:val="center"/>
          </w:tcPr>
          <w:p w14:paraId="68F8D073" w14:textId="7BC8D2B3" w:rsidR="00633DA2" w:rsidRPr="00862E15" w:rsidRDefault="00633DA2" w:rsidP="00633DA2">
            <w:pPr>
              <w:jc w:val="center"/>
            </w:pPr>
            <w:r w:rsidRPr="00862E15">
              <w:rPr>
                <w:b/>
              </w:rPr>
              <w:t>Код объекта</w:t>
            </w:r>
          </w:p>
        </w:tc>
        <w:tc>
          <w:tcPr>
            <w:tcW w:w="567" w:type="pct"/>
            <w:shd w:val="clear" w:color="auto" w:fill="auto"/>
            <w:vAlign w:val="center"/>
          </w:tcPr>
          <w:p w14:paraId="2C61B6DA" w14:textId="77777777" w:rsidR="00633DA2" w:rsidRPr="00862E15" w:rsidRDefault="00633DA2" w:rsidP="00633DA2">
            <w:pPr>
              <w:jc w:val="center"/>
            </w:pPr>
            <w:r w:rsidRPr="00862E15">
              <w:rPr>
                <w:b/>
              </w:rPr>
              <w:t>Вид объекта</w:t>
            </w:r>
          </w:p>
        </w:tc>
        <w:tc>
          <w:tcPr>
            <w:tcW w:w="582" w:type="pct"/>
            <w:shd w:val="clear" w:color="auto" w:fill="auto"/>
            <w:vAlign w:val="center"/>
          </w:tcPr>
          <w:p w14:paraId="3BB09253" w14:textId="77777777" w:rsidR="00633DA2" w:rsidRPr="00862E15" w:rsidRDefault="00633DA2" w:rsidP="00633DA2">
            <w:pPr>
              <w:jc w:val="center"/>
            </w:pPr>
            <w:r w:rsidRPr="00862E15">
              <w:rPr>
                <w:b/>
              </w:rPr>
              <w:t>Назначение объекта</w:t>
            </w:r>
          </w:p>
        </w:tc>
        <w:tc>
          <w:tcPr>
            <w:tcW w:w="823" w:type="pct"/>
            <w:shd w:val="clear" w:color="auto" w:fill="auto"/>
            <w:vAlign w:val="center"/>
          </w:tcPr>
          <w:p w14:paraId="7FEA5EC7" w14:textId="77777777" w:rsidR="00633DA2" w:rsidRPr="00862E15" w:rsidRDefault="00633DA2" w:rsidP="00633DA2">
            <w:pPr>
              <w:jc w:val="center"/>
            </w:pPr>
            <w:r w:rsidRPr="00862E15">
              <w:rPr>
                <w:b/>
              </w:rPr>
              <w:t>Наименование объекта</w:t>
            </w:r>
          </w:p>
        </w:tc>
        <w:tc>
          <w:tcPr>
            <w:tcW w:w="824" w:type="pct"/>
            <w:shd w:val="clear" w:color="auto" w:fill="auto"/>
            <w:vAlign w:val="center"/>
          </w:tcPr>
          <w:p w14:paraId="5D42F652" w14:textId="12D3A5FF" w:rsidR="00633DA2" w:rsidRPr="00862E15" w:rsidRDefault="00633DA2" w:rsidP="00633DA2">
            <w:pPr>
              <w:jc w:val="center"/>
            </w:pPr>
            <w:r w:rsidRPr="00862E15">
              <w:rPr>
                <w:b/>
                <w:bCs/>
              </w:rPr>
              <w:t>Краткая характеристика объекта</w:t>
            </w:r>
          </w:p>
        </w:tc>
        <w:tc>
          <w:tcPr>
            <w:tcW w:w="659" w:type="pct"/>
            <w:shd w:val="clear" w:color="auto" w:fill="auto"/>
            <w:vAlign w:val="center"/>
          </w:tcPr>
          <w:p w14:paraId="6CF095B5" w14:textId="61EF7ED0" w:rsidR="00633DA2" w:rsidRPr="00862E15" w:rsidRDefault="00633DA2" w:rsidP="00633DA2">
            <w:pPr>
              <w:autoSpaceDE w:val="0"/>
              <w:autoSpaceDN w:val="0"/>
              <w:adjustRightInd w:val="0"/>
              <w:jc w:val="center"/>
            </w:pPr>
            <w:r w:rsidRPr="00862E15">
              <w:rPr>
                <w:b/>
                <w:bCs/>
              </w:rPr>
              <w:t>Местоположение планируемого объекта</w:t>
            </w:r>
          </w:p>
        </w:tc>
        <w:tc>
          <w:tcPr>
            <w:tcW w:w="504" w:type="pct"/>
            <w:shd w:val="clear" w:color="auto" w:fill="auto"/>
            <w:vAlign w:val="center"/>
          </w:tcPr>
          <w:p w14:paraId="64AC2C80" w14:textId="77777777" w:rsidR="00633DA2" w:rsidRPr="00862E15" w:rsidRDefault="00633DA2" w:rsidP="00633DA2">
            <w:pPr>
              <w:jc w:val="center"/>
            </w:pPr>
            <w:r w:rsidRPr="00862E15">
              <w:rPr>
                <w:b/>
              </w:rPr>
              <w:t>Планируемые мероприятия по объекту</w:t>
            </w:r>
          </w:p>
        </w:tc>
        <w:tc>
          <w:tcPr>
            <w:tcW w:w="532" w:type="pct"/>
            <w:shd w:val="clear" w:color="auto" w:fill="auto"/>
            <w:vAlign w:val="center"/>
          </w:tcPr>
          <w:p w14:paraId="3C340C22" w14:textId="77777777" w:rsidR="00633DA2" w:rsidRPr="00862E15" w:rsidRDefault="00633DA2" w:rsidP="00633DA2">
            <w:pPr>
              <w:jc w:val="center"/>
            </w:pPr>
            <w:r w:rsidRPr="00862E15">
              <w:rPr>
                <w:b/>
              </w:rPr>
              <w:t>Зоны с особыми условиями использования территории</w:t>
            </w:r>
          </w:p>
        </w:tc>
      </w:tr>
      <w:tr w:rsidR="00633DA2" w:rsidRPr="00862E15" w14:paraId="25D3EBD0" w14:textId="77777777" w:rsidTr="008F20E2">
        <w:trPr>
          <w:trHeight w:val="881"/>
        </w:trPr>
        <w:tc>
          <w:tcPr>
            <w:tcW w:w="151" w:type="pct"/>
            <w:vAlign w:val="center"/>
          </w:tcPr>
          <w:p w14:paraId="3A5B0F0F" w14:textId="4EA8542C" w:rsidR="00633DA2" w:rsidRPr="00862E15" w:rsidRDefault="00633DA2" w:rsidP="00633DA2">
            <w:pPr>
              <w:pStyle w:val="Default"/>
              <w:rPr>
                <w:sz w:val="22"/>
                <w:szCs w:val="22"/>
                <w:lang w:bidi="ru-RU"/>
              </w:rPr>
            </w:pPr>
            <w:r w:rsidRPr="00862E15">
              <w:rPr>
                <w:sz w:val="22"/>
                <w:szCs w:val="22"/>
              </w:rPr>
              <w:t>1</w:t>
            </w:r>
          </w:p>
        </w:tc>
        <w:tc>
          <w:tcPr>
            <w:tcW w:w="358" w:type="pct"/>
            <w:shd w:val="clear" w:color="auto" w:fill="auto"/>
            <w:vAlign w:val="center"/>
          </w:tcPr>
          <w:p w14:paraId="3E6434D0" w14:textId="052B7FE0" w:rsidR="00633DA2" w:rsidRPr="00862E15" w:rsidRDefault="00633DA2" w:rsidP="00633DA2">
            <w:pPr>
              <w:pStyle w:val="Default"/>
              <w:rPr>
                <w:sz w:val="22"/>
                <w:szCs w:val="22"/>
                <w:lang w:bidi="ru-RU"/>
              </w:rPr>
            </w:pPr>
            <w:r w:rsidRPr="00862E15">
              <w:rPr>
                <w:sz w:val="22"/>
                <w:szCs w:val="22"/>
                <w:lang w:bidi="ru-RU"/>
              </w:rPr>
              <w:t>602030301</w:t>
            </w:r>
          </w:p>
        </w:tc>
        <w:tc>
          <w:tcPr>
            <w:tcW w:w="567" w:type="pct"/>
            <w:shd w:val="clear" w:color="auto" w:fill="auto"/>
            <w:vAlign w:val="center"/>
          </w:tcPr>
          <w:p w14:paraId="254ADE64" w14:textId="03759E02" w:rsidR="00633DA2" w:rsidRPr="00862E15" w:rsidRDefault="00633DA2" w:rsidP="00633DA2">
            <w:pPr>
              <w:pStyle w:val="Default"/>
              <w:rPr>
                <w:sz w:val="22"/>
                <w:szCs w:val="22"/>
                <w:lang w:bidi="ru-RU"/>
              </w:rPr>
            </w:pPr>
            <w:r w:rsidRPr="00862E15">
              <w:rPr>
                <w:sz w:val="22"/>
                <w:szCs w:val="22"/>
                <w:lang w:bidi="ru-RU"/>
              </w:rPr>
              <w:t>Автомобильные дороги федерального значения</w:t>
            </w:r>
          </w:p>
        </w:tc>
        <w:tc>
          <w:tcPr>
            <w:tcW w:w="582" w:type="pct"/>
            <w:shd w:val="clear" w:color="auto" w:fill="auto"/>
            <w:vAlign w:val="center"/>
          </w:tcPr>
          <w:p w14:paraId="4442591A" w14:textId="62B19DCD" w:rsidR="00633DA2" w:rsidRPr="00862E15" w:rsidRDefault="00633DA2" w:rsidP="00633DA2">
            <w:pPr>
              <w:pStyle w:val="Default"/>
              <w:rPr>
                <w:sz w:val="22"/>
                <w:szCs w:val="22"/>
                <w:lang w:bidi="ru-RU"/>
              </w:rPr>
            </w:pPr>
            <w:r w:rsidRPr="00862E15">
              <w:rPr>
                <w:sz w:val="22"/>
                <w:szCs w:val="22"/>
                <w:lang w:bidi="ru-RU"/>
              </w:rPr>
              <w:t>Развитие транспортной инфраструктуры</w:t>
            </w:r>
          </w:p>
        </w:tc>
        <w:tc>
          <w:tcPr>
            <w:tcW w:w="823" w:type="pct"/>
            <w:shd w:val="clear" w:color="auto" w:fill="auto"/>
            <w:vAlign w:val="center"/>
          </w:tcPr>
          <w:p w14:paraId="40610BD1" w14:textId="3C8387D4" w:rsidR="00633DA2" w:rsidRPr="00862E15" w:rsidRDefault="00633DA2" w:rsidP="00490BC6">
            <w:pPr>
              <w:pStyle w:val="Default"/>
              <w:rPr>
                <w:sz w:val="22"/>
                <w:szCs w:val="22"/>
                <w:lang w:bidi="ru-RU"/>
              </w:rPr>
            </w:pPr>
            <w:bookmarkStart w:id="132" w:name="_Hlk146527321"/>
            <w:r w:rsidRPr="00862E15">
              <w:rPr>
                <w:sz w:val="22"/>
                <w:szCs w:val="22"/>
                <w:lang w:bidi="ru-RU"/>
              </w:rPr>
              <w:t>Реконструкция автомобильной дороги Р-255 "Сибирь" Новосибирск - Кемерово - Красноярск - Иркутск</w:t>
            </w:r>
            <w:bookmarkEnd w:id="132"/>
          </w:p>
        </w:tc>
        <w:tc>
          <w:tcPr>
            <w:tcW w:w="824" w:type="pct"/>
            <w:shd w:val="clear" w:color="auto" w:fill="auto"/>
            <w:vAlign w:val="center"/>
          </w:tcPr>
          <w:p w14:paraId="7069A18B" w14:textId="0C004726" w:rsidR="00633DA2" w:rsidRPr="00862E15" w:rsidRDefault="00633DA2" w:rsidP="00490BC6">
            <w:pPr>
              <w:pStyle w:val="Default"/>
              <w:rPr>
                <w:sz w:val="22"/>
                <w:szCs w:val="22"/>
                <w:lang w:bidi="ru-RU"/>
              </w:rPr>
            </w:pPr>
            <w:r w:rsidRPr="00862E15">
              <w:rPr>
                <w:sz w:val="22"/>
                <w:szCs w:val="22"/>
                <w:lang w:bidi="ru-RU"/>
              </w:rPr>
              <w:t xml:space="preserve">Протяженность </w:t>
            </w:r>
            <w:r w:rsidR="00490BC6" w:rsidRPr="00862E15">
              <w:rPr>
                <w:sz w:val="22"/>
                <w:szCs w:val="22"/>
                <w:lang w:bidi="ru-RU"/>
              </w:rPr>
              <w:t>17,86</w:t>
            </w:r>
            <w:r w:rsidR="00BB30AC">
              <w:rPr>
                <w:sz w:val="22"/>
                <w:szCs w:val="22"/>
                <w:lang w:bidi="ru-RU"/>
              </w:rPr>
              <w:t xml:space="preserve"> км</w:t>
            </w:r>
          </w:p>
        </w:tc>
        <w:tc>
          <w:tcPr>
            <w:tcW w:w="659" w:type="pct"/>
            <w:shd w:val="clear" w:color="auto" w:fill="auto"/>
            <w:vAlign w:val="center"/>
          </w:tcPr>
          <w:p w14:paraId="1F67421E" w14:textId="212A8B7D" w:rsidR="00633DA2" w:rsidRPr="00862E15" w:rsidRDefault="00633DA2" w:rsidP="00633DA2">
            <w:pPr>
              <w:pStyle w:val="Default"/>
              <w:rPr>
                <w:sz w:val="22"/>
                <w:szCs w:val="22"/>
                <w:lang w:bidi="ru-RU"/>
              </w:rPr>
            </w:pPr>
            <w:r w:rsidRPr="00862E15">
              <w:rPr>
                <w:sz w:val="22"/>
                <w:szCs w:val="22"/>
                <w:lang w:bidi="ru-RU"/>
              </w:rPr>
              <w:t>Болотнинский район, Баратаевский сельсовет</w:t>
            </w:r>
          </w:p>
        </w:tc>
        <w:tc>
          <w:tcPr>
            <w:tcW w:w="504" w:type="pct"/>
            <w:shd w:val="clear" w:color="auto" w:fill="auto"/>
            <w:vAlign w:val="center"/>
          </w:tcPr>
          <w:p w14:paraId="57602CAC" w14:textId="0CC1B54D" w:rsidR="00633DA2" w:rsidRPr="00862E15" w:rsidRDefault="00633DA2" w:rsidP="00633DA2">
            <w:pPr>
              <w:jc w:val="left"/>
              <w:rPr>
                <w:rFonts w:eastAsiaTheme="minorEastAsia"/>
                <w:color w:val="000000"/>
                <w:lang w:bidi="ru-RU"/>
              </w:rPr>
            </w:pPr>
            <w:r w:rsidRPr="00862E15">
              <w:rPr>
                <w:rFonts w:eastAsiaTheme="minorEastAsia"/>
                <w:color w:val="000000"/>
                <w:lang w:bidi="ru-RU"/>
              </w:rPr>
              <w:t>Планируемый к реконструкции</w:t>
            </w:r>
          </w:p>
        </w:tc>
        <w:tc>
          <w:tcPr>
            <w:tcW w:w="532" w:type="pct"/>
            <w:shd w:val="clear" w:color="auto" w:fill="auto"/>
            <w:vAlign w:val="center"/>
          </w:tcPr>
          <w:p w14:paraId="1F9EB008" w14:textId="561E0C7F" w:rsidR="00633DA2" w:rsidRPr="00862E15" w:rsidRDefault="00490BC6" w:rsidP="00633DA2">
            <w:pPr>
              <w:pStyle w:val="a1"/>
              <w:spacing w:after="120"/>
              <w:ind w:firstLine="0"/>
              <w:jc w:val="left"/>
              <w:rPr>
                <w:rFonts w:eastAsiaTheme="minorEastAsia"/>
                <w:color w:val="000000"/>
                <w:lang w:val="ru-RU" w:eastAsia="ru-RU" w:bidi="ru-RU"/>
              </w:rPr>
            </w:pPr>
            <w:r w:rsidRPr="00862E15">
              <w:rPr>
                <w:rFonts w:eastAsiaTheme="minorEastAsia"/>
                <w:color w:val="000000"/>
                <w:lang w:val="ru-RU" w:eastAsia="ru-RU" w:bidi="ru-RU"/>
              </w:rPr>
              <w:t>Придорожная полоса 75 м</w:t>
            </w:r>
          </w:p>
        </w:tc>
      </w:tr>
    </w:tbl>
    <w:p w14:paraId="72B288CE" w14:textId="77777777" w:rsidR="00153311" w:rsidRPr="00862E15" w:rsidRDefault="00153311" w:rsidP="00007090">
      <w:pPr>
        <w:pStyle w:val="a1"/>
        <w:jc w:val="right"/>
        <w:rPr>
          <w:b/>
          <w:color w:val="000000"/>
          <w:sz w:val="28"/>
          <w:szCs w:val="28"/>
          <w:lang w:val="ru-RU" w:eastAsia="ru-RU" w:bidi="ar-SA"/>
        </w:rPr>
      </w:pPr>
    </w:p>
    <w:p w14:paraId="4B407D04" w14:textId="652B6191" w:rsidR="00153311" w:rsidRPr="00862E15" w:rsidRDefault="00153311" w:rsidP="00153311">
      <w:pPr>
        <w:pStyle w:val="a1"/>
        <w:jc w:val="right"/>
        <w:rPr>
          <w:b/>
          <w:color w:val="000000"/>
          <w:sz w:val="28"/>
          <w:szCs w:val="28"/>
          <w:lang w:val="ru-RU" w:eastAsia="ru-RU" w:bidi="ar-SA"/>
        </w:rPr>
      </w:pPr>
      <w:r w:rsidRPr="00862E15">
        <w:rPr>
          <w:b/>
          <w:color w:val="000000"/>
          <w:sz w:val="28"/>
          <w:szCs w:val="28"/>
          <w:lang w:val="ru-RU" w:eastAsia="ru-RU" w:bidi="ar-SA"/>
        </w:rPr>
        <w:t xml:space="preserve">Таблица 4.2 </w:t>
      </w:r>
    </w:p>
    <w:p w14:paraId="716D4D03" w14:textId="72457765" w:rsidR="00007090" w:rsidRPr="00862E15" w:rsidRDefault="00007090" w:rsidP="00007090">
      <w:pPr>
        <w:keepNext/>
        <w:suppressAutoHyphens/>
        <w:spacing w:after="120"/>
        <w:jc w:val="center"/>
        <w:rPr>
          <w:b/>
          <w:sz w:val="28"/>
          <w:szCs w:val="28"/>
          <w:lang w:eastAsia="ar-SA" w:bidi="en-US"/>
        </w:rPr>
      </w:pPr>
      <w:r w:rsidRPr="00862E15">
        <w:rPr>
          <w:b/>
          <w:sz w:val="28"/>
          <w:szCs w:val="28"/>
          <w:lang w:eastAsia="ar-SA" w:bidi="en-US"/>
        </w:rPr>
        <w:t>Сведения о планируемых для размещения на территории поселения объектах регионального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bottom w:w="75" w:type="dxa"/>
        </w:tblCellMar>
        <w:tblLook w:val="0000" w:firstRow="0" w:lastRow="0" w:firstColumn="0" w:lastColumn="0" w:noHBand="0" w:noVBand="0"/>
      </w:tblPr>
      <w:tblGrid>
        <w:gridCol w:w="371"/>
        <w:gridCol w:w="1217"/>
        <w:gridCol w:w="2146"/>
        <w:gridCol w:w="2655"/>
        <w:gridCol w:w="1479"/>
        <w:gridCol w:w="1821"/>
        <w:gridCol w:w="1916"/>
        <w:gridCol w:w="1671"/>
        <w:gridCol w:w="1430"/>
      </w:tblGrid>
      <w:tr w:rsidR="008F20E2" w:rsidRPr="00862E15" w14:paraId="631DDC99" w14:textId="77777777" w:rsidTr="00633DA2">
        <w:trPr>
          <w:trHeight w:val="837"/>
          <w:tblHeader/>
        </w:trPr>
        <w:tc>
          <w:tcPr>
            <w:tcW w:w="126" w:type="pct"/>
            <w:tcMar>
              <w:top w:w="28" w:type="dxa"/>
              <w:left w:w="28" w:type="dxa"/>
              <w:bottom w:w="28" w:type="dxa"/>
              <w:right w:w="28" w:type="dxa"/>
            </w:tcMar>
            <w:vAlign w:val="center"/>
          </w:tcPr>
          <w:p w14:paraId="7B8564A0" w14:textId="58709A36" w:rsidR="008F20E2" w:rsidRPr="00862E15" w:rsidRDefault="008F20E2" w:rsidP="00007090">
            <w:pPr>
              <w:widowControl w:val="0"/>
              <w:autoSpaceDE w:val="0"/>
              <w:autoSpaceDN w:val="0"/>
              <w:jc w:val="center"/>
              <w:rPr>
                <w:b/>
                <w:bCs/>
              </w:rPr>
            </w:pPr>
            <w:r w:rsidRPr="00862E15">
              <w:rPr>
                <w:b/>
                <w:bCs/>
                <w:sz w:val="22"/>
                <w:szCs w:val="22"/>
              </w:rPr>
              <w:t>№ п/п</w:t>
            </w:r>
          </w:p>
        </w:tc>
        <w:tc>
          <w:tcPr>
            <w:tcW w:w="414" w:type="pct"/>
            <w:vAlign w:val="center"/>
          </w:tcPr>
          <w:p w14:paraId="61E1A4CE" w14:textId="730C0853" w:rsidR="008F20E2" w:rsidRPr="00862E15" w:rsidRDefault="008F20E2" w:rsidP="008F20E2">
            <w:pPr>
              <w:widowControl w:val="0"/>
              <w:autoSpaceDE w:val="0"/>
              <w:autoSpaceDN w:val="0"/>
              <w:ind w:left="-57" w:right="-57"/>
              <w:jc w:val="center"/>
              <w:rPr>
                <w:b/>
                <w:bCs/>
              </w:rPr>
            </w:pPr>
            <w:r w:rsidRPr="00862E15">
              <w:rPr>
                <w:b/>
                <w:sz w:val="22"/>
                <w:szCs w:val="22"/>
              </w:rPr>
              <w:t>Код объекта</w:t>
            </w:r>
          </w:p>
        </w:tc>
        <w:tc>
          <w:tcPr>
            <w:tcW w:w="730" w:type="pct"/>
            <w:vAlign w:val="center"/>
          </w:tcPr>
          <w:p w14:paraId="47723CA5" w14:textId="67D7EE66" w:rsidR="008F20E2" w:rsidRPr="00862E15" w:rsidRDefault="008F20E2" w:rsidP="00007090">
            <w:pPr>
              <w:widowControl w:val="0"/>
              <w:autoSpaceDE w:val="0"/>
              <w:autoSpaceDN w:val="0"/>
              <w:ind w:left="-57" w:right="-57"/>
              <w:jc w:val="center"/>
              <w:rPr>
                <w:b/>
                <w:bCs/>
              </w:rPr>
            </w:pPr>
            <w:r w:rsidRPr="00862E15">
              <w:rPr>
                <w:b/>
                <w:bCs/>
                <w:sz w:val="22"/>
                <w:szCs w:val="22"/>
              </w:rPr>
              <w:t>Вид объекта</w:t>
            </w:r>
          </w:p>
        </w:tc>
        <w:tc>
          <w:tcPr>
            <w:tcW w:w="903" w:type="pct"/>
            <w:tcMar>
              <w:top w:w="28" w:type="dxa"/>
              <w:left w:w="28" w:type="dxa"/>
              <w:bottom w:w="28" w:type="dxa"/>
              <w:right w:w="28" w:type="dxa"/>
            </w:tcMar>
            <w:vAlign w:val="center"/>
          </w:tcPr>
          <w:p w14:paraId="08B42D7C" w14:textId="77777777" w:rsidR="008F20E2" w:rsidRPr="00862E15" w:rsidRDefault="008F20E2" w:rsidP="00007090">
            <w:pPr>
              <w:widowControl w:val="0"/>
              <w:ind w:left="57" w:right="57"/>
              <w:jc w:val="center"/>
              <w:rPr>
                <w:b/>
                <w:bCs/>
              </w:rPr>
            </w:pPr>
            <w:r w:rsidRPr="00862E15">
              <w:rPr>
                <w:b/>
                <w:bCs/>
                <w:sz w:val="22"/>
                <w:szCs w:val="22"/>
              </w:rPr>
              <w:t>Наименование объекта</w:t>
            </w:r>
          </w:p>
          <w:p w14:paraId="048D5CCA" w14:textId="0341AEB7" w:rsidR="008F20E2" w:rsidRPr="00862E15" w:rsidRDefault="008F20E2" w:rsidP="00007090">
            <w:pPr>
              <w:widowControl w:val="0"/>
              <w:autoSpaceDE w:val="0"/>
              <w:autoSpaceDN w:val="0"/>
              <w:ind w:left="57" w:right="57"/>
              <w:jc w:val="center"/>
              <w:rPr>
                <w:b/>
                <w:bCs/>
              </w:rPr>
            </w:pPr>
            <w:r w:rsidRPr="00862E15">
              <w:rPr>
                <w:b/>
                <w:bCs/>
                <w:sz w:val="22"/>
                <w:szCs w:val="22"/>
              </w:rPr>
              <w:t>(строительство или реконструкция)</w:t>
            </w:r>
          </w:p>
        </w:tc>
        <w:tc>
          <w:tcPr>
            <w:tcW w:w="503" w:type="pct"/>
            <w:tcMar>
              <w:top w:w="28" w:type="dxa"/>
              <w:left w:w="28" w:type="dxa"/>
              <w:bottom w:w="28" w:type="dxa"/>
              <w:right w:w="28" w:type="dxa"/>
            </w:tcMar>
            <w:vAlign w:val="center"/>
          </w:tcPr>
          <w:p w14:paraId="3E2D5280" w14:textId="09D84C98" w:rsidR="008F20E2" w:rsidRPr="00862E15" w:rsidRDefault="008F20E2" w:rsidP="00007090">
            <w:pPr>
              <w:widowControl w:val="0"/>
              <w:ind w:left="57" w:right="57"/>
              <w:jc w:val="center"/>
              <w:rPr>
                <w:b/>
                <w:bCs/>
              </w:rPr>
            </w:pPr>
            <w:r w:rsidRPr="00862E15">
              <w:rPr>
                <w:b/>
                <w:bCs/>
                <w:sz w:val="22"/>
                <w:szCs w:val="22"/>
              </w:rPr>
              <w:t>Назначение объекта</w:t>
            </w:r>
          </w:p>
        </w:tc>
        <w:tc>
          <w:tcPr>
            <w:tcW w:w="619" w:type="pct"/>
            <w:vAlign w:val="center"/>
          </w:tcPr>
          <w:p w14:paraId="6BC2DD47" w14:textId="49FF19D8" w:rsidR="008F20E2" w:rsidRPr="00862E15" w:rsidRDefault="008F20E2" w:rsidP="00007090">
            <w:pPr>
              <w:widowControl w:val="0"/>
              <w:autoSpaceDE w:val="0"/>
              <w:autoSpaceDN w:val="0"/>
              <w:jc w:val="center"/>
              <w:rPr>
                <w:b/>
                <w:bCs/>
              </w:rPr>
            </w:pPr>
            <w:r w:rsidRPr="00862E15">
              <w:rPr>
                <w:b/>
                <w:bCs/>
                <w:sz w:val="22"/>
                <w:szCs w:val="22"/>
              </w:rPr>
              <w:t>Краткая характеристика объекта</w:t>
            </w:r>
          </w:p>
        </w:tc>
        <w:tc>
          <w:tcPr>
            <w:tcW w:w="651" w:type="pct"/>
            <w:vAlign w:val="center"/>
          </w:tcPr>
          <w:p w14:paraId="2DAFD266" w14:textId="5A8F4DE6" w:rsidR="008F20E2" w:rsidRPr="00862E15" w:rsidRDefault="008F20E2" w:rsidP="00007090">
            <w:pPr>
              <w:widowControl w:val="0"/>
              <w:autoSpaceDE w:val="0"/>
              <w:autoSpaceDN w:val="0"/>
              <w:jc w:val="center"/>
              <w:rPr>
                <w:b/>
                <w:bCs/>
              </w:rPr>
            </w:pPr>
            <w:r w:rsidRPr="00862E15">
              <w:rPr>
                <w:b/>
                <w:bCs/>
                <w:sz w:val="22"/>
                <w:szCs w:val="22"/>
              </w:rPr>
              <w:t>Местоположение планируемого объекта</w:t>
            </w:r>
          </w:p>
        </w:tc>
        <w:tc>
          <w:tcPr>
            <w:tcW w:w="568" w:type="pct"/>
            <w:tcMar>
              <w:top w:w="28" w:type="dxa"/>
              <w:left w:w="28" w:type="dxa"/>
              <w:bottom w:w="28" w:type="dxa"/>
              <w:right w:w="28" w:type="dxa"/>
            </w:tcMar>
            <w:vAlign w:val="center"/>
          </w:tcPr>
          <w:p w14:paraId="4D275238" w14:textId="46AC4453" w:rsidR="008F20E2" w:rsidRPr="00862E15" w:rsidRDefault="008F20E2" w:rsidP="00007090">
            <w:pPr>
              <w:widowControl w:val="0"/>
              <w:autoSpaceDE w:val="0"/>
              <w:autoSpaceDN w:val="0"/>
              <w:ind w:left="57" w:right="57"/>
              <w:jc w:val="center"/>
              <w:rPr>
                <w:b/>
                <w:bCs/>
              </w:rPr>
            </w:pPr>
            <w:r w:rsidRPr="00862E15">
              <w:rPr>
                <w:b/>
                <w:bCs/>
                <w:sz w:val="22"/>
                <w:szCs w:val="22"/>
              </w:rPr>
              <w:t>Зоны с особыми условиями использования территории</w:t>
            </w:r>
          </w:p>
        </w:tc>
        <w:tc>
          <w:tcPr>
            <w:tcW w:w="486" w:type="pct"/>
            <w:vAlign w:val="center"/>
          </w:tcPr>
          <w:p w14:paraId="788A0CE6" w14:textId="59C600D6" w:rsidR="008F20E2" w:rsidRPr="00862E15" w:rsidRDefault="008F20E2" w:rsidP="00007090">
            <w:pPr>
              <w:pStyle w:val="TableParagraph"/>
              <w:spacing w:line="252" w:lineRule="exact"/>
              <w:jc w:val="center"/>
              <w:rPr>
                <w:b/>
                <w:bCs/>
              </w:rPr>
            </w:pPr>
            <w:r w:rsidRPr="00862E15">
              <w:rPr>
                <w:b/>
                <w:bCs/>
              </w:rPr>
              <w:t>Срок реализации, годы</w:t>
            </w:r>
          </w:p>
        </w:tc>
      </w:tr>
      <w:tr w:rsidR="008F20E2" w:rsidRPr="00862E15" w14:paraId="535CDBEB" w14:textId="77777777" w:rsidTr="00633DA2">
        <w:trPr>
          <w:trHeight w:val="827"/>
        </w:trPr>
        <w:tc>
          <w:tcPr>
            <w:tcW w:w="126" w:type="pct"/>
            <w:tcMar>
              <w:top w:w="28" w:type="dxa"/>
              <w:left w:w="28" w:type="dxa"/>
              <w:bottom w:w="28" w:type="dxa"/>
              <w:right w:w="28" w:type="dxa"/>
            </w:tcMar>
            <w:vAlign w:val="center"/>
          </w:tcPr>
          <w:p w14:paraId="67978056" w14:textId="0671F959" w:rsidR="008F20E2" w:rsidRPr="00862E15" w:rsidRDefault="008F20E2" w:rsidP="008F20E2">
            <w:pPr>
              <w:pStyle w:val="Default"/>
              <w:rPr>
                <w:sz w:val="22"/>
                <w:szCs w:val="22"/>
                <w:lang w:bidi="ru-RU"/>
              </w:rPr>
            </w:pPr>
            <w:r w:rsidRPr="00862E15">
              <w:rPr>
                <w:sz w:val="22"/>
                <w:szCs w:val="22"/>
                <w:lang w:bidi="ru-RU"/>
              </w:rPr>
              <w:t>1</w:t>
            </w:r>
          </w:p>
        </w:tc>
        <w:tc>
          <w:tcPr>
            <w:tcW w:w="414" w:type="pct"/>
            <w:vAlign w:val="center"/>
          </w:tcPr>
          <w:p w14:paraId="476D6E4A" w14:textId="4C489DAF" w:rsidR="008F20E2" w:rsidRPr="00862E15" w:rsidRDefault="008F20E2" w:rsidP="008F20E2">
            <w:pPr>
              <w:pStyle w:val="Default"/>
              <w:rPr>
                <w:sz w:val="22"/>
                <w:szCs w:val="22"/>
                <w:lang w:bidi="ru-RU"/>
              </w:rPr>
            </w:pPr>
            <w:r w:rsidRPr="00862E15">
              <w:rPr>
                <w:sz w:val="22"/>
                <w:szCs w:val="22"/>
                <w:lang w:bidi="ru-RU"/>
              </w:rPr>
              <w:t>602010406</w:t>
            </w:r>
          </w:p>
        </w:tc>
        <w:tc>
          <w:tcPr>
            <w:tcW w:w="730" w:type="pct"/>
            <w:vAlign w:val="center"/>
          </w:tcPr>
          <w:p w14:paraId="3A234CAB" w14:textId="287C664D" w:rsidR="008F20E2" w:rsidRPr="00862E15" w:rsidRDefault="008F20E2" w:rsidP="008F20E2">
            <w:pPr>
              <w:widowControl w:val="0"/>
              <w:autoSpaceDE w:val="0"/>
              <w:autoSpaceDN w:val="0"/>
              <w:ind w:left="-57" w:right="-57"/>
              <w:jc w:val="left"/>
              <w:rPr>
                <w:rFonts w:eastAsiaTheme="minorEastAsia"/>
                <w:color w:val="000000"/>
                <w:lang w:bidi="ru-RU"/>
              </w:rPr>
            </w:pPr>
            <w:r w:rsidRPr="00862E15">
              <w:rPr>
                <w:rFonts w:eastAsiaTheme="minorEastAsia"/>
                <w:color w:val="000000"/>
                <w:sz w:val="22"/>
                <w:szCs w:val="22"/>
                <w:lang w:bidi="ru-RU"/>
              </w:rPr>
              <w:t>Обособленное структурное подразделение медицинской организации, оказывающей первичную медико-санитарную помощь</w:t>
            </w:r>
          </w:p>
        </w:tc>
        <w:tc>
          <w:tcPr>
            <w:tcW w:w="903" w:type="pct"/>
            <w:tcMar>
              <w:top w:w="28" w:type="dxa"/>
              <w:left w:w="28" w:type="dxa"/>
              <w:bottom w:w="28" w:type="dxa"/>
              <w:right w:w="28" w:type="dxa"/>
            </w:tcMar>
            <w:vAlign w:val="center"/>
          </w:tcPr>
          <w:p w14:paraId="77410566" w14:textId="30C62DAA" w:rsidR="008F20E2" w:rsidRPr="00862E15" w:rsidRDefault="008F20E2" w:rsidP="008F20E2">
            <w:pPr>
              <w:widowControl w:val="0"/>
              <w:autoSpaceDE w:val="0"/>
              <w:autoSpaceDN w:val="0"/>
              <w:ind w:left="57" w:right="57"/>
              <w:jc w:val="left"/>
              <w:rPr>
                <w:rFonts w:eastAsiaTheme="minorEastAsia"/>
                <w:color w:val="000000"/>
                <w:lang w:bidi="ru-RU"/>
              </w:rPr>
            </w:pPr>
            <w:r w:rsidRPr="00862E15">
              <w:rPr>
                <w:rFonts w:eastAsiaTheme="minorEastAsia"/>
                <w:color w:val="000000"/>
                <w:sz w:val="22"/>
                <w:szCs w:val="22"/>
                <w:lang w:bidi="ru-RU"/>
              </w:rPr>
              <w:t>Здание фельдшерско-акушерского пункта в д. Большеречка ГБУЗ НСО «Болотнинская ЦРБ»</w:t>
            </w:r>
          </w:p>
        </w:tc>
        <w:tc>
          <w:tcPr>
            <w:tcW w:w="503" w:type="pct"/>
            <w:tcMar>
              <w:top w:w="28" w:type="dxa"/>
              <w:left w:w="28" w:type="dxa"/>
              <w:bottom w:w="28" w:type="dxa"/>
              <w:right w:w="28" w:type="dxa"/>
            </w:tcMar>
            <w:vAlign w:val="center"/>
          </w:tcPr>
          <w:p w14:paraId="14790C9F" w14:textId="4A5ED307" w:rsidR="008F20E2" w:rsidRPr="00862E15" w:rsidRDefault="008F20E2" w:rsidP="008F20E2">
            <w:pPr>
              <w:widowControl w:val="0"/>
              <w:ind w:left="57" w:right="57"/>
              <w:jc w:val="left"/>
              <w:rPr>
                <w:rFonts w:eastAsiaTheme="minorEastAsia"/>
                <w:color w:val="000000"/>
                <w:lang w:bidi="ru-RU"/>
              </w:rPr>
            </w:pPr>
            <w:r w:rsidRPr="00862E15">
              <w:rPr>
                <w:rFonts w:eastAsiaTheme="minorEastAsia"/>
                <w:color w:val="000000"/>
                <w:sz w:val="22"/>
                <w:szCs w:val="22"/>
                <w:lang w:bidi="ru-RU"/>
              </w:rPr>
              <w:t>Создание условий для организации оказания медицинской помощи</w:t>
            </w:r>
          </w:p>
        </w:tc>
        <w:tc>
          <w:tcPr>
            <w:tcW w:w="619" w:type="pct"/>
            <w:vAlign w:val="center"/>
          </w:tcPr>
          <w:p w14:paraId="4C7E7C77" w14:textId="32D29507" w:rsidR="008F20E2" w:rsidRPr="00862E15" w:rsidRDefault="008F20E2" w:rsidP="008F20E2">
            <w:pPr>
              <w:widowControl w:val="0"/>
              <w:autoSpaceDE w:val="0"/>
              <w:autoSpaceDN w:val="0"/>
              <w:jc w:val="left"/>
              <w:rPr>
                <w:rFonts w:eastAsiaTheme="minorEastAsia"/>
                <w:color w:val="000000"/>
                <w:lang w:bidi="ru-RU"/>
              </w:rPr>
            </w:pPr>
            <w:r w:rsidRPr="00862E15">
              <w:rPr>
                <w:rFonts w:eastAsiaTheme="minorEastAsia"/>
                <w:color w:val="000000"/>
                <w:sz w:val="22"/>
                <w:szCs w:val="22"/>
                <w:lang w:bidi="ru-RU"/>
              </w:rPr>
              <w:t>15 п/см</w:t>
            </w:r>
          </w:p>
        </w:tc>
        <w:tc>
          <w:tcPr>
            <w:tcW w:w="651" w:type="pct"/>
            <w:vAlign w:val="center"/>
          </w:tcPr>
          <w:p w14:paraId="2B79B3E1" w14:textId="56F4D297" w:rsidR="008F20E2" w:rsidRPr="00862E15" w:rsidRDefault="008F20E2" w:rsidP="008F20E2">
            <w:pPr>
              <w:widowControl w:val="0"/>
              <w:autoSpaceDE w:val="0"/>
              <w:autoSpaceDN w:val="0"/>
              <w:jc w:val="left"/>
              <w:rPr>
                <w:rFonts w:eastAsiaTheme="minorEastAsia"/>
                <w:color w:val="000000"/>
                <w:lang w:bidi="ru-RU"/>
              </w:rPr>
            </w:pPr>
            <w:r w:rsidRPr="00862E15">
              <w:rPr>
                <w:rFonts w:eastAsiaTheme="minorEastAsia"/>
                <w:color w:val="000000"/>
                <w:sz w:val="22"/>
                <w:szCs w:val="22"/>
                <w:lang w:bidi="ru-RU"/>
              </w:rPr>
              <w:t>Болотнинский район, Баратаевский сельсовет, д. Большеречка</w:t>
            </w:r>
          </w:p>
        </w:tc>
        <w:tc>
          <w:tcPr>
            <w:tcW w:w="568" w:type="pct"/>
            <w:tcMar>
              <w:top w:w="28" w:type="dxa"/>
              <w:left w:w="28" w:type="dxa"/>
              <w:bottom w:w="28" w:type="dxa"/>
              <w:right w:w="28" w:type="dxa"/>
            </w:tcMar>
            <w:vAlign w:val="center"/>
          </w:tcPr>
          <w:p w14:paraId="76F696A0" w14:textId="05B319AC" w:rsidR="008F20E2" w:rsidRPr="00862E15" w:rsidRDefault="008F20E2" w:rsidP="00633DA2">
            <w:pPr>
              <w:widowControl w:val="0"/>
              <w:autoSpaceDE w:val="0"/>
              <w:autoSpaceDN w:val="0"/>
              <w:ind w:left="57" w:right="57"/>
              <w:jc w:val="center"/>
              <w:rPr>
                <w:rFonts w:eastAsiaTheme="minorEastAsia"/>
                <w:color w:val="000000"/>
                <w:lang w:bidi="ru-RU"/>
              </w:rPr>
            </w:pPr>
            <w:r w:rsidRPr="00862E15">
              <w:rPr>
                <w:rFonts w:eastAsiaTheme="minorEastAsia"/>
                <w:color w:val="000000"/>
                <w:sz w:val="22"/>
                <w:szCs w:val="22"/>
                <w:lang w:bidi="ru-RU"/>
              </w:rPr>
              <w:t>–</w:t>
            </w:r>
          </w:p>
        </w:tc>
        <w:tc>
          <w:tcPr>
            <w:tcW w:w="486" w:type="pct"/>
            <w:vAlign w:val="center"/>
          </w:tcPr>
          <w:p w14:paraId="6CFD7ACC" w14:textId="42EC8332" w:rsidR="008F20E2" w:rsidRPr="00862E15" w:rsidRDefault="008F20E2" w:rsidP="008F20E2">
            <w:pPr>
              <w:pStyle w:val="TableParagraph"/>
              <w:spacing w:line="252" w:lineRule="exact"/>
              <w:rPr>
                <w:rFonts w:eastAsiaTheme="minorEastAsia"/>
                <w:color w:val="000000"/>
              </w:rPr>
            </w:pPr>
            <w:r w:rsidRPr="00862E15">
              <w:rPr>
                <w:rFonts w:eastAsiaTheme="minorEastAsia"/>
                <w:color w:val="000000"/>
              </w:rPr>
              <w:t>2023</w:t>
            </w:r>
          </w:p>
        </w:tc>
      </w:tr>
    </w:tbl>
    <w:p w14:paraId="5D66E9FE" w14:textId="77777777" w:rsidR="00007090" w:rsidRPr="00862E15" w:rsidRDefault="00007090" w:rsidP="00EF7FB9">
      <w:pPr>
        <w:pStyle w:val="a1"/>
        <w:rPr>
          <w:rFonts w:eastAsiaTheme="minorHAnsi"/>
          <w:color w:val="000000"/>
          <w:sz w:val="28"/>
          <w:szCs w:val="28"/>
          <w:lang w:val="ru-RU" w:eastAsia="en-US"/>
        </w:rPr>
        <w:sectPr w:rsidR="00007090" w:rsidRPr="00862E15" w:rsidSect="00007090">
          <w:pgSz w:w="16838" w:h="11906" w:orient="landscape"/>
          <w:pgMar w:top="1701" w:right="1134" w:bottom="851" w:left="1134" w:header="680" w:footer="1077" w:gutter="0"/>
          <w:cols w:space="708"/>
          <w:docGrid w:linePitch="360"/>
        </w:sectPr>
      </w:pPr>
    </w:p>
    <w:p w14:paraId="180F4C87" w14:textId="6C6EAFB2" w:rsidR="008C6D4D" w:rsidRPr="00862E15" w:rsidRDefault="00BA0D34" w:rsidP="00BA0D34">
      <w:pPr>
        <w:pStyle w:val="1"/>
        <w:spacing w:before="240"/>
        <w:rPr>
          <w:rFonts w:eastAsia="Times New Roman"/>
          <w:sz w:val="28"/>
          <w:lang w:eastAsia="ar-SA" w:bidi="en-US"/>
        </w:rPr>
      </w:pPr>
      <w:bookmarkStart w:id="133" w:name="_Toc146877256"/>
      <w:r w:rsidRPr="00862E15">
        <w:rPr>
          <w:rFonts w:eastAsia="Times New Roman"/>
          <w:sz w:val="28"/>
          <w:lang w:eastAsia="ar-SA" w:bidi="en-US"/>
        </w:rPr>
        <w:lastRenderedPageBreak/>
        <w:t xml:space="preserve">5. </w:t>
      </w:r>
      <w:r w:rsidR="0057505E" w:rsidRPr="00862E15">
        <w:rPr>
          <w:rFonts w:eastAsia="Times New Roman"/>
          <w:sz w:val="28"/>
          <w:lang w:eastAsia="ar-SA" w:bidi="en-US"/>
        </w:rPr>
        <w:t xml:space="preserve">Сведения о планируемых для размещения на территориях </w:t>
      </w:r>
      <w:r w:rsidR="0057505E" w:rsidRPr="00862E15">
        <w:rPr>
          <w:sz w:val="28"/>
          <w:lang w:eastAsia="ar-SA" w:bidi="en-US"/>
        </w:rPr>
        <w:t>поселения</w:t>
      </w:r>
      <w:r w:rsidR="0057505E" w:rsidRPr="00862E15">
        <w:rPr>
          <w:rFonts w:eastAsia="Times New Roman"/>
          <w:sz w:val="28"/>
          <w:lang w:eastAsia="ar-SA" w:bidi="en-US"/>
        </w:rPr>
        <w:t xml:space="preserve"> объектов местного значения муниципального района</w:t>
      </w:r>
      <w:bookmarkEnd w:id="133"/>
    </w:p>
    <w:p w14:paraId="1DF7929D" w14:textId="037A0E82" w:rsidR="00781AB9" w:rsidRPr="00862E15" w:rsidRDefault="005461E8" w:rsidP="00AF5CF0">
      <w:pPr>
        <w:pStyle w:val="a1"/>
        <w:rPr>
          <w:sz w:val="28"/>
          <w:szCs w:val="28"/>
          <w:lang w:val="ru-RU"/>
        </w:rPr>
      </w:pPr>
      <w:bookmarkStart w:id="134" w:name="dst101699"/>
      <w:bookmarkStart w:id="135" w:name="_Toc370201566"/>
      <w:bookmarkEnd w:id="134"/>
      <w:r w:rsidRPr="00862E15">
        <w:rPr>
          <w:sz w:val="28"/>
          <w:szCs w:val="28"/>
          <w:lang w:val="ru-RU"/>
        </w:rPr>
        <w:t>На территори</w:t>
      </w:r>
      <w:r w:rsidR="00B671EE" w:rsidRPr="00862E15">
        <w:rPr>
          <w:sz w:val="28"/>
          <w:szCs w:val="28"/>
          <w:lang w:val="ru-RU"/>
        </w:rPr>
        <w:t>ю</w:t>
      </w:r>
      <w:r w:rsidR="00D5384F" w:rsidRPr="00862E15">
        <w:rPr>
          <w:sz w:val="28"/>
          <w:szCs w:val="28"/>
          <w:lang w:val="ru-RU"/>
        </w:rPr>
        <w:t xml:space="preserve"> </w:t>
      </w:r>
      <w:r w:rsidR="00F231FB" w:rsidRPr="00862E15">
        <w:rPr>
          <w:sz w:val="28"/>
          <w:szCs w:val="28"/>
          <w:lang w:val="ru-RU"/>
        </w:rPr>
        <w:t xml:space="preserve">Баратаевского </w:t>
      </w:r>
      <w:r w:rsidR="00FD1DDE" w:rsidRPr="00862E15">
        <w:rPr>
          <w:sz w:val="28"/>
          <w:szCs w:val="28"/>
          <w:lang w:val="ru-RU"/>
        </w:rPr>
        <w:t>сельсовета</w:t>
      </w:r>
      <w:r w:rsidR="00D5384F" w:rsidRPr="00862E15">
        <w:rPr>
          <w:sz w:val="28"/>
          <w:szCs w:val="28"/>
          <w:lang w:val="ru-RU"/>
        </w:rPr>
        <w:t xml:space="preserve"> </w:t>
      </w:r>
      <w:r w:rsidRPr="00862E15">
        <w:rPr>
          <w:sz w:val="28"/>
          <w:szCs w:val="28"/>
          <w:lang w:val="ru-RU"/>
        </w:rPr>
        <w:t xml:space="preserve">распространяет действие документ территориального планирования </w:t>
      </w:r>
      <w:r w:rsidR="0007458F" w:rsidRPr="00862E15">
        <w:rPr>
          <w:sz w:val="28"/>
          <w:szCs w:val="28"/>
          <w:lang w:val="ru-RU"/>
        </w:rPr>
        <w:t>Болотнинского</w:t>
      </w:r>
      <w:r w:rsidR="002A7B86" w:rsidRPr="00862E15">
        <w:rPr>
          <w:sz w:val="28"/>
          <w:szCs w:val="28"/>
          <w:lang w:val="ru-RU"/>
        </w:rPr>
        <w:t xml:space="preserve"> </w:t>
      </w:r>
      <w:r w:rsidR="00FD1DDE" w:rsidRPr="00862E15">
        <w:rPr>
          <w:sz w:val="28"/>
          <w:szCs w:val="28"/>
          <w:lang w:val="ru-RU"/>
        </w:rPr>
        <w:t>района Новосибирской области</w:t>
      </w:r>
      <w:r w:rsidRPr="00862E15">
        <w:rPr>
          <w:sz w:val="28"/>
          <w:szCs w:val="28"/>
          <w:lang w:val="ru-RU"/>
        </w:rPr>
        <w:t>:</w:t>
      </w:r>
    </w:p>
    <w:p w14:paraId="4CB05E34" w14:textId="716B99ED" w:rsidR="00F231FB" w:rsidRPr="00862E15" w:rsidRDefault="00F231FB">
      <w:pPr>
        <w:pStyle w:val="afff2"/>
        <w:numPr>
          <w:ilvl w:val="0"/>
          <w:numId w:val="6"/>
        </w:numPr>
        <w:ind w:left="1064"/>
        <w:contextualSpacing w:val="0"/>
        <w:rPr>
          <w:sz w:val="28"/>
          <w:szCs w:val="28"/>
        </w:rPr>
      </w:pPr>
      <w:r w:rsidRPr="00862E15">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r w:rsidR="0068225A" w:rsidRPr="00862E15">
        <w:rPr>
          <w:sz w:val="28"/>
          <w:szCs w:val="28"/>
        </w:rPr>
        <w:t>.</w:t>
      </w:r>
    </w:p>
    <w:p w14:paraId="4F14A685" w14:textId="6DAF1260" w:rsidR="0068225A" w:rsidRPr="00862E15" w:rsidRDefault="0068225A" w:rsidP="0068225A">
      <w:pPr>
        <w:pStyle w:val="a1"/>
        <w:rPr>
          <w:sz w:val="28"/>
          <w:szCs w:val="28"/>
          <w:lang w:val="ru-RU"/>
        </w:rPr>
      </w:pPr>
      <w:r w:rsidRPr="00862E15">
        <w:rPr>
          <w:sz w:val="28"/>
          <w:szCs w:val="28"/>
          <w:lang w:val="ru-RU"/>
        </w:rPr>
        <w:t>Указанными документами территориального планирования Болотнинского района на территории Баратаевского сельсовета не запланировано размещение объектов местного значения муниципального района.</w:t>
      </w:r>
    </w:p>
    <w:p w14:paraId="246EA1D7" w14:textId="77777777" w:rsidR="00065FC6" w:rsidRPr="00862E15" w:rsidRDefault="00065FC6" w:rsidP="00F46A6C">
      <w:pPr>
        <w:pStyle w:val="a1"/>
        <w:rPr>
          <w:rFonts w:eastAsiaTheme="minorHAnsi"/>
          <w:color w:val="000000"/>
          <w:sz w:val="28"/>
          <w:szCs w:val="28"/>
          <w:lang w:val="ru-RU" w:eastAsia="en-US"/>
        </w:rPr>
      </w:pPr>
    </w:p>
    <w:p w14:paraId="0911BDC5" w14:textId="77777777" w:rsidR="00065FC6" w:rsidRPr="00862E15" w:rsidRDefault="00065FC6" w:rsidP="00F46A6C">
      <w:pPr>
        <w:pStyle w:val="a1"/>
        <w:rPr>
          <w:rFonts w:eastAsiaTheme="minorHAnsi"/>
          <w:color w:val="000000"/>
          <w:sz w:val="28"/>
          <w:szCs w:val="28"/>
          <w:lang w:val="ru-RU" w:eastAsia="en-US"/>
        </w:rPr>
        <w:sectPr w:rsidR="00065FC6" w:rsidRPr="00862E15" w:rsidSect="00850DFE">
          <w:footerReference w:type="default" r:id="rId20"/>
          <w:pgSz w:w="11906" w:h="16838"/>
          <w:pgMar w:top="1134" w:right="851" w:bottom="1134" w:left="1701" w:header="680" w:footer="1077" w:gutter="0"/>
          <w:cols w:space="708"/>
          <w:docGrid w:linePitch="360"/>
        </w:sectPr>
      </w:pPr>
    </w:p>
    <w:p w14:paraId="17640DAB" w14:textId="5D02761C" w:rsidR="00CC6D80" w:rsidRPr="00862E15" w:rsidRDefault="00BA0D34" w:rsidP="00BA0D34">
      <w:pPr>
        <w:pStyle w:val="1"/>
        <w:spacing w:before="120" w:after="120"/>
        <w:rPr>
          <w:rFonts w:eastAsia="Times New Roman"/>
          <w:sz w:val="28"/>
          <w:lang w:eastAsia="ar-SA" w:bidi="en-US"/>
        </w:rPr>
      </w:pPr>
      <w:bookmarkStart w:id="136" w:name="_Toc80880517"/>
      <w:bookmarkStart w:id="137" w:name="_Toc105658677"/>
      <w:bookmarkStart w:id="138" w:name="_Toc146877257"/>
      <w:r w:rsidRPr="00862E15">
        <w:rPr>
          <w:rFonts w:eastAsia="Times New Roman"/>
          <w:sz w:val="28"/>
          <w:lang w:eastAsia="ar-SA" w:bidi="en-US"/>
        </w:rPr>
        <w:lastRenderedPageBreak/>
        <w:t xml:space="preserve">6. </w:t>
      </w:r>
      <w:r w:rsidR="00CC6D80" w:rsidRPr="00862E15">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36"/>
      <w:bookmarkEnd w:id="137"/>
      <w:bookmarkEnd w:id="138"/>
    </w:p>
    <w:p w14:paraId="746D2000" w14:textId="051A9065" w:rsidR="00CC6D80" w:rsidRPr="00862E15" w:rsidRDefault="00CC6D80" w:rsidP="00CC6D80">
      <w:pPr>
        <w:pStyle w:val="a1"/>
        <w:rPr>
          <w:sz w:val="28"/>
          <w:szCs w:val="28"/>
          <w:lang w:val="ru-RU"/>
        </w:rPr>
      </w:pPr>
      <w:r w:rsidRPr="00862E15">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435B5D" w:rsidRPr="00862E15">
        <w:rPr>
          <w:sz w:val="28"/>
          <w:szCs w:val="28"/>
          <w:lang w:val="ru-RU"/>
        </w:rPr>
        <w:t>Баратаевского</w:t>
      </w:r>
      <w:r w:rsidR="00287DC5" w:rsidRPr="00862E15">
        <w:rPr>
          <w:sz w:val="28"/>
          <w:szCs w:val="28"/>
          <w:lang w:val="ru-RU"/>
        </w:rPr>
        <w:t xml:space="preserve"> </w:t>
      </w:r>
      <w:r w:rsidR="005E0130" w:rsidRPr="00862E15">
        <w:rPr>
          <w:sz w:val="28"/>
          <w:szCs w:val="28"/>
          <w:lang w:val="ru-RU"/>
        </w:rPr>
        <w:t>сельсовета</w:t>
      </w:r>
      <w:r w:rsidRPr="00862E15">
        <w:rPr>
          <w:sz w:val="28"/>
          <w:szCs w:val="28"/>
          <w:lang w:val="ru-RU"/>
        </w:rPr>
        <w:t>.</w:t>
      </w:r>
    </w:p>
    <w:p w14:paraId="197199C3" w14:textId="4E98BB93" w:rsidR="00CC6D80" w:rsidRPr="00862E15" w:rsidRDefault="00BA0D34" w:rsidP="00BA0D34">
      <w:pPr>
        <w:pStyle w:val="20"/>
        <w:rPr>
          <w:i w:val="0"/>
          <w:iCs w:val="0"/>
          <w:sz w:val="28"/>
        </w:rPr>
      </w:pPr>
      <w:bookmarkStart w:id="139" w:name="_Toc520277840"/>
      <w:bookmarkStart w:id="140" w:name="_Toc520277884"/>
      <w:bookmarkStart w:id="141" w:name="_Toc80880518"/>
      <w:bookmarkStart w:id="142" w:name="_Toc105658678"/>
      <w:bookmarkStart w:id="143" w:name="_Toc146877258"/>
      <w:r w:rsidRPr="00862E15">
        <w:rPr>
          <w:i w:val="0"/>
          <w:iCs w:val="0"/>
          <w:sz w:val="28"/>
        </w:rPr>
        <w:t xml:space="preserve">6.1 </w:t>
      </w:r>
      <w:r w:rsidR="00CC6D80" w:rsidRPr="00862E15">
        <w:rPr>
          <w:i w:val="0"/>
          <w:iCs w:val="0"/>
          <w:sz w:val="28"/>
        </w:rPr>
        <w:t>Инженерно-технические мероприятия гражданской обороны</w:t>
      </w:r>
      <w:bookmarkEnd w:id="139"/>
      <w:bookmarkEnd w:id="140"/>
      <w:bookmarkEnd w:id="141"/>
      <w:bookmarkEnd w:id="142"/>
      <w:bookmarkEnd w:id="143"/>
    </w:p>
    <w:p w14:paraId="362487C3" w14:textId="37971F92" w:rsidR="00CC6D80" w:rsidRPr="00862E15" w:rsidRDefault="00CC6D80" w:rsidP="00CC6D80">
      <w:pPr>
        <w:pStyle w:val="a1"/>
        <w:rPr>
          <w:sz w:val="28"/>
          <w:szCs w:val="28"/>
          <w:lang w:val="ru-RU"/>
        </w:rPr>
      </w:pPr>
      <w:r w:rsidRPr="00862E15">
        <w:rPr>
          <w:sz w:val="28"/>
          <w:szCs w:val="28"/>
          <w:lang w:val="ru-RU"/>
        </w:rPr>
        <w:t xml:space="preserve">По группе ГО </w:t>
      </w:r>
      <w:r w:rsidR="00435B5D" w:rsidRPr="00862E15">
        <w:rPr>
          <w:sz w:val="28"/>
          <w:szCs w:val="28"/>
          <w:lang w:val="ru-RU"/>
        </w:rPr>
        <w:t>Баратаевский</w:t>
      </w:r>
      <w:r w:rsidR="005E0130" w:rsidRPr="00862E15">
        <w:rPr>
          <w:sz w:val="28"/>
          <w:szCs w:val="28"/>
          <w:lang w:val="ru-RU"/>
        </w:rPr>
        <w:t xml:space="preserve"> сельсовет </w:t>
      </w:r>
      <w:r w:rsidRPr="00862E15">
        <w:rPr>
          <w:sz w:val="28"/>
          <w:szCs w:val="28"/>
          <w:lang w:val="ru-RU"/>
        </w:rPr>
        <w:t xml:space="preserve">– не категорирован. На территории </w:t>
      </w:r>
      <w:r w:rsidRPr="00862E15">
        <w:rPr>
          <w:sz w:val="28"/>
          <w:szCs w:val="28"/>
          <w:lang w:val="ru-RU" w:eastAsia="x-none"/>
        </w:rPr>
        <w:t>муниципального образования</w:t>
      </w:r>
      <w:r w:rsidRPr="00862E15">
        <w:rPr>
          <w:sz w:val="28"/>
          <w:szCs w:val="28"/>
          <w:lang w:val="x-none" w:eastAsia="x-none"/>
        </w:rPr>
        <w:t xml:space="preserve"> </w:t>
      </w:r>
      <w:r w:rsidRPr="00862E15">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862E15" w:rsidRDefault="00CC6D80" w:rsidP="00CC6D80">
      <w:pPr>
        <w:pStyle w:val="a1"/>
        <w:spacing w:before="120"/>
        <w:rPr>
          <w:b/>
          <w:bCs/>
          <w:sz w:val="28"/>
          <w:szCs w:val="28"/>
          <w:lang w:val="ru-RU"/>
        </w:rPr>
      </w:pPr>
      <w:bookmarkStart w:id="144" w:name="_Toc520277842"/>
      <w:bookmarkStart w:id="145" w:name="_Toc520277886"/>
      <w:r w:rsidRPr="00862E15">
        <w:rPr>
          <w:b/>
          <w:bCs/>
          <w:sz w:val="28"/>
          <w:szCs w:val="28"/>
          <w:lang w:val="ru-RU"/>
        </w:rPr>
        <w:t>Безопасный район</w:t>
      </w:r>
    </w:p>
    <w:p w14:paraId="680D7511" w14:textId="1DEC9B43" w:rsidR="00CC6D80" w:rsidRPr="00862E15" w:rsidRDefault="00CC6D80" w:rsidP="00CC6D80">
      <w:pPr>
        <w:pStyle w:val="a1"/>
        <w:rPr>
          <w:sz w:val="28"/>
          <w:szCs w:val="28"/>
          <w:lang w:val="ru-RU"/>
        </w:rPr>
      </w:pPr>
      <w:r w:rsidRPr="00862E15">
        <w:rPr>
          <w:sz w:val="28"/>
          <w:szCs w:val="28"/>
          <w:lang w:val="ru-RU"/>
        </w:rPr>
        <w:t xml:space="preserve">Пешие маршруты эвакуации предусмотрены из административного центра </w:t>
      </w:r>
      <w:r w:rsidRPr="00862E15">
        <w:rPr>
          <w:sz w:val="28"/>
          <w:szCs w:val="28"/>
          <w:lang w:val="ru-RU" w:eastAsia="x-none"/>
        </w:rPr>
        <w:t>муниципального образования</w:t>
      </w:r>
      <w:r w:rsidRPr="00862E15">
        <w:rPr>
          <w:sz w:val="28"/>
          <w:szCs w:val="28"/>
          <w:lang w:val="x-none" w:eastAsia="x-none"/>
        </w:rPr>
        <w:t xml:space="preserve"> </w:t>
      </w:r>
      <w:r w:rsidRPr="00862E15">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862E15">
        <w:rPr>
          <w:sz w:val="28"/>
          <w:szCs w:val="28"/>
          <w:lang w:val="ru-RU"/>
        </w:rPr>
        <w:t>м</w:t>
      </w:r>
      <w:r w:rsidR="00F928C9" w:rsidRPr="00862E15">
        <w:rPr>
          <w:sz w:val="28"/>
          <w:szCs w:val="28"/>
          <w:vertAlign w:val="superscript"/>
          <w:lang w:val="ru-RU"/>
        </w:rPr>
        <w:t>2</w:t>
      </w:r>
      <w:r w:rsidRPr="00862E15">
        <w:rPr>
          <w:sz w:val="28"/>
          <w:szCs w:val="28"/>
          <w:lang w:val="ru-RU"/>
        </w:rPr>
        <w:t xml:space="preserve"> общей площади на одного человека. </w:t>
      </w:r>
    </w:p>
    <w:p w14:paraId="6750FB9E" w14:textId="77777777" w:rsidR="00CC6D80" w:rsidRPr="00862E15" w:rsidRDefault="00CC6D80" w:rsidP="00CC6D80">
      <w:pPr>
        <w:pStyle w:val="a1"/>
        <w:rPr>
          <w:sz w:val="28"/>
          <w:szCs w:val="28"/>
          <w:lang w:val="ru-RU"/>
        </w:rPr>
      </w:pPr>
      <w:r w:rsidRPr="00862E15">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862E15">
        <w:rPr>
          <w:sz w:val="28"/>
          <w:szCs w:val="28"/>
          <w:lang w:val="ru-RU" w:eastAsia="x-none"/>
        </w:rPr>
        <w:t>муниципального образования</w:t>
      </w:r>
      <w:r w:rsidRPr="00862E15">
        <w:rPr>
          <w:sz w:val="28"/>
          <w:szCs w:val="28"/>
          <w:lang w:val="x-none" w:eastAsia="x-none"/>
        </w:rPr>
        <w:t xml:space="preserve"> </w:t>
      </w:r>
      <w:r w:rsidRPr="00862E15">
        <w:rPr>
          <w:sz w:val="28"/>
          <w:szCs w:val="28"/>
          <w:lang w:val="ru-RU"/>
        </w:rPr>
        <w:t>отсутствуют.</w:t>
      </w:r>
    </w:p>
    <w:p w14:paraId="28D1D290" w14:textId="77777777" w:rsidR="00CC6D80" w:rsidRPr="00862E15" w:rsidRDefault="00CC6D80" w:rsidP="00CC6D80">
      <w:pPr>
        <w:pStyle w:val="a1"/>
        <w:rPr>
          <w:sz w:val="28"/>
          <w:szCs w:val="28"/>
          <w:lang w:val="ru-RU"/>
        </w:rPr>
      </w:pPr>
      <w:r w:rsidRPr="00862E15">
        <w:rPr>
          <w:sz w:val="28"/>
          <w:szCs w:val="28"/>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862E15" w:rsidRDefault="00CC6D80" w:rsidP="00CC6D80">
      <w:pPr>
        <w:pStyle w:val="a1"/>
        <w:rPr>
          <w:sz w:val="28"/>
          <w:szCs w:val="28"/>
          <w:lang w:val="ru-RU"/>
        </w:rPr>
      </w:pPr>
      <w:r w:rsidRPr="00862E15">
        <w:rPr>
          <w:sz w:val="28"/>
          <w:szCs w:val="28"/>
          <w:lang w:val="ru-RU"/>
        </w:rPr>
        <w:t xml:space="preserve">Эвакуации подлежат: </w:t>
      </w:r>
    </w:p>
    <w:p w14:paraId="32830671" w14:textId="77777777" w:rsidR="00CC6D80" w:rsidRPr="00862E15" w:rsidRDefault="00CC6D80" w:rsidP="00CC6D80">
      <w:pPr>
        <w:pStyle w:val="a1"/>
        <w:rPr>
          <w:sz w:val="28"/>
          <w:szCs w:val="28"/>
          <w:lang w:val="ru-RU"/>
        </w:rPr>
      </w:pPr>
      <w:r w:rsidRPr="00862E15">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862E15" w:rsidRDefault="00CC6D80" w:rsidP="00CC6D80">
      <w:pPr>
        <w:pStyle w:val="a1"/>
        <w:rPr>
          <w:sz w:val="28"/>
          <w:szCs w:val="28"/>
          <w:lang w:val="ru-RU"/>
        </w:rPr>
      </w:pPr>
      <w:r w:rsidRPr="00862E15">
        <w:rPr>
          <w:sz w:val="28"/>
          <w:szCs w:val="28"/>
          <w:lang w:val="ru-RU"/>
        </w:rPr>
        <w:t xml:space="preserve">б) нетрудоспособное и не занятое в производстве население; </w:t>
      </w:r>
    </w:p>
    <w:p w14:paraId="3B7AA2FB" w14:textId="77777777" w:rsidR="00CC6D80" w:rsidRPr="00862E15" w:rsidRDefault="00CC6D80" w:rsidP="00CC6D80">
      <w:pPr>
        <w:pStyle w:val="a1"/>
        <w:rPr>
          <w:sz w:val="28"/>
          <w:szCs w:val="28"/>
          <w:lang w:val="ru-RU"/>
        </w:rPr>
      </w:pPr>
      <w:r w:rsidRPr="00862E15">
        <w:rPr>
          <w:sz w:val="28"/>
          <w:szCs w:val="28"/>
          <w:lang w:val="ru-RU"/>
        </w:rPr>
        <w:t>в) материальные и культурные ценности.</w:t>
      </w:r>
    </w:p>
    <w:p w14:paraId="6ACB421C" w14:textId="77777777" w:rsidR="00CC6D80" w:rsidRPr="00862E15" w:rsidRDefault="00CC6D80" w:rsidP="00CC6D80">
      <w:pPr>
        <w:pStyle w:val="a1"/>
        <w:rPr>
          <w:sz w:val="28"/>
          <w:szCs w:val="28"/>
          <w:lang w:val="ru-RU"/>
        </w:rPr>
      </w:pPr>
      <w:r w:rsidRPr="00862E15">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862E15" w:rsidRDefault="00CC6D80" w:rsidP="00CC6D80">
      <w:pPr>
        <w:pStyle w:val="a1"/>
        <w:rPr>
          <w:sz w:val="28"/>
          <w:szCs w:val="28"/>
          <w:lang w:val="ru-RU"/>
        </w:rPr>
      </w:pPr>
      <w:r w:rsidRPr="00862E15">
        <w:rPr>
          <w:sz w:val="28"/>
          <w:szCs w:val="28"/>
          <w:lang w:val="ru-RU"/>
        </w:rPr>
        <w:t>К материальным ценностям, подлежащим эвакуации, относятся:</w:t>
      </w:r>
    </w:p>
    <w:p w14:paraId="2306486B" w14:textId="77777777" w:rsidR="00CC6D80" w:rsidRPr="00862E15" w:rsidRDefault="00CC6D80" w:rsidP="00CC6D80">
      <w:pPr>
        <w:pStyle w:val="a1"/>
        <w:rPr>
          <w:sz w:val="28"/>
          <w:szCs w:val="28"/>
          <w:lang w:val="ru-RU"/>
        </w:rPr>
      </w:pPr>
      <w:r w:rsidRPr="00862E15">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862E15" w:rsidRDefault="00CC6D80" w:rsidP="00CC6D80">
      <w:pPr>
        <w:pStyle w:val="a1"/>
        <w:rPr>
          <w:sz w:val="28"/>
          <w:szCs w:val="28"/>
          <w:lang w:val="ru-RU"/>
        </w:rPr>
      </w:pPr>
      <w:r w:rsidRPr="00862E15">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862E15" w:rsidRDefault="00CC6D80" w:rsidP="00CC6D80">
      <w:pPr>
        <w:pStyle w:val="a1"/>
        <w:rPr>
          <w:sz w:val="28"/>
          <w:szCs w:val="28"/>
          <w:lang w:val="ru-RU"/>
        </w:rPr>
      </w:pPr>
      <w:r w:rsidRPr="00862E15">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862E15" w:rsidRDefault="00CC6D80" w:rsidP="00CC6D80">
      <w:pPr>
        <w:pStyle w:val="a1"/>
        <w:rPr>
          <w:sz w:val="28"/>
          <w:szCs w:val="28"/>
          <w:lang w:val="ru-RU"/>
        </w:rPr>
      </w:pPr>
      <w:r w:rsidRPr="00862E15">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862E15" w:rsidRDefault="00CC6D80" w:rsidP="00CC6D80">
      <w:pPr>
        <w:pStyle w:val="a1"/>
        <w:rPr>
          <w:sz w:val="28"/>
          <w:szCs w:val="28"/>
          <w:lang w:val="ru-RU"/>
        </w:rPr>
      </w:pPr>
      <w:r w:rsidRPr="00862E15">
        <w:rPr>
          <w:sz w:val="28"/>
          <w:szCs w:val="28"/>
          <w:lang w:val="ru-RU"/>
        </w:rPr>
        <w:t xml:space="preserve">К культурным ценностям, подлежащим эвакуации, относятся: </w:t>
      </w:r>
    </w:p>
    <w:p w14:paraId="42D5841B" w14:textId="77777777" w:rsidR="00CC6D80" w:rsidRPr="00862E15" w:rsidRDefault="00CC6D80" w:rsidP="00CC6D80">
      <w:pPr>
        <w:pStyle w:val="a1"/>
        <w:rPr>
          <w:sz w:val="28"/>
          <w:szCs w:val="28"/>
          <w:lang w:val="ru-RU"/>
        </w:rPr>
      </w:pPr>
      <w:r w:rsidRPr="00862E15">
        <w:rPr>
          <w:sz w:val="28"/>
          <w:szCs w:val="28"/>
          <w:lang w:val="ru-RU"/>
        </w:rPr>
        <w:t xml:space="preserve">а) культурные ценности мирового значения; </w:t>
      </w:r>
    </w:p>
    <w:p w14:paraId="1439E796" w14:textId="77777777" w:rsidR="00CC6D80" w:rsidRPr="00862E15" w:rsidRDefault="00CC6D80" w:rsidP="00CC6D80">
      <w:pPr>
        <w:pStyle w:val="a1"/>
        <w:rPr>
          <w:sz w:val="28"/>
          <w:szCs w:val="28"/>
          <w:lang w:val="ru-RU"/>
        </w:rPr>
      </w:pPr>
      <w:r w:rsidRPr="00862E15">
        <w:rPr>
          <w:sz w:val="28"/>
          <w:szCs w:val="28"/>
          <w:lang w:val="ru-RU"/>
        </w:rPr>
        <w:t xml:space="preserve">б) российский страховой фонд документов библиотечных фондов; </w:t>
      </w:r>
    </w:p>
    <w:p w14:paraId="0C762EED" w14:textId="77777777" w:rsidR="00CC6D80" w:rsidRPr="00862E15" w:rsidRDefault="00CC6D80" w:rsidP="00CC6D80">
      <w:pPr>
        <w:pStyle w:val="a1"/>
        <w:rPr>
          <w:sz w:val="28"/>
          <w:szCs w:val="28"/>
          <w:lang w:val="ru-RU"/>
        </w:rPr>
      </w:pPr>
      <w:r w:rsidRPr="00862E15">
        <w:rPr>
          <w:sz w:val="28"/>
          <w:szCs w:val="28"/>
          <w:lang w:val="ru-RU"/>
        </w:rPr>
        <w:t xml:space="preserve">в) культурные ценности федерального (общероссийского) значения; </w:t>
      </w:r>
    </w:p>
    <w:p w14:paraId="2CF2EDE0" w14:textId="77777777" w:rsidR="00CC6D80" w:rsidRPr="00862E15" w:rsidRDefault="00CC6D80" w:rsidP="00CC6D80">
      <w:pPr>
        <w:pStyle w:val="a1"/>
        <w:rPr>
          <w:sz w:val="28"/>
          <w:szCs w:val="28"/>
          <w:lang w:val="ru-RU"/>
        </w:rPr>
      </w:pPr>
      <w:r w:rsidRPr="00862E15">
        <w:rPr>
          <w:sz w:val="28"/>
          <w:szCs w:val="28"/>
          <w:lang w:val="ru-RU"/>
        </w:rPr>
        <w:t xml:space="preserve">г) электронные информационные ресурсы на жестких носителях; </w:t>
      </w:r>
    </w:p>
    <w:p w14:paraId="7E9C718E" w14:textId="77777777" w:rsidR="00CC6D80" w:rsidRPr="00862E15" w:rsidRDefault="00CC6D80" w:rsidP="00CC6D80">
      <w:pPr>
        <w:pStyle w:val="a1"/>
        <w:rPr>
          <w:sz w:val="28"/>
          <w:szCs w:val="28"/>
          <w:lang w:val="ru-RU"/>
        </w:rPr>
      </w:pPr>
      <w:r w:rsidRPr="00862E15">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862E15" w:rsidRDefault="00CC6D80" w:rsidP="00CC6D80">
      <w:pPr>
        <w:pStyle w:val="a1"/>
        <w:rPr>
          <w:sz w:val="28"/>
          <w:szCs w:val="28"/>
          <w:lang w:val="ru-RU"/>
        </w:rPr>
      </w:pPr>
      <w:r w:rsidRPr="00862E15">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862E15" w:rsidRDefault="00CC6D80" w:rsidP="00CC6D80">
      <w:pPr>
        <w:pStyle w:val="a1"/>
        <w:rPr>
          <w:sz w:val="28"/>
          <w:szCs w:val="28"/>
          <w:lang w:val="ru-RU"/>
        </w:rPr>
      </w:pPr>
      <w:r w:rsidRPr="00862E15">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862E15" w:rsidRDefault="00DB2C0F" w:rsidP="00DB2C0F">
      <w:pPr>
        <w:pStyle w:val="a1"/>
        <w:spacing w:before="120"/>
        <w:rPr>
          <w:b/>
          <w:bCs/>
          <w:sz w:val="28"/>
          <w:szCs w:val="28"/>
          <w:lang w:val="ru-RU"/>
        </w:rPr>
      </w:pPr>
    </w:p>
    <w:p w14:paraId="0F41F707" w14:textId="77777777" w:rsidR="00DB2C0F" w:rsidRPr="00862E15" w:rsidRDefault="00DB2C0F" w:rsidP="00DB2C0F">
      <w:pPr>
        <w:pStyle w:val="a1"/>
        <w:spacing w:before="120"/>
        <w:rPr>
          <w:b/>
          <w:bCs/>
          <w:sz w:val="28"/>
          <w:szCs w:val="28"/>
          <w:lang w:val="ru-RU"/>
        </w:rPr>
      </w:pPr>
    </w:p>
    <w:p w14:paraId="6EA4A60E" w14:textId="511434FF" w:rsidR="00CC6D80" w:rsidRPr="00862E15" w:rsidRDefault="00CC6D80" w:rsidP="00DB2C0F">
      <w:pPr>
        <w:pStyle w:val="a1"/>
        <w:spacing w:before="120"/>
        <w:rPr>
          <w:b/>
          <w:bCs/>
          <w:sz w:val="28"/>
          <w:szCs w:val="28"/>
          <w:lang w:val="ru-RU"/>
        </w:rPr>
      </w:pPr>
      <w:r w:rsidRPr="00862E15">
        <w:rPr>
          <w:b/>
          <w:bCs/>
          <w:sz w:val="28"/>
          <w:szCs w:val="28"/>
          <w:lang w:val="ru-RU"/>
        </w:rPr>
        <w:lastRenderedPageBreak/>
        <w:t>Защита населения</w:t>
      </w:r>
      <w:bookmarkEnd w:id="144"/>
      <w:bookmarkEnd w:id="145"/>
    </w:p>
    <w:p w14:paraId="3D834F9D" w14:textId="316611BD" w:rsidR="00CC6D80" w:rsidRPr="00862E15" w:rsidRDefault="00CC6D80" w:rsidP="00CC6D80">
      <w:pPr>
        <w:pStyle w:val="a1"/>
        <w:rPr>
          <w:sz w:val="28"/>
          <w:szCs w:val="28"/>
          <w:lang w:val="ru-RU"/>
        </w:rPr>
      </w:pPr>
      <w:r w:rsidRPr="00862E15">
        <w:rPr>
          <w:sz w:val="28"/>
          <w:szCs w:val="28"/>
          <w:lang w:val="ru-RU"/>
        </w:rPr>
        <w:t xml:space="preserve">Так как </w:t>
      </w:r>
      <w:r w:rsidR="00435B5D" w:rsidRPr="00862E15">
        <w:rPr>
          <w:sz w:val="28"/>
          <w:szCs w:val="28"/>
          <w:lang w:val="ru-RU"/>
        </w:rPr>
        <w:t>Баратаевский</w:t>
      </w:r>
      <w:r w:rsidR="00070FDF" w:rsidRPr="00862E15">
        <w:rPr>
          <w:sz w:val="28"/>
          <w:szCs w:val="28"/>
          <w:lang w:val="ru-RU"/>
        </w:rPr>
        <w:t xml:space="preserve"> </w:t>
      </w:r>
      <w:r w:rsidR="005E0130" w:rsidRPr="00862E15">
        <w:rPr>
          <w:sz w:val="28"/>
          <w:szCs w:val="28"/>
          <w:lang w:val="ru-RU"/>
        </w:rPr>
        <w:t xml:space="preserve">сельсовет </w:t>
      </w:r>
      <w:r w:rsidRPr="00862E15">
        <w:rPr>
          <w:sz w:val="28"/>
          <w:szCs w:val="28"/>
          <w:lang w:val="ru-RU"/>
        </w:rPr>
        <w:t xml:space="preserve">является некатегорированным, то население подлежит рассредоточению в границах территории </w:t>
      </w:r>
      <w:r w:rsidRPr="00862E15">
        <w:rPr>
          <w:sz w:val="28"/>
          <w:szCs w:val="28"/>
          <w:lang w:val="ru-RU" w:eastAsia="x-none"/>
        </w:rPr>
        <w:t>муниципального образования</w:t>
      </w:r>
      <w:r w:rsidRPr="00862E15">
        <w:rPr>
          <w:sz w:val="28"/>
          <w:szCs w:val="28"/>
          <w:lang w:val="x-none" w:eastAsia="x-none"/>
        </w:rPr>
        <w:t xml:space="preserve"> </w:t>
      </w:r>
      <w:r w:rsidRPr="00862E15">
        <w:rPr>
          <w:sz w:val="28"/>
          <w:szCs w:val="28"/>
          <w:lang w:val="ru-RU"/>
        </w:rPr>
        <w:t>согласно мобилизационному плану.</w:t>
      </w:r>
    </w:p>
    <w:p w14:paraId="7191FC7E" w14:textId="72786D62" w:rsidR="00CC6D80" w:rsidRPr="00862E15" w:rsidRDefault="00CC6D80" w:rsidP="00CC6D80">
      <w:pPr>
        <w:pStyle w:val="a1"/>
        <w:rPr>
          <w:sz w:val="28"/>
          <w:szCs w:val="28"/>
          <w:lang w:val="ru-RU"/>
        </w:rPr>
      </w:pPr>
      <w:r w:rsidRPr="00862E15">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435B5D" w:rsidRPr="00862E15">
        <w:rPr>
          <w:sz w:val="28"/>
          <w:szCs w:val="28"/>
          <w:lang w:val="ru-RU"/>
        </w:rPr>
        <w:t>Баратаевского</w:t>
      </w:r>
      <w:r w:rsidR="00287DC5" w:rsidRPr="00862E15">
        <w:rPr>
          <w:sz w:val="28"/>
          <w:szCs w:val="28"/>
          <w:lang w:val="ru-RU"/>
        </w:rPr>
        <w:t xml:space="preserve"> </w:t>
      </w:r>
      <w:r w:rsidR="005D0581" w:rsidRPr="00862E15">
        <w:rPr>
          <w:sz w:val="28"/>
          <w:szCs w:val="28"/>
          <w:lang w:val="ru-RU"/>
        </w:rPr>
        <w:t xml:space="preserve">сельсовета </w:t>
      </w:r>
      <w:r w:rsidRPr="00862E15">
        <w:rPr>
          <w:sz w:val="28"/>
          <w:szCs w:val="28"/>
          <w:lang w:val="ru-RU"/>
        </w:rPr>
        <w:t xml:space="preserve">оборудованные защитные сооружения ГО отсутствуют. </w:t>
      </w:r>
    </w:p>
    <w:p w14:paraId="08907266" w14:textId="77777777" w:rsidR="00CC6D80" w:rsidRPr="00862E15" w:rsidRDefault="00CC6D80" w:rsidP="00CC6D80">
      <w:pPr>
        <w:pStyle w:val="a1"/>
        <w:rPr>
          <w:sz w:val="28"/>
          <w:szCs w:val="28"/>
          <w:lang w:val="ru-RU"/>
        </w:rPr>
      </w:pPr>
      <w:r w:rsidRPr="00862E15">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862E15">
        <w:rPr>
          <w:sz w:val="28"/>
          <w:szCs w:val="28"/>
          <w:vertAlign w:val="superscript"/>
          <w:lang w:val="ru-RU"/>
        </w:rPr>
        <w:t>2</w:t>
      </w:r>
      <w:r w:rsidRPr="00862E15">
        <w:rPr>
          <w:sz w:val="28"/>
          <w:szCs w:val="28"/>
          <w:lang w:val="ru-RU"/>
        </w:rPr>
        <w:t>, для хранения загрязненной уличной одежды – 0,07м</w:t>
      </w:r>
      <w:r w:rsidRPr="00862E15">
        <w:rPr>
          <w:sz w:val="28"/>
          <w:szCs w:val="28"/>
          <w:vertAlign w:val="superscript"/>
          <w:lang w:val="ru-RU"/>
        </w:rPr>
        <w:t>2</w:t>
      </w:r>
      <w:r w:rsidRPr="00862E15">
        <w:rPr>
          <w:sz w:val="28"/>
          <w:szCs w:val="28"/>
          <w:lang w:val="ru-RU"/>
        </w:rPr>
        <w:t>, для санитарного узла – 0,02м</w:t>
      </w:r>
      <w:r w:rsidRPr="00862E15">
        <w:rPr>
          <w:sz w:val="28"/>
          <w:szCs w:val="28"/>
          <w:vertAlign w:val="superscript"/>
          <w:lang w:val="ru-RU"/>
        </w:rPr>
        <w:t>2</w:t>
      </w:r>
      <w:r w:rsidRPr="00862E15">
        <w:rPr>
          <w:sz w:val="28"/>
          <w:szCs w:val="28"/>
          <w:lang w:val="ru-RU"/>
        </w:rPr>
        <w:t>. Всего на одного укрываемого рассчитывается 0,59м</w:t>
      </w:r>
      <w:r w:rsidRPr="00862E15">
        <w:rPr>
          <w:sz w:val="28"/>
          <w:szCs w:val="28"/>
          <w:vertAlign w:val="superscript"/>
          <w:lang w:val="ru-RU"/>
        </w:rPr>
        <w:t>2</w:t>
      </w:r>
      <w:r w:rsidRPr="00862E15">
        <w:rPr>
          <w:sz w:val="28"/>
          <w:szCs w:val="28"/>
          <w:lang w:val="ru-RU"/>
        </w:rPr>
        <w:t>.</w:t>
      </w:r>
    </w:p>
    <w:p w14:paraId="28817A03" w14:textId="5AE5A022" w:rsidR="00CC6D80" w:rsidRPr="00862E15" w:rsidRDefault="00CC6D80" w:rsidP="00CC6D80">
      <w:pPr>
        <w:pStyle w:val="a1"/>
        <w:rPr>
          <w:sz w:val="28"/>
          <w:szCs w:val="28"/>
          <w:lang w:val="ru-RU"/>
        </w:rPr>
      </w:pPr>
      <w:r w:rsidRPr="00862E15">
        <w:rPr>
          <w:sz w:val="28"/>
          <w:szCs w:val="28"/>
          <w:lang w:val="ru-RU"/>
        </w:rPr>
        <w:t xml:space="preserve">Численность населения </w:t>
      </w:r>
      <w:r w:rsidR="00435B5D" w:rsidRPr="00862E15">
        <w:rPr>
          <w:sz w:val="28"/>
          <w:szCs w:val="28"/>
          <w:lang w:val="ru-RU"/>
        </w:rPr>
        <w:t xml:space="preserve">Баратаевского </w:t>
      </w:r>
      <w:r w:rsidR="007647E0" w:rsidRPr="00862E15">
        <w:rPr>
          <w:sz w:val="28"/>
          <w:szCs w:val="28"/>
          <w:lang w:val="ru-RU"/>
        </w:rPr>
        <w:t xml:space="preserve">сельсовета </w:t>
      </w:r>
      <w:r w:rsidRPr="00862E15">
        <w:rPr>
          <w:sz w:val="28"/>
          <w:szCs w:val="28"/>
          <w:lang w:val="ru-RU"/>
        </w:rPr>
        <w:t xml:space="preserve">составляет </w:t>
      </w:r>
      <w:r w:rsidR="00435B5D" w:rsidRPr="00862E15">
        <w:rPr>
          <w:sz w:val="28"/>
          <w:szCs w:val="28"/>
          <w:lang w:val="ru-RU"/>
        </w:rPr>
        <w:t>946</w:t>
      </w:r>
      <w:r w:rsidRPr="00862E15">
        <w:rPr>
          <w:sz w:val="28"/>
          <w:szCs w:val="28"/>
          <w:lang w:val="ru-RU"/>
        </w:rPr>
        <w:t xml:space="preserve"> человека. Подлежит укрытию на расчетный срок до 95% от всего количества населения это – </w:t>
      </w:r>
      <w:r w:rsidR="00435B5D" w:rsidRPr="00862E15">
        <w:rPr>
          <w:sz w:val="28"/>
          <w:szCs w:val="28"/>
          <w:lang w:val="ru-RU"/>
        </w:rPr>
        <w:t>898</w:t>
      </w:r>
      <w:r w:rsidRPr="00862E15">
        <w:rPr>
          <w:sz w:val="28"/>
          <w:szCs w:val="28"/>
          <w:lang w:val="ru-RU"/>
        </w:rPr>
        <w:t xml:space="preserve"> чел. </w:t>
      </w:r>
    </w:p>
    <w:p w14:paraId="0A329F75" w14:textId="25DCC410" w:rsidR="00CC6D80" w:rsidRPr="00862E15" w:rsidRDefault="00CC6D80" w:rsidP="00CC6D80">
      <w:pPr>
        <w:pStyle w:val="a1"/>
        <w:rPr>
          <w:sz w:val="28"/>
          <w:szCs w:val="28"/>
          <w:lang w:val="ru-RU"/>
        </w:rPr>
      </w:pPr>
      <w:r w:rsidRPr="00862E15">
        <w:rPr>
          <w:sz w:val="28"/>
          <w:szCs w:val="28"/>
          <w:lang w:val="ru-RU"/>
        </w:rPr>
        <w:t xml:space="preserve">В соответствии с этим, проектом планируются укрытия по типу П-5 на </w:t>
      </w:r>
      <w:r w:rsidR="00191A10" w:rsidRPr="00862E15">
        <w:rPr>
          <w:sz w:val="28"/>
          <w:szCs w:val="28"/>
          <w:lang w:val="ru-RU"/>
        </w:rPr>
        <w:t>391</w:t>
      </w:r>
      <w:r w:rsidRPr="00862E15">
        <w:rPr>
          <w:sz w:val="28"/>
          <w:szCs w:val="28"/>
          <w:lang w:val="ru-RU"/>
        </w:rPr>
        <w:t xml:space="preserve"> чел. Площадь планируемых укрытий составляет:</w:t>
      </w:r>
    </w:p>
    <w:p w14:paraId="531C013A" w14:textId="78E3415B" w:rsidR="00CC6D80" w:rsidRPr="00862E15" w:rsidRDefault="00CC6D80" w:rsidP="00CC6D80">
      <w:pPr>
        <w:ind w:firstLine="709"/>
        <w:jc w:val="center"/>
        <w:rPr>
          <w:rFonts w:eastAsiaTheme="minorEastAsia" w:cstheme="minorBidi"/>
          <w:sz w:val="28"/>
          <w:szCs w:val="28"/>
          <w:lang w:eastAsia="ar-SA" w:bidi="en-US"/>
        </w:rPr>
      </w:pPr>
      <w:r w:rsidRPr="00862E15">
        <w:rPr>
          <w:rFonts w:eastAsiaTheme="minorEastAsia" w:cstheme="minorBidi"/>
          <w:sz w:val="28"/>
          <w:szCs w:val="28"/>
          <w:lang w:eastAsia="ar-SA" w:bidi="en-US"/>
        </w:rPr>
        <w:t>по типу П-5: 0,59м</w:t>
      </w:r>
      <w:r w:rsidRPr="00862E15">
        <w:rPr>
          <w:rFonts w:eastAsiaTheme="minorEastAsia" w:cstheme="minorBidi"/>
          <w:sz w:val="28"/>
          <w:szCs w:val="28"/>
          <w:vertAlign w:val="superscript"/>
          <w:lang w:eastAsia="ar-SA" w:bidi="en-US"/>
        </w:rPr>
        <w:t>2</w:t>
      </w:r>
      <w:r w:rsidRPr="00862E15">
        <w:rPr>
          <w:rFonts w:eastAsiaTheme="minorEastAsia" w:cstheme="minorBidi"/>
          <w:sz w:val="28"/>
          <w:szCs w:val="28"/>
          <w:lang w:eastAsia="ar-SA" w:bidi="en-US"/>
        </w:rPr>
        <w:t>×</w:t>
      </w:r>
      <w:r w:rsidR="00435B5D" w:rsidRPr="00862E15">
        <w:rPr>
          <w:rFonts w:eastAsiaTheme="minorEastAsia" w:cstheme="minorBidi"/>
          <w:sz w:val="28"/>
          <w:szCs w:val="28"/>
          <w:lang w:eastAsia="ar-SA" w:bidi="en-US"/>
        </w:rPr>
        <w:t>898</w:t>
      </w:r>
      <w:r w:rsidRPr="00862E15">
        <w:rPr>
          <w:rFonts w:eastAsiaTheme="minorEastAsia" w:cstheme="minorBidi"/>
          <w:sz w:val="28"/>
          <w:szCs w:val="28"/>
          <w:lang w:eastAsia="ar-SA" w:bidi="en-US"/>
        </w:rPr>
        <w:t xml:space="preserve"> = </w:t>
      </w:r>
      <w:r w:rsidR="00435B5D" w:rsidRPr="00862E15">
        <w:rPr>
          <w:rFonts w:eastAsiaTheme="minorEastAsia" w:cstheme="minorBidi"/>
          <w:sz w:val="28"/>
          <w:szCs w:val="28"/>
          <w:lang w:eastAsia="ar-SA" w:bidi="en-US"/>
        </w:rPr>
        <w:t>529,82</w:t>
      </w:r>
      <w:r w:rsidRPr="00862E15">
        <w:rPr>
          <w:rFonts w:eastAsiaTheme="minorEastAsia" w:cstheme="minorBidi"/>
          <w:sz w:val="28"/>
          <w:szCs w:val="28"/>
          <w:lang w:eastAsia="ar-SA" w:bidi="en-US"/>
        </w:rPr>
        <w:t xml:space="preserve"> м</w:t>
      </w:r>
      <w:r w:rsidRPr="00862E15">
        <w:rPr>
          <w:rFonts w:eastAsiaTheme="minorEastAsia" w:cstheme="minorBidi"/>
          <w:sz w:val="28"/>
          <w:szCs w:val="28"/>
          <w:vertAlign w:val="superscript"/>
          <w:lang w:eastAsia="ar-SA" w:bidi="en-US"/>
        </w:rPr>
        <w:t>2</w:t>
      </w:r>
    </w:p>
    <w:p w14:paraId="7467F0F9" w14:textId="0E959635" w:rsidR="00CC6D80" w:rsidRPr="00862E15" w:rsidRDefault="00CC6D80" w:rsidP="00CC6D80">
      <w:pPr>
        <w:pStyle w:val="a1"/>
        <w:rPr>
          <w:sz w:val="28"/>
          <w:szCs w:val="28"/>
          <w:lang w:val="ru-RU"/>
        </w:rPr>
      </w:pPr>
      <w:r w:rsidRPr="00862E15">
        <w:rPr>
          <w:sz w:val="28"/>
          <w:szCs w:val="28"/>
          <w:lang w:val="ru-RU"/>
        </w:rPr>
        <w:t xml:space="preserve">Таким образом, в настоящее время на территории </w:t>
      </w:r>
      <w:r w:rsidR="00435B5D" w:rsidRPr="00862E15">
        <w:rPr>
          <w:sz w:val="28"/>
          <w:szCs w:val="28"/>
          <w:lang w:val="ru-RU"/>
        </w:rPr>
        <w:t xml:space="preserve">Баратаевского </w:t>
      </w:r>
      <w:r w:rsidR="005D0581" w:rsidRPr="00862E15">
        <w:rPr>
          <w:sz w:val="28"/>
          <w:szCs w:val="28"/>
          <w:lang w:val="ru-RU"/>
        </w:rPr>
        <w:t xml:space="preserve">сельсовета </w:t>
      </w:r>
      <w:r w:rsidRPr="00862E15">
        <w:rPr>
          <w:sz w:val="28"/>
          <w:szCs w:val="28"/>
          <w:lang w:val="ru-RU"/>
        </w:rPr>
        <w:t xml:space="preserve">необходимо иметь </w:t>
      </w:r>
      <w:r w:rsidR="00435B5D" w:rsidRPr="00862E15">
        <w:rPr>
          <w:rFonts w:eastAsiaTheme="minorEastAsia" w:cstheme="minorBidi"/>
          <w:sz w:val="28"/>
          <w:szCs w:val="28"/>
          <w:lang w:val="ru-RU"/>
        </w:rPr>
        <w:t xml:space="preserve">529,82 </w:t>
      </w:r>
      <w:r w:rsidRPr="00862E15">
        <w:rPr>
          <w:sz w:val="28"/>
          <w:szCs w:val="28"/>
          <w:lang w:val="ru-RU"/>
        </w:rPr>
        <w:t>м</w:t>
      </w:r>
      <w:r w:rsidRPr="00862E15">
        <w:rPr>
          <w:sz w:val="28"/>
          <w:szCs w:val="28"/>
          <w:vertAlign w:val="superscript"/>
          <w:lang w:val="ru-RU"/>
        </w:rPr>
        <w:t>2</w:t>
      </w:r>
      <w:r w:rsidRPr="00862E15">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862E15" w:rsidRDefault="00CC6D80" w:rsidP="00CC6D80">
      <w:pPr>
        <w:pStyle w:val="a1"/>
        <w:rPr>
          <w:sz w:val="28"/>
          <w:szCs w:val="28"/>
          <w:lang w:val="ru-RU"/>
        </w:rPr>
      </w:pPr>
      <w:r w:rsidRPr="00862E15">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862E15" w:rsidRDefault="00CC6D80">
      <w:pPr>
        <w:numPr>
          <w:ilvl w:val="0"/>
          <w:numId w:val="8"/>
        </w:numPr>
        <w:autoSpaceDE w:val="0"/>
        <w:autoSpaceDN w:val="0"/>
        <w:adjustRightInd w:val="0"/>
        <w:ind w:left="1097"/>
        <w:contextualSpacing/>
        <w:rPr>
          <w:sz w:val="28"/>
          <w:szCs w:val="28"/>
        </w:rPr>
      </w:pPr>
      <w:r w:rsidRPr="00862E15">
        <w:rPr>
          <w:sz w:val="28"/>
          <w:szCs w:val="28"/>
        </w:rPr>
        <w:t>в подвальных помещениях одноэтажных жилых домов, школ и детских садов, домов культуры и др.</w:t>
      </w:r>
    </w:p>
    <w:p w14:paraId="6982938E" w14:textId="77777777" w:rsidR="00CC6D80" w:rsidRPr="00862E15" w:rsidRDefault="00CC6D80">
      <w:pPr>
        <w:numPr>
          <w:ilvl w:val="0"/>
          <w:numId w:val="8"/>
        </w:numPr>
        <w:autoSpaceDE w:val="0"/>
        <w:autoSpaceDN w:val="0"/>
        <w:adjustRightInd w:val="0"/>
        <w:ind w:left="1097"/>
        <w:contextualSpacing/>
        <w:rPr>
          <w:sz w:val="28"/>
          <w:szCs w:val="28"/>
        </w:rPr>
      </w:pPr>
      <w:r w:rsidRPr="00862E15">
        <w:rPr>
          <w:sz w:val="28"/>
          <w:szCs w:val="28"/>
        </w:rPr>
        <w:t>в приспосабливаемых 1 этажах административных зданий, школ и др.</w:t>
      </w:r>
    </w:p>
    <w:p w14:paraId="51639875" w14:textId="77777777" w:rsidR="00CC6D80" w:rsidRPr="00862E15" w:rsidRDefault="00CC6D80" w:rsidP="00CC6D80">
      <w:pPr>
        <w:pStyle w:val="a1"/>
        <w:rPr>
          <w:sz w:val="28"/>
          <w:szCs w:val="28"/>
          <w:lang w:val="ru-RU"/>
        </w:rPr>
      </w:pPr>
      <w:r w:rsidRPr="00862E15">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862E15" w:rsidRDefault="00CC6D80" w:rsidP="00CC6D80">
      <w:pPr>
        <w:pStyle w:val="a1"/>
        <w:spacing w:before="120"/>
        <w:rPr>
          <w:b/>
          <w:bCs/>
          <w:sz w:val="28"/>
          <w:szCs w:val="28"/>
          <w:lang w:val="ru-RU"/>
        </w:rPr>
      </w:pPr>
      <w:bookmarkStart w:id="146" w:name="_Toc520277843"/>
      <w:bookmarkStart w:id="147" w:name="_Toc520277887"/>
      <w:r w:rsidRPr="00862E15">
        <w:rPr>
          <w:b/>
          <w:bCs/>
          <w:sz w:val="28"/>
          <w:szCs w:val="28"/>
          <w:lang w:val="ru-RU"/>
        </w:rPr>
        <w:t>Система оповещения ГО</w:t>
      </w:r>
      <w:bookmarkEnd w:id="146"/>
      <w:bookmarkEnd w:id="147"/>
      <w:r w:rsidRPr="00862E15">
        <w:rPr>
          <w:b/>
          <w:bCs/>
          <w:sz w:val="28"/>
          <w:szCs w:val="28"/>
          <w:lang w:val="ru-RU"/>
        </w:rPr>
        <w:t xml:space="preserve"> </w:t>
      </w:r>
    </w:p>
    <w:p w14:paraId="51E2A80F" w14:textId="4C1203B6" w:rsidR="00CC6D80" w:rsidRPr="00862E15" w:rsidRDefault="00CC6D80" w:rsidP="00CC6D80">
      <w:pPr>
        <w:pStyle w:val="a1"/>
        <w:rPr>
          <w:sz w:val="28"/>
          <w:szCs w:val="28"/>
          <w:lang w:val="ru-RU"/>
        </w:rPr>
      </w:pPr>
      <w:r w:rsidRPr="00862E15">
        <w:rPr>
          <w:sz w:val="28"/>
          <w:szCs w:val="28"/>
          <w:lang w:val="ru-RU"/>
        </w:rPr>
        <w:t xml:space="preserve">Основным способом оповещения и информирования населения </w:t>
      </w:r>
      <w:r w:rsidR="00435B5D" w:rsidRPr="00862E15">
        <w:rPr>
          <w:sz w:val="28"/>
          <w:szCs w:val="28"/>
          <w:lang w:val="ru-RU"/>
        </w:rPr>
        <w:t xml:space="preserve">Баратаевского </w:t>
      </w:r>
      <w:r w:rsidR="00D53B4C" w:rsidRPr="00862E15">
        <w:rPr>
          <w:sz w:val="28"/>
          <w:szCs w:val="28"/>
          <w:lang w:val="ru-RU"/>
        </w:rPr>
        <w:t xml:space="preserve">сельсовета </w:t>
      </w:r>
      <w:r w:rsidRPr="00862E15">
        <w:rPr>
          <w:sz w:val="28"/>
          <w:szCs w:val="28"/>
          <w:lang w:val="ru-RU"/>
        </w:rPr>
        <w:t xml:space="preserve">о ситуациях ГО и ЧС является передача речевой информации. Сигналы (распоряжения) ГО в </w:t>
      </w:r>
      <w:r w:rsidR="00435B5D" w:rsidRPr="00862E15">
        <w:rPr>
          <w:sz w:val="28"/>
          <w:szCs w:val="28"/>
          <w:lang w:val="ru-RU"/>
        </w:rPr>
        <w:t xml:space="preserve">Баратаевском </w:t>
      </w:r>
      <w:r w:rsidR="00D53B4C" w:rsidRPr="00862E15">
        <w:rPr>
          <w:sz w:val="28"/>
          <w:szCs w:val="28"/>
          <w:lang w:val="ru-RU"/>
        </w:rPr>
        <w:t xml:space="preserve">сельсовете </w:t>
      </w:r>
      <w:r w:rsidRPr="00862E15">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862E15" w:rsidRDefault="00CC6D80" w:rsidP="00CC6D80">
      <w:pPr>
        <w:pStyle w:val="a1"/>
        <w:rPr>
          <w:sz w:val="28"/>
          <w:szCs w:val="28"/>
          <w:lang w:val="ru-RU"/>
        </w:rPr>
      </w:pPr>
      <w:r w:rsidRPr="00862E15">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862E15" w:rsidRDefault="00CC6D80" w:rsidP="00CC6D80">
      <w:pPr>
        <w:pStyle w:val="a1"/>
        <w:rPr>
          <w:sz w:val="28"/>
          <w:szCs w:val="28"/>
          <w:lang w:val="ru-RU"/>
        </w:rPr>
      </w:pPr>
      <w:r w:rsidRPr="00862E15">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862E15" w:rsidRDefault="00CC6D80">
      <w:pPr>
        <w:numPr>
          <w:ilvl w:val="0"/>
          <w:numId w:val="8"/>
        </w:numPr>
        <w:autoSpaceDE w:val="0"/>
        <w:autoSpaceDN w:val="0"/>
        <w:adjustRightInd w:val="0"/>
        <w:ind w:left="1154"/>
        <w:contextualSpacing/>
        <w:rPr>
          <w:sz w:val="28"/>
          <w:szCs w:val="28"/>
        </w:rPr>
      </w:pPr>
      <w:r w:rsidRPr="00862E15">
        <w:rPr>
          <w:sz w:val="28"/>
          <w:szCs w:val="28"/>
        </w:rPr>
        <w:t>из электронного оповещения персонала объекта;</w:t>
      </w:r>
    </w:p>
    <w:p w14:paraId="20AF9BE4" w14:textId="77777777" w:rsidR="00CC6D80" w:rsidRPr="00862E15" w:rsidRDefault="00CC6D80">
      <w:pPr>
        <w:numPr>
          <w:ilvl w:val="0"/>
          <w:numId w:val="8"/>
        </w:numPr>
        <w:autoSpaceDE w:val="0"/>
        <w:autoSpaceDN w:val="0"/>
        <w:adjustRightInd w:val="0"/>
        <w:ind w:left="1154"/>
        <w:contextualSpacing/>
        <w:rPr>
          <w:sz w:val="28"/>
          <w:szCs w:val="28"/>
        </w:rPr>
      </w:pPr>
      <w:r w:rsidRPr="00862E15">
        <w:rPr>
          <w:sz w:val="28"/>
          <w:szCs w:val="28"/>
        </w:rPr>
        <w:t>объектовой сети радиотрансляционного вещания.</w:t>
      </w:r>
    </w:p>
    <w:p w14:paraId="0BFC3A0C" w14:textId="338E8616" w:rsidR="00CC6D80" w:rsidRPr="00862E15" w:rsidRDefault="00CC6D80" w:rsidP="00CC6D80">
      <w:pPr>
        <w:ind w:firstLine="709"/>
        <w:rPr>
          <w:rFonts w:eastAsiaTheme="minorEastAsia" w:cstheme="minorBidi"/>
          <w:sz w:val="28"/>
          <w:szCs w:val="28"/>
          <w:lang w:eastAsia="ar-SA" w:bidi="en-US"/>
        </w:rPr>
      </w:pPr>
      <w:bookmarkStart w:id="148" w:name="_Toc520277844"/>
      <w:bookmarkStart w:id="149" w:name="_Toc520277888"/>
      <w:r w:rsidRPr="00862E15">
        <w:rPr>
          <w:rFonts w:eastAsiaTheme="minorEastAsia" w:cstheme="minorBidi"/>
          <w:sz w:val="28"/>
          <w:szCs w:val="28"/>
          <w:lang w:eastAsia="ar-SA" w:bidi="en-US"/>
        </w:rPr>
        <w:t xml:space="preserve">В настоящее время объектовые системы оповещения на территории </w:t>
      </w:r>
      <w:r w:rsidR="00435B5D" w:rsidRPr="00862E15">
        <w:rPr>
          <w:sz w:val="28"/>
          <w:szCs w:val="28"/>
        </w:rPr>
        <w:t xml:space="preserve">Баратаевского </w:t>
      </w:r>
      <w:r w:rsidR="00D53B4C" w:rsidRPr="00862E15">
        <w:rPr>
          <w:sz w:val="28"/>
          <w:szCs w:val="28"/>
        </w:rPr>
        <w:t>сельсовета</w:t>
      </w:r>
      <w:r w:rsidR="00D53B4C" w:rsidRPr="00862E15">
        <w:rPr>
          <w:rFonts w:eastAsiaTheme="minorEastAsia" w:cstheme="minorBidi"/>
          <w:sz w:val="28"/>
          <w:szCs w:val="28"/>
          <w:lang w:eastAsia="ar-SA" w:bidi="en-US"/>
        </w:rPr>
        <w:t xml:space="preserve"> </w:t>
      </w:r>
      <w:r w:rsidRPr="00862E15">
        <w:rPr>
          <w:rFonts w:eastAsiaTheme="minorEastAsia" w:cstheme="minorBidi"/>
          <w:sz w:val="28"/>
          <w:szCs w:val="28"/>
          <w:lang w:eastAsia="ar-SA" w:bidi="en-US"/>
        </w:rPr>
        <w:t xml:space="preserve">отсутствуют. </w:t>
      </w:r>
    </w:p>
    <w:p w14:paraId="664B8505" w14:textId="77777777" w:rsidR="00CC6D80" w:rsidRPr="00862E15" w:rsidRDefault="00CC6D80" w:rsidP="00CC6D80">
      <w:pPr>
        <w:ind w:firstLine="709"/>
        <w:rPr>
          <w:rFonts w:eastAsiaTheme="minorEastAsia" w:cstheme="minorBidi"/>
          <w:sz w:val="28"/>
          <w:szCs w:val="28"/>
          <w:lang w:eastAsia="ar-SA" w:bidi="en-US"/>
        </w:rPr>
      </w:pPr>
      <w:r w:rsidRPr="00862E15">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862E15" w:rsidRDefault="00BA0D34" w:rsidP="00BA0D34">
      <w:pPr>
        <w:pStyle w:val="20"/>
        <w:rPr>
          <w:i w:val="0"/>
          <w:iCs w:val="0"/>
          <w:sz w:val="28"/>
        </w:rPr>
      </w:pPr>
      <w:bookmarkStart w:id="150" w:name="_Toc80880519"/>
      <w:bookmarkStart w:id="151" w:name="_Toc105658679"/>
      <w:bookmarkStart w:id="152" w:name="_Toc146877259"/>
      <w:r w:rsidRPr="00862E15">
        <w:rPr>
          <w:i w:val="0"/>
          <w:iCs w:val="0"/>
          <w:sz w:val="28"/>
        </w:rPr>
        <w:t xml:space="preserve">6.2 </w:t>
      </w:r>
      <w:r w:rsidR="00CC6D80" w:rsidRPr="00862E15">
        <w:rPr>
          <w:i w:val="0"/>
          <w:iCs w:val="0"/>
          <w:sz w:val="28"/>
        </w:rPr>
        <w:t>Инженерное обеспечение территории</w:t>
      </w:r>
      <w:bookmarkEnd w:id="148"/>
      <w:bookmarkEnd w:id="149"/>
      <w:bookmarkEnd w:id="150"/>
      <w:bookmarkEnd w:id="151"/>
      <w:bookmarkEnd w:id="152"/>
    </w:p>
    <w:p w14:paraId="45765098" w14:textId="77777777" w:rsidR="00CC6D80" w:rsidRPr="00862E15" w:rsidRDefault="00CC6D80" w:rsidP="00CC6D80">
      <w:pPr>
        <w:pStyle w:val="a1"/>
        <w:spacing w:before="120"/>
        <w:rPr>
          <w:b/>
          <w:bCs/>
          <w:sz w:val="28"/>
          <w:szCs w:val="28"/>
          <w:lang w:val="ru-RU"/>
        </w:rPr>
      </w:pPr>
      <w:bookmarkStart w:id="153" w:name="_Toc520277845"/>
      <w:bookmarkStart w:id="154" w:name="_Toc520277889"/>
      <w:r w:rsidRPr="00862E15">
        <w:rPr>
          <w:b/>
          <w:bCs/>
          <w:sz w:val="28"/>
          <w:szCs w:val="28"/>
          <w:lang w:val="ru-RU"/>
        </w:rPr>
        <w:t>Водоснабжение и водоотведение</w:t>
      </w:r>
      <w:bookmarkEnd w:id="153"/>
      <w:bookmarkEnd w:id="154"/>
    </w:p>
    <w:p w14:paraId="70F6A3B1" w14:textId="02E4A97D" w:rsidR="008E7A96" w:rsidRPr="00862E15" w:rsidRDefault="008E7A96" w:rsidP="008E7A96">
      <w:pPr>
        <w:pStyle w:val="a1"/>
        <w:rPr>
          <w:sz w:val="28"/>
          <w:szCs w:val="28"/>
          <w:lang w:val="ru-RU"/>
        </w:rPr>
      </w:pPr>
      <w:r w:rsidRPr="00862E15">
        <w:rPr>
          <w:sz w:val="28"/>
          <w:szCs w:val="28"/>
          <w:lang w:val="ru-RU"/>
        </w:rPr>
        <w:t xml:space="preserve">В населенных пунктах </w:t>
      </w:r>
      <w:r w:rsidR="00435B5D" w:rsidRPr="00862E15">
        <w:rPr>
          <w:sz w:val="28"/>
          <w:szCs w:val="28"/>
          <w:lang w:val="ru-RU"/>
        </w:rPr>
        <w:t xml:space="preserve">Баратаевского </w:t>
      </w:r>
      <w:r w:rsidRPr="00862E15">
        <w:rPr>
          <w:rFonts w:eastAsiaTheme="minorEastAsia"/>
          <w:sz w:val="28"/>
          <w:szCs w:val="28"/>
          <w:lang w:val="ru-RU"/>
        </w:rPr>
        <w:t xml:space="preserve">сельсовета </w:t>
      </w:r>
      <w:r w:rsidRPr="00862E15">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862E15" w:rsidRDefault="008E7A96" w:rsidP="008E7A96">
      <w:pPr>
        <w:pStyle w:val="a1"/>
        <w:rPr>
          <w:sz w:val="28"/>
          <w:szCs w:val="28"/>
          <w:lang w:val="ru-RU"/>
        </w:rPr>
      </w:pPr>
      <w:r w:rsidRPr="00862E15">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78CF3CEE" w14:textId="414019BE" w:rsidR="008E7A96" w:rsidRPr="00862E15" w:rsidRDefault="008E7A96" w:rsidP="005351F9">
      <w:pPr>
        <w:pStyle w:val="a1"/>
        <w:rPr>
          <w:sz w:val="28"/>
          <w:szCs w:val="28"/>
          <w:lang w:val="ru-RU"/>
        </w:rPr>
      </w:pPr>
      <w:r w:rsidRPr="00862E15">
        <w:rPr>
          <w:sz w:val="28"/>
          <w:szCs w:val="28"/>
          <w:lang w:val="ru-RU"/>
        </w:rPr>
        <w:t xml:space="preserve">Источником водоснабжения поселений являются подземные воды. Для отбора этих вод применяются скважины. Общее количество скважин </w:t>
      </w:r>
      <w:r w:rsidR="00F005C5" w:rsidRPr="00862E15">
        <w:rPr>
          <w:sz w:val="28"/>
          <w:szCs w:val="28"/>
          <w:lang w:val="ru-RU"/>
        </w:rPr>
        <w:t>-</w:t>
      </w:r>
      <w:r w:rsidR="00191A10" w:rsidRPr="00862E15">
        <w:rPr>
          <w:sz w:val="28"/>
          <w:szCs w:val="28"/>
          <w:lang w:val="ru-RU"/>
        </w:rPr>
        <w:t>2</w:t>
      </w:r>
      <w:r w:rsidRPr="00862E15">
        <w:rPr>
          <w:sz w:val="28"/>
          <w:szCs w:val="28"/>
          <w:lang w:val="ru-RU"/>
        </w:rPr>
        <w:t xml:space="preserve"> ед. Средняя глубина изменяется от 40 до 120 м. </w:t>
      </w:r>
    </w:p>
    <w:p w14:paraId="51EA16C0" w14:textId="77777777" w:rsidR="008E7A96" w:rsidRPr="00862E15" w:rsidRDefault="008E7A96" w:rsidP="008E7A96">
      <w:pPr>
        <w:ind w:firstLine="709"/>
        <w:rPr>
          <w:sz w:val="28"/>
          <w:szCs w:val="28"/>
          <w:lang w:eastAsia="ar-SA" w:bidi="en-US"/>
        </w:rPr>
      </w:pPr>
      <w:r w:rsidRPr="00862E15">
        <w:rPr>
          <w:sz w:val="28"/>
          <w:szCs w:val="28"/>
          <w:lang w:eastAsia="ar-SA" w:bidi="en-US"/>
        </w:rPr>
        <w:t xml:space="preserve">Водопровод выполнен металлическими трубами, диаметром от 70 -100 мм полипропиленовыми трубами, диаметром труб - 40-63 мм. </w:t>
      </w:r>
    </w:p>
    <w:p w14:paraId="15E13DFF" w14:textId="77777777" w:rsidR="00435B5D" w:rsidRPr="00862E15" w:rsidRDefault="00435B5D" w:rsidP="00CC6D80">
      <w:pPr>
        <w:ind w:firstLine="709"/>
        <w:rPr>
          <w:sz w:val="28"/>
          <w:szCs w:val="28"/>
        </w:rPr>
      </w:pPr>
      <w:r w:rsidRPr="00862E15">
        <w:rPr>
          <w:sz w:val="28"/>
          <w:szCs w:val="28"/>
        </w:rPr>
        <w:t xml:space="preserve">Общая протяженность водопроводных сетей составляет 14,46 км. </w:t>
      </w:r>
    </w:p>
    <w:p w14:paraId="04F3237C" w14:textId="2953FB6D" w:rsidR="00CC6D80" w:rsidRPr="00862E15" w:rsidRDefault="00CC6D80" w:rsidP="00CC6D80">
      <w:pPr>
        <w:ind w:firstLine="709"/>
        <w:rPr>
          <w:rFonts w:eastAsiaTheme="minorEastAsia" w:cstheme="minorBidi"/>
          <w:sz w:val="28"/>
          <w:szCs w:val="28"/>
        </w:rPr>
      </w:pPr>
      <w:r w:rsidRPr="00862E15">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t xml:space="preserve">подготовка схем водоснабжения населенных пунктов </w:t>
      </w:r>
      <w:r w:rsidRPr="00862E15">
        <w:rPr>
          <w:sz w:val="28"/>
          <w:szCs w:val="28"/>
          <w:lang w:val="ru-RU" w:eastAsia="x-none"/>
        </w:rPr>
        <w:t>муниципального образования</w:t>
      </w:r>
      <w:r w:rsidRPr="00862E15">
        <w:rPr>
          <w:sz w:val="28"/>
          <w:szCs w:val="28"/>
          <w:lang w:val="x-none" w:eastAsia="x-none"/>
        </w:rPr>
        <w:t xml:space="preserve"> </w:t>
      </w:r>
      <w:r w:rsidRPr="00862E15">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lastRenderedPageBreak/>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862E15" w:rsidRDefault="00CC6D80">
      <w:pPr>
        <w:pStyle w:val="a1"/>
        <w:numPr>
          <w:ilvl w:val="0"/>
          <w:numId w:val="14"/>
        </w:numPr>
        <w:ind w:left="1241" w:hanging="504"/>
        <w:rPr>
          <w:sz w:val="28"/>
          <w:szCs w:val="28"/>
          <w:lang w:val="ru-RU"/>
        </w:rPr>
      </w:pPr>
      <w:r w:rsidRPr="00862E15">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862E15" w:rsidRDefault="00CC6D80" w:rsidP="00CC6D80">
      <w:pPr>
        <w:ind w:firstLine="709"/>
        <w:rPr>
          <w:rFonts w:eastAsiaTheme="minorEastAsia" w:cstheme="minorBidi"/>
          <w:sz w:val="28"/>
          <w:szCs w:val="28"/>
        </w:rPr>
      </w:pPr>
      <w:r w:rsidRPr="00862E15">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862E15" w:rsidRDefault="00CC6D80" w:rsidP="00CC6D80">
      <w:pPr>
        <w:pStyle w:val="a1"/>
        <w:spacing w:before="120"/>
        <w:rPr>
          <w:b/>
          <w:bCs/>
          <w:sz w:val="28"/>
          <w:szCs w:val="28"/>
          <w:lang w:val="ru-RU"/>
        </w:rPr>
      </w:pPr>
      <w:bookmarkStart w:id="155" w:name="_Toc520277846"/>
      <w:bookmarkStart w:id="156" w:name="_Toc520277890"/>
      <w:r w:rsidRPr="00862E15">
        <w:rPr>
          <w:b/>
          <w:bCs/>
          <w:sz w:val="28"/>
          <w:szCs w:val="28"/>
          <w:lang w:val="ru-RU"/>
        </w:rPr>
        <w:t>Тепло и энергоснабжение</w:t>
      </w:r>
      <w:bookmarkEnd w:id="155"/>
      <w:bookmarkEnd w:id="156"/>
    </w:p>
    <w:p w14:paraId="0B79AE20" w14:textId="77777777" w:rsidR="00464443" w:rsidRPr="00862E15" w:rsidRDefault="00464443" w:rsidP="00464443">
      <w:pPr>
        <w:pStyle w:val="a1"/>
        <w:keepNext/>
        <w:spacing w:before="120"/>
        <w:rPr>
          <w:b/>
          <w:sz w:val="28"/>
          <w:szCs w:val="28"/>
          <w:lang w:val="ru-RU"/>
        </w:rPr>
      </w:pPr>
      <w:bookmarkStart w:id="157" w:name="_Toc520277847"/>
      <w:bookmarkStart w:id="158" w:name="_Toc520277891"/>
      <w:r w:rsidRPr="00862E15">
        <w:rPr>
          <w:b/>
          <w:sz w:val="28"/>
          <w:szCs w:val="28"/>
          <w:lang w:val="ru-RU"/>
        </w:rPr>
        <w:t>Теплоснабжение</w:t>
      </w:r>
    </w:p>
    <w:p w14:paraId="2674EFFF" w14:textId="0DA73E62" w:rsidR="00191A10" w:rsidRPr="00862E15" w:rsidRDefault="00191A10" w:rsidP="00191A10">
      <w:pPr>
        <w:ind w:firstLine="709"/>
        <w:rPr>
          <w:rStyle w:val="1fb"/>
          <w:rFonts w:eastAsiaTheme="minorEastAsia"/>
          <w:sz w:val="28"/>
          <w:szCs w:val="28"/>
        </w:rPr>
      </w:pPr>
      <w:r w:rsidRPr="00862E15">
        <w:rPr>
          <w:rStyle w:val="1fb"/>
          <w:rFonts w:eastAsiaTheme="minorEastAsia"/>
          <w:sz w:val="28"/>
          <w:szCs w:val="28"/>
        </w:rPr>
        <w:t xml:space="preserve">В настоящее время в </w:t>
      </w:r>
      <w:r w:rsidR="00435B5D" w:rsidRPr="00862E15">
        <w:rPr>
          <w:sz w:val="28"/>
          <w:szCs w:val="28"/>
        </w:rPr>
        <w:t xml:space="preserve">Баратаевском </w:t>
      </w:r>
      <w:r w:rsidRPr="00862E15">
        <w:rPr>
          <w:rStyle w:val="1fb"/>
          <w:rFonts w:eastAsiaTheme="minorEastAsia"/>
          <w:sz w:val="28"/>
          <w:szCs w:val="28"/>
        </w:rPr>
        <w:t>сельсовете встроенные котельные обслуживают школы, детские сады и прочие объекты общественного назначения. Топливом является уголь.</w:t>
      </w:r>
    </w:p>
    <w:p w14:paraId="6F27D2C4" w14:textId="77777777" w:rsidR="00191A10" w:rsidRPr="00862E15" w:rsidRDefault="00191A10" w:rsidP="00191A10">
      <w:pPr>
        <w:shd w:val="clear" w:color="auto" w:fill="FFFFFF"/>
        <w:autoSpaceDE w:val="0"/>
        <w:ind w:firstLine="709"/>
        <w:rPr>
          <w:color w:val="000000"/>
          <w:sz w:val="28"/>
          <w:szCs w:val="28"/>
          <w:shd w:val="clear" w:color="auto" w:fill="FFFFFF"/>
        </w:rPr>
      </w:pPr>
      <w:r w:rsidRPr="00862E15">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3B95CD8F" w14:textId="77777777" w:rsidR="0049577D" w:rsidRPr="00862E15" w:rsidRDefault="0049577D" w:rsidP="0049577D">
      <w:pPr>
        <w:widowControl w:val="0"/>
        <w:ind w:firstLine="709"/>
        <w:rPr>
          <w:sz w:val="28"/>
          <w:szCs w:val="28"/>
          <w:lang w:eastAsia="ar-SA" w:bidi="en-US"/>
        </w:rPr>
      </w:pPr>
      <w:r w:rsidRPr="00862E15">
        <w:rPr>
          <w:sz w:val="28"/>
          <w:szCs w:val="28"/>
          <w:lang w:eastAsia="ar-SA" w:bidi="en-US"/>
        </w:rPr>
        <w:t>Протяженность теплопровода распределительного (квартального) составляет 0,61 км.</w:t>
      </w:r>
    </w:p>
    <w:p w14:paraId="267D33B7" w14:textId="768B644A" w:rsidR="00D66128" w:rsidRPr="00862E15" w:rsidRDefault="00D66128" w:rsidP="00D66128">
      <w:pPr>
        <w:pStyle w:val="a1"/>
        <w:rPr>
          <w:sz w:val="28"/>
          <w:szCs w:val="28"/>
          <w:lang w:val="ru-RU"/>
        </w:rPr>
      </w:pPr>
      <w:r w:rsidRPr="00862E15">
        <w:rPr>
          <w:sz w:val="28"/>
          <w:szCs w:val="28"/>
          <w:lang w:val="ru-RU"/>
        </w:rPr>
        <w:t xml:space="preserve">По территории </w:t>
      </w:r>
      <w:r w:rsidR="00435B5D" w:rsidRPr="00862E15">
        <w:rPr>
          <w:sz w:val="28"/>
          <w:szCs w:val="28"/>
          <w:lang w:val="ru-RU"/>
        </w:rPr>
        <w:t xml:space="preserve">Баратаевского </w:t>
      </w:r>
      <w:r w:rsidRPr="00862E15">
        <w:rPr>
          <w:sz w:val="28"/>
          <w:szCs w:val="28"/>
          <w:lang w:val="ru-RU"/>
        </w:rPr>
        <w:t>сельсовета проходят следующие ЛЭП:</w:t>
      </w:r>
    </w:p>
    <w:p w14:paraId="4CC3B537" w14:textId="339C2C9B" w:rsidR="0049577D" w:rsidRPr="00862E15" w:rsidRDefault="0049577D">
      <w:pPr>
        <w:pStyle w:val="afff2"/>
        <w:numPr>
          <w:ilvl w:val="0"/>
          <w:numId w:val="6"/>
        </w:numPr>
        <w:ind w:left="1064"/>
        <w:contextualSpacing w:val="0"/>
        <w:rPr>
          <w:bCs/>
          <w:spacing w:val="-1"/>
          <w:sz w:val="28"/>
          <w:szCs w:val="28"/>
        </w:rPr>
      </w:pPr>
      <w:r w:rsidRPr="00862E15">
        <w:rPr>
          <w:bCs/>
          <w:spacing w:val="-1"/>
          <w:sz w:val="28"/>
          <w:szCs w:val="28"/>
        </w:rPr>
        <w:t>ЛЭП 500 кВ – протяженностью 15,55 км</w:t>
      </w:r>
    </w:p>
    <w:p w14:paraId="2C35C23B" w14:textId="42D001C5" w:rsidR="00D66128" w:rsidRPr="00862E15" w:rsidRDefault="00D66128">
      <w:pPr>
        <w:pStyle w:val="afff2"/>
        <w:numPr>
          <w:ilvl w:val="0"/>
          <w:numId w:val="6"/>
        </w:numPr>
        <w:ind w:left="1064"/>
        <w:contextualSpacing w:val="0"/>
        <w:rPr>
          <w:bCs/>
          <w:spacing w:val="-1"/>
          <w:sz w:val="28"/>
          <w:szCs w:val="28"/>
        </w:rPr>
      </w:pPr>
      <w:r w:rsidRPr="00862E15">
        <w:rPr>
          <w:bCs/>
          <w:spacing w:val="-1"/>
          <w:sz w:val="28"/>
          <w:szCs w:val="28"/>
        </w:rPr>
        <w:t xml:space="preserve">ЛЭП 110 кВ – протяженностью </w:t>
      </w:r>
      <w:r w:rsidR="0049577D" w:rsidRPr="00862E15">
        <w:rPr>
          <w:bCs/>
          <w:spacing w:val="-1"/>
          <w:sz w:val="28"/>
          <w:szCs w:val="28"/>
        </w:rPr>
        <w:t>20,81</w:t>
      </w:r>
      <w:r w:rsidRPr="00862E15">
        <w:rPr>
          <w:bCs/>
          <w:spacing w:val="-1"/>
          <w:sz w:val="28"/>
          <w:szCs w:val="28"/>
        </w:rPr>
        <w:t xml:space="preserve"> км;</w:t>
      </w:r>
    </w:p>
    <w:p w14:paraId="2569279A" w14:textId="2BB8CA4C" w:rsidR="00D66128" w:rsidRPr="00862E15" w:rsidRDefault="00D66128">
      <w:pPr>
        <w:pStyle w:val="afff2"/>
        <w:numPr>
          <w:ilvl w:val="0"/>
          <w:numId w:val="6"/>
        </w:numPr>
        <w:ind w:left="1064"/>
        <w:contextualSpacing w:val="0"/>
        <w:rPr>
          <w:bCs/>
          <w:spacing w:val="-1"/>
          <w:sz w:val="28"/>
          <w:szCs w:val="28"/>
        </w:rPr>
      </w:pPr>
      <w:r w:rsidRPr="00862E15">
        <w:rPr>
          <w:bCs/>
          <w:spacing w:val="-1"/>
          <w:sz w:val="28"/>
          <w:szCs w:val="28"/>
        </w:rPr>
        <w:t xml:space="preserve">ЛЭП 35 кВ – протяженностью </w:t>
      </w:r>
      <w:r w:rsidR="0049577D" w:rsidRPr="00862E15">
        <w:rPr>
          <w:bCs/>
          <w:spacing w:val="-1"/>
          <w:sz w:val="28"/>
          <w:szCs w:val="28"/>
        </w:rPr>
        <w:t>27,03</w:t>
      </w:r>
      <w:r w:rsidRPr="00862E15">
        <w:rPr>
          <w:bCs/>
          <w:spacing w:val="-1"/>
          <w:sz w:val="28"/>
          <w:szCs w:val="28"/>
        </w:rPr>
        <w:t xml:space="preserve"> км;</w:t>
      </w:r>
    </w:p>
    <w:p w14:paraId="4E211470" w14:textId="6AAC009C" w:rsidR="00D66128" w:rsidRPr="00862E15" w:rsidRDefault="00D66128">
      <w:pPr>
        <w:pStyle w:val="afff2"/>
        <w:numPr>
          <w:ilvl w:val="0"/>
          <w:numId w:val="6"/>
        </w:numPr>
        <w:ind w:left="1064"/>
        <w:contextualSpacing w:val="0"/>
        <w:rPr>
          <w:bCs/>
          <w:spacing w:val="-1"/>
          <w:sz w:val="28"/>
          <w:szCs w:val="28"/>
        </w:rPr>
      </w:pPr>
      <w:r w:rsidRPr="00862E15">
        <w:rPr>
          <w:bCs/>
          <w:spacing w:val="-1"/>
          <w:sz w:val="28"/>
          <w:szCs w:val="28"/>
        </w:rPr>
        <w:t xml:space="preserve">ЛЭП 10 кВ – протяженностью </w:t>
      </w:r>
      <w:r w:rsidR="0049577D" w:rsidRPr="00862E15">
        <w:rPr>
          <w:bCs/>
          <w:spacing w:val="-1"/>
          <w:sz w:val="28"/>
          <w:szCs w:val="28"/>
        </w:rPr>
        <w:t>77,90</w:t>
      </w:r>
      <w:r w:rsidRPr="00862E15">
        <w:rPr>
          <w:bCs/>
          <w:spacing w:val="-1"/>
          <w:sz w:val="28"/>
          <w:szCs w:val="28"/>
        </w:rPr>
        <w:t xml:space="preserve"> км.</w:t>
      </w:r>
    </w:p>
    <w:p w14:paraId="5B400E37" w14:textId="0D8C1C3D" w:rsidR="00CC6D80" w:rsidRPr="00862E15" w:rsidRDefault="00CC6D80" w:rsidP="00CC6D80">
      <w:pPr>
        <w:pStyle w:val="a1"/>
        <w:spacing w:before="120"/>
        <w:rPr>
          <w:b/>
          <w:bCs/>
          <w:sz w:val="28"/>
          <w:szCs w:val="28"/>
          <w:lang w:val="ru-RU"/>
        </w:rPr>
      </w:pPr>
      <w:r w:rsidRPr="00862E15">
        <w:rPr>
          <w:b/>
          <w:bCs/>
          <w:sz w:val="28"/>
          <w:szCs w:val="28"/>
          <w:lang w:val="ru-RU"/>
        </w:rPr>
        <w:t>Газоснабжение</w:t>
      </w:r>
      <w:bookmarkEnd w:id="157"/>
      <w:bookmarkEnd w:id="158"/>
    </w:p>
    <w:p w14:paraId="32BF82DC" w14:textId="77777777" w:rsidR="00B82310" w:rsidRPr="00862E15" w:rsidRDefault="00B82310" w:rsidP="00B82310">
      <w:pPr>
        <w:pStyle w:val="a1"/>
        <w:rPr>
          <w:sz w:val="28"/>
          <w:szCs w:val="28"/>
          <w:lang w:val="ru-RU"/>
        </w:rPr>
      </w:pPr>
      <w:bookmarkStart w:id="159" w:name="_Toc520277892"/>
      <w:bookmarkStart w:id="160" w:name="_Toc80880520"/>
      <w:bookmarkStart w:id="161" w:name="_Toc105658680"/>
      <w:r w:rsidRPr="00862E15">
        <w:rPr>
          <w:sz w:val="28"/>
          <w:szCs w:val="28"/>
          <w:lang w:val="ru-RU"/>
        </w:rPr>
        <w:t xml:space="preserve">Централизованное газоснабжение на территории Баратаевского сельсовета проходит в д. Баратаевка. </w:t>
      </w:r>
    </w:p>
    <w:p w14:paraId="0295A8E6" w14:textId="77777777" w:rsidR="0068318D" w:rsidRPr="00862E15" w:rsidRDefault="0068318D" w:rsidP="0068318D">
      <w:pPr>
        <w:pStyle w:val="a1"/>
        <w:rPr>
          <w:sz w:val="28"/>
          <w:szCs w:val="28"/>
          <w:lang w:val="ru-RU"/>
        </w:rPr>
      </w:pPr>
      <w:r w:rsidRPr="00862E15">
        <w:rPr>
          <w:sz w:val="28"/>
          <w:szCs w:val="28"/>
          <w:lang w:val="ru-RU"/>
        </w:rPr>
        <w:t>На территории д. Баратаевка проходят газопроводы:</w:t>
      </w:r>
    </w:p>
    <w:p w14:paraId="427D26AB" w14:textId="77777777" w:rsidR="0068318D" w:rsidRPr="00862E15" w:rsidRDefault="0068318D" w:rsidP="0068318D">
      <w:pPr>
        <w:pStyle w:val="afff2"/>
        <w:numPr>
          <w:ilvl w:val="0"/>
          <w:numId w:val="6"/>
        </w:numPr>
        <w:ind w:left="1064"/>
        <w:contextualSpacing w:val="0"/>
        <w:rPr>
          <w:bCs/>
          <w:spacing w:val="-1"/>
          <w:sz w:val="28"/>
          <w:szCs w:val="28"/>
        </w:rPr>
      </w:pPr>
      <w:r w:rsidRPr="00862E15">
        <w:rPr>
          <w:bCs/>
          <w:spacing w:val="-1"/>
          <w:sz w:val="28"/>
          <w:szCs w:val="28"/>
        </w:rPr>
        <w:t>Газопровод высокого давления, протяженностью 5,92 км;</w:t>
      </w:r>
    </w:p>
    <w:p w14:paraId="564140EB" w14:textId="77777777" w:rsidR="0068318D" w:rsidRPr="00862E15" w:rsidRDefault="0068318D" w:rsidP="0068318D">
      <w:pPr>
        <w:pStyle w:val="afff2"/>
        <w:numPr>
          <w:ilvl w:val="0"/>
          <w:numId w:val="6"/>
        </w:numPr>
        <w:ind w:left="1064"/>
        <w:contextualSpacing w:val="0"/>
        <w:rPr>
          <w:bCs/>
          <w:spacing w:val="-1"/>
          <w:sz w:val="28"/>
          <w:szCs w:val="28"/>
        </w:rPr>
      </w:pPr>
      <w:r w:rsidRPr="00862E15">
        <w:rPr>
          <w:bCs/>
          <w:spacing w:val="-1"/>
          <w:sz w:val="28"/>
          <w:szCs w:val="28"/>
        </w:rPr>
        <w:t>Газопровод низкого давления 6,74 км.</w:t>
      </w:r>
    </w:p>
    <w:p w14:paraId="07BCE567" w14:textId="77777777" w:rsidR="0068318D" w:rsidRPr="00862E15" w:rsidRDefault="0068318D" w:rsidP="00B82310">
      <w:pPr>
        <w:pStyle w:val="a1"/>
        <w:rPr>
          <w:sz w:val="28"/>
          <w:szCs w:val="28"/>
          <w:lang w:val="ru-RU"/>
        </w:rPr>
      </w:pPr>
    </w:p>
    <w:p w14:paraId="21D5007A" w14:textId="46C6D51D" w:rsidR="00CC6D80" w:rsidRPr="00862E15" w:rsidRDefault="00BA0D34" w:rsidP="00BA0D34">
      <w:pPr>
        <w:pStyle w:val="20"/>
        <w:rPr>
          <w:i w:val="0"/>
          <w:iCs w:val="0"/>
          <w:sz w:val="28"/>
        </w:rPr>
      </w:pPr>
      <w:bookmarkStart w:id="162" w:name="_Toc146877260"/>
      <w:r w:rsidRPr="00862E15">
        <w:rPr>
          <w:i w:val="0"/>
          <w:iCs w:val="0"/>
          <w:sz w:val="28"/>
        </w:rPr>
        <w:t xml:space="preserve">6.3 </w:t>
      </w:r>
      <w:r w:rsidR="00CC6D80" w:rsidRPr="00862E15">
        <w:rPr>
          <w:i w:val="0"/>
          <w:iCs w:val="0"/>
          <w:sz w:val="28"/>
        </w:rPr>
        <w:t>Основные факторы риска возникновения чрезвычайных ситуаций</w:t>
      </w:r>
      <w:bookmarkEnd w:id="159"/>
      <w:bookmarkEnd w:id="160"/>
      <w:bookmarkEnd w:id="161"/>
      <w:bookmarkEnd w:id="162"/>
      <w:r w:rsidR="00CC6D80" w:rsidRPr="00862E15">
        <w:rPr>
          <w:i w:val="0"/>
          <w:iCs w:val="0"/>
          <w:sz w:val="28"/>
        </w:rPr>
        <w:t xml:space="preserve"> </w:t>
      </w:r>
    </w:p>
    <w:p w14:paraId="038013C7" w14:textId="321CC626" w:rsidR="00CC6D80" w:rsidRPr="00862E15" w:rsidRDefault="00CC6D80" w:rsidP="00CC6D80">
      <w:pPr>
        <w:suppressAutoHyphens/>
        <w:ind w:firstLine="709"/>
        <w:rPr>
          <w:sz w:val="28"/>
          <w:szCs w:val="28"/>
        </w:rPr>
      </w:pPr>
      <w:r w:rsidRPr="00862E15">
        <w:rPr>
          <w:sz w:val="28"/>
          <w:szCs w:val="28"/>
        </w:rPr>
        <w:t xml:space="preserve">По данным администрации на территории </w:t>
      </w:r>
      <w:r w:rsidR="00435B5D" w:rsidRPr="00862E15">
        <w:rPr>
          <w:sz w:val="28"/>
          <w:szCs w:val="28"/>
        </w:rPr>
        <w:t xml:space="preserve">Баратаевского </w:t>
      </w:r>
      <w:r w:rsidR="008E7A96" w:rsidRPr="00862E15">
        <w:rPr>
          <w:sz w:val="28"/>
          <w:szCs w:val="28"/>
          <w:lang w:eastAsia="ar-SA" w:bidi="en-US"/>
        </w:rPr>
        <w:t xml:space="preserve">сельсовета </w:t>
      </w:r>
      <w:r w:rsidRPr="00862E15">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07458F" w:rsidRPr="00862E15">
        <w:rPr>
          <w:sz w:val="28"/>
          <w:szCs w:val="28"/>
        </w:rPr>
        <w:t>Болотнинского</w:t>
      </w:r>
      <w:r w:rsidRPr="00862E15">
        <w:rPr>
          <w:sz w:val="28"/>
          <w:szCs w:val="28"/>
        </w:rPr>
        <w:t xml:space="preserve"> района строительство категорированных объектов на территории </w:t>
      </w:r>
      <w:r w:rsidRPr="00862E15">
        <w:rPr>
          <w:sz w:val="28"/>
          <w:szCs w:val="28"/>
          <w:lang w:eastAsia="x-none"/>
        </w:rPr>
        <w:t>муниципального образования</w:t>
      </w:r>
      <w:r w:rsidRPr="00862E15">
        <w:rPr>
          <w:sz w:val="28"/>
          <w:szCs w:val="28"/>
          <w:lang w:val="x-none" w:eastAsia="x-none"/>
        </w:rPr>
        <w:t xml:space="preserve"> </w:t>
      </w:r>
      <w:r w:rsidRPr="00862E15">
        <w:rPr>
          <w:sz w:val="28"/>
          <w:szCs w:val="28"/>
        </w:rPr>
        <w:t>не предусматривается.</w:t>
      </w:r>
    </w:p>
    <w:p w14:paraId="63836965" w14:textId="4B33C799" w:rsidR="00CC6D80" w:rsidRPr="00862E15" w:rsidRDefault="00BA0D34" w:rsidP="00BA0D34">
      <w:pPr>
        <w:pStyle w:val="30"/>
        <w:rPr>
          <w:i w:val="0"/>
          <w:sz w:val="28"/>
          <w:szCs w:val="28"/>
        </w:rPr>
      </w:pPr>
      <w:bookmarkStart w:id="163" w:name="_Toc518481636"/>
      <w:bookmarkStart w:id="164" w:name="_Toc520277893"/>
      <w:bookmarkStart w:id="165" w:name="_Toc78378182"/>
      <w:bookmarkStart w:id="166" w:name="_Toc80880521"/>
      <w:bookmarkStart w:id="167" w:name="_Toc105658681"/>
      <w:bookmarkStart w:id="168" w:name="_Toc146877261"/>
      <w:r w:rsidRPr="00862E15">
        <w:rPr>
          <w:i w:val="0"/>
          <w:sz w:val="28"/>
          <w:szCs w:val="28"/>
        </w:rPr>
        <w:lastRenderedPageBreak/>
        <w:t xml:space="preserve">6.3.1 </w:t>
      </w:r>
      <w:r w:rsidR="00CC6D80" w:rsidRPr="00862E15">
        <w:rPr>
          <w:i w:val="0"/>
          <w:sz w:val="28"/>
          <w:szCs w:val="28"/>
        </w:rPr>
        <w:t>Перечень основных факторов риска возникновения чрезвычайных ситуаций природного и техногенного характера</w:t>
      </w:r>
      <w:bookmarkEnd w:id="163"/>
      <w:bookmarkEnd w:id="164"/>
      <w:bookmarkEnd w:id="165"/>
      <w:bookmarkEnd w:id="166"/>
      <w:bookmarkEnd w:id="167"/>
      <w:bookmarkEnd w:id="168"/>
    </w:p>
    <w:p w14:paraId="436F390F" w14:textId="587B8555" w:rsidR="00CC6D80" w:rsidRPr="00862E15" w:rsidRDefault="00CC6D80" w:rsidP="00CC6D80">
      <w:pPr>
        <w:pStyle w:val="a1"/>
        <w:spacing w:before="120"/>
        <w:rPr>
          <w:b/>
          <w:bCs/>
          <w:sz w:val="28"/>
          <w:szCs w:val="28"/>
          <w:lang w:val="ru-RU"/>
        </w:rPr>
      </w:pPr>
      <w:bookmarkStart w:id="169" w:name="_Toc518481637"/>
      <w:bookmarkStart w:id="170" w:name="_Toc520277894"/>
      <w:bookmarkStart w:id="171" w:name="_Toc16761365"/>
      <w:bookmarkStart w:id="172" w:name="_Toc52356472"/>
      <w:bookmarkStart w:id="173" w:name="_Toc67388855"/>
      <w:bookmarkStart w:id="174" w:name="_Toc70076876"/>
      <w:r w:rsidRPr="00862E15">
        <w:rPr>
          <w:b/>
          <w:bCs/>
          <w:sz w:val="28"/>
          <w:szCs w:val="28"/>
          <w:lang w:val="ru-RU"/>
        </w:rPr>
        <w:t xml:space="preserve">Перечень источников чрезвычайных ситуаций природного характера, возможных на территории </w:t>
      </w:r>
      <w:bookmarkEnd w:id="169"/>
      <w:bookmarkEnd w:id="170"/>
      <w:bookmarkEnd w:id="171"/>
      <w:bookmarkEnd w:id="172"/>
      <w:bookmarkEnd w:id="173"/>
      <w:bookmarkEnd w:id="174"/>
      <w:r w:rsidR="00435B5D" w:rsidRPr="00862E15">
        <w:rPr>
          <w:b/>
          <w:bCs/>
          <w:sz w:val="28"/>
          <w:szCs w:val="28"/>
          <w:lang w:val="ru-RU"/>
        </w:rPr>
        <w:t>Баратаевского</w:t>
      </w:r>
      <w:r w:rsidR="00435B5D" w:rsidRPr="00862E15">
        <w:rPr>
          <w:sz w:val="28"/>
          <w:szCs w:val="28"/>
          <w:lang w:val="ru-RU"/>
        </w:rPr>
        <w:t xml:space="preserve"> </w:t>
      </w:r>
      <w:r w:rsidR="008E7A96" w:rsidRPr="00862E15">
        <w:rPr>
          <w:b/>
          <w:bCs/>
          <w:sz w:val="28"/>
          <w:szCs w:val="28"/>
          <w:lang w:val="ru-RU"/>
        </w:rPr>
        <w:t>сельсовета</w:t>
      </w:r>
    </w:p>
    <w:p w14:paraId="1CECC779" w14:textId="6A0249F1" w:rsidR="00CC6D80" w:rsidRPr="00862E15" w:rsidRDefault="001E7CBF" w:rsidP="00CC6D80">
      <w:pPr>
        <w:suppressAutoHyphens/>
        <w:ind w:firstLine="720"/>
        <w:rPr>
          <w:sz w:val="28"/>
          <w:szCs w:val="28"/>
        </w:rPr>
      </w:pPr>
      <w:r w:rsidRPr="00862E15">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77777777" w:rsidR="00CC6D80" w:rsidRPr="00862E15" w:rsidRDefault="00CC6D80" w:rsidP="00731BE4">
      <w:pPr>
        <w:widowControl w:val="0"/>
        <w:ind w:firstLine="709"/>
        <w:jc w:val="right"/>
        <w:rPr>
          <w:b/>
          <w:sz w:val="28"/>
          <w:szCs w:val="28"/>
        </w:rPr>
      </w:pPr>
      <w:r w:rsidRPr="00862E15">
        <w:rPr>
          <w:b/>
          <w:sz w:val="28"/>
          <w:szCs w:val="28"/>
        </w:rPr>
        <w:t>Таблица 6.1</w:t>
      </w:r>
    </w:p>
    <w:p w14:paraId="083D82EE" w14:textId="645FE189" w:rsidR="00CC6D80" w:rsidRPr="00862E15" w:rsidRDefault="001E7CBF" w:rsidP="00731BE4">
      <w:pPr>
        <w:widowControl w:val="0"/>
        <w:spacing w:after="120"/>
        <w:jc w:val="center"/>
        <w:rPr>
          <w:b/>
          <w:sz w:val="28"/>
          <w:szCs w:val="28"/>
        </w:rPr>
      </w:pPr>
      <w:r w:rsidRPr="00862E15">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67"/>
        <w:gridCol w:w="2480"/>
        <w:gridCol w:w="5997"/>
      </w:tblGrid>
      <w:tr w:rsidR="001E7CBF" w:rsidRPr="00862E15" w14:paraId="6E5BF986" w14:textId="77777777" w:rsidTr="00EF7FB9">
        <w:trPr>
          <w:tblHeader/>
          <w:jc w:val="center"/>
        </w:trPr>
        <w:tc>
          <w:tcPr>
            <w:tcW w:w="512" w:type="pct"/>
            <w:vAlign w:val="center"/>
          </w:tcPr>
          <w:p w14:paraId="2CCE7378" w14:textId="77777777" w:rsidR="001E7CBF" w:rsidRPr="00862E15" w:rsidRDefault="001E7CBF" w:rsidP="00EF7FB9">
            <w:pPr>
              <w:suppressAutoHyphens/>
              <w:jc w:val="center"/>
              <w:rPr>
                <w:b/>
              </w:rPr>
            </w:pPr>
            <w:r w:rsidRPr="00862E15">
              <w:rPr>
                <w:b/>
                <w:sz w:val="22"/>
                <w:szCs w:val="22"/>
              </w:rPr>
              <w:t>№ п/п</w:t>
            </w:r>
          </w:p>
        </w:tc>
        <w:tc>
          <w:tcPr>
            <w:tcW w:w="1313" w:type="pct"/>
            <w:vAlign w:val="center"/>
          </w:tcPr>
          <w:p w14:paraId="07307DF1" w14:textId="77777777" w:rsidR="001E7CBF" w:rsidRPr="00862E15" w:rsidRDefault="001E7CBF" w:rsidP="00EF7FB9">
            <w:pPr>
              <w:suppressAutoHyphens/>
              <w:jc w:val="center"/>
              <w:rPr>
                <w:b/>
              </w:rPr>
            </w:pPr>
            <w:r w:rsidRPr="00862E15">
              <w:rPr>
                <w:b/>
                <w:sz w:val="22"/>
                <w:szCs w:val="22"/>
              </w:rPr>
              <w:t>Наименование источника чрезвычайной ситуации</w:t>
            </w:r>
          </w:p>
        </w:tc>
        <w:tc>
          <w:tcPr>
            <w:tcW w:w="3175" w:type="pct"/>
            <w:vAlign w:val="center"/>
          </w:tcPr>
          <w:p w14:paraId="6A5C34A1" w14:textId="77777777" w:rsidR="001E7CBF" w:rsidRPr="00862E15" w:rsidRDefault="001E7CBF" w:rsidP="00EF7FB9">
            <w:pPr>
              <w:suppressAutoHyphens/>
              <w:jc w:val="center"/>
              <w:rPr>
                <w:b/>
              </w:rPr>
            </w:pPr>
            <w:r w:rsidRPr="00862E15">
              <w:rPr>
                <w:b/>
                <w:sz w:val="22"/>
                <w:szCs w:val="22"/>
              </w:rPr>
              <w:t>Критерии отнесения события к чрезвычайной ситуации</w:t>
            </w:r>
          </w:p>
        </w:tc>
      </w:tr>
      <w:tr w:rsidR="001E7CBF" w:rsidRPr="00862E15" w14:paraId="201ECCB8" w14:textId="77777777" w:rsidTr="00153311">
        <w:trPr>
          <w:jc w:val="center"/>
        </w:trPr>
        <w:tc>
          <w:tcPr>
            <w:tcW w:w="512" w:type="pct"/>
          </w:tcPr>
          <w:p w14:paraId="59807F3E" w14:textId="77777777" w:rsidR="001E7CBF" w:rsidRPr="00862E15" w:rsidRDefault="001E7CBF" w:rsidP="00153311">
            <w:pPr>
              <w:suppressAutoHyphens/>
              <w:jc w:val="center"/>
              <w:rPr>
                <w:rFonts w:eastAsia="Calibri"/>
              </w:rPr>
            </w:pPr>
            <w:r w:rsidRPr="00862E15">
              <w:rPr>
                <w:rFonts w:eastAsia="Calibri"/>
                <w:sz w:val="22"/>
                <w:szCs w:val="22"/>
              </w:rPr>
              <w:t>1</w:t>
            </w:r>
          </w:p>
        </w:tc>
        <w:tc>
          <w:tcPr>
            <w:tcW w:w="4488" w:type="pct"/>
            <w:gridSpan w:val="2"/>
          </w:tcPr>
          <w:p w14:paraId="319E4737" w14:textId="77777777" w:rsidR="001E7CBF" w:rsidRPr="00862E15" w:rsidRDefault="001E7CBF" w:rsidP="00153311">
            <w:pPr>
              <w:suppressAutoHyphens/>
            </w:pPr>
            <w:r w:rsidRPr="00862E15">
              <w:rPr>
                <w:rFonts w:eastAsia="Calibri"/>
                <w:sz w:val="22"/>
                <w:szCs w:val="22"/>
              </w:rPr>
              <w:t>Опасные метеорологические явления</w:t>
            </w:r>
          </w:p>
        </w:tc>
      </w:tr>
      <w:tr w:rsidR="001E7CBF" w:rsidRPr="00862E15" w14:paraId="16B5CC4B" w14:textId="77777777" w:rsidTr="00153311">
        <w:trPr>
          <w:jc w:val="center"/>
        </w:trPr>
        <w:tc>
          <w:tcPr>
            <w:tcW w:w="512" w:type="pct"/>
          </w:tcPr>
          <w:p w14:paraId="58A06A1C" w14:textId="77777777" w:rsidR="001E7CBF" w:rsidRPr="00862E15" w:rsidRDefault="001E7CBF" w:rsidP="00153311">
            <w:pPr>
              <w:suppressAutoHyphens/>
              <w:jc w:val="center"/>
            </w:pPr>
            <w:r w:rsidRPr="00862E15">
              <w:rPr>
                <w:sz w:val="22"/>
                <w:szCs w:val="22"/>
              </w:rPr>
              <w:t>1.1</w:t>
            </w:r>
          </w:p>
        </w:tc>
        <w:tc>
          <w:tcPr>
            <w:tcW w:w="1313" w:type="pct"/>
          </w:tcPr>
          <w:p w14:paraId="1D13A803" w14:textId="77777777" w:rsidR="001E7CBF" w:rsidRPr="00862E15" w:rsidRDefault="001E7CBF" w:rsidP="00153311">
            <w:pPr>
              <w:suppressAutoHyphens/>
            </w:pPr>
            <w:r w:rsidRPr="00862E15">
              <w:rPr>
                <w:sz w:val="22"/>
                <w:szCs w:val="22"/>
              </w:rPr>
              <w:t>Очень сильный ветер, ураганный ветер, шквал, смерч</w:t>
            </w:r>
          </w:p>
        </w:tc>
        <w:tc>
          <w:tcPr>
            <w:tcW w:w="3175" w:type="pct"/>
          </w:tcPr>
          <w:p w14:paraId="16214DE3" w14:textId="77777777" w:rsidR="001E7CBF" w:rsidRPr="00862E15" w:rsidRDefault="001E7CBF" w:rsidP="00153311">
            <w:pPr>
              <w:suppressAutoHyphens/>
            </w:pPr>
            <w:r w:rsidRPr="00862E15">
              <w:rPr>
                <w:sz w:val="22"/>
                <w:szCs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66CDCC22" w14:textId="77777777" w:rsidTr="00153311">
        <w:trPr>
          <w:jc w:val="center"/>
        </w:trPr>
        <w:tc>
          <w:tcPr>
            <w:tcW w:w="512" w:type="pct"/>
          </w:tcPr>
          <w:p w14:paraId="576B1004" w14:textId="77777777" w:rsidR="001E7CBF" w:rsidRPr="00862E15" w:rsidRDefault="001E7CBF" w:rsidP="00153311">
            <w:pPr>
              <w:suppressAutoHyphens/>
              <w:jc w:val="center"/>
            </w:pPr>
            <w:r w:rsidRPr="00862E15">
              <w:rPr>
                <w:sz w:val="22"/>
                <w:szCs w:val="22"/>
              </w:rPr>
              <w:t>1.2</w:t>
            </w:r>
          </w:p>
        </w:tc>
        <w:tc>
          <w:tcPr>
            <w:tcW w:w="1313" w:type="pct"/>
          </w:tcPr>
          <w:p w14:paraId="41526130" w14:textId="349BA4C7" w:rsidR="001E7CBF" w:rsidRPr="00862E15" w:rsidRDefault="001E7CBF" w:rsidP="00153311">
            <w:pPr>
              <w:suppressAutoHyphens/>
            </w:pPr>
            <w:r w:rsidRPr="00862E15">
              <w:rPr>
                <w:sz w:val="22"/>
                <w:szCs w:val="22"/>
              </w:rPr>
              <w:t xml:space="preserve">Очень сильный дождь (мокрый снег, дождь со снегом) </w:t>
            </w:r>
          </w:p>
        </w:tc>
        <w:tc>
          <w:tcPr>
            <w:tcW w:w="3175" w:type="pct"/>
          </w:tcPr>
          <w:p w14:paraId="10675252" w14:textId="77777777" w:rsidR="001E7CBF" w:rsidRPr="00862E15" w:rsidRDefault="001E7CBF" w:rsidP="00153311">
            <w:pPr>
              <w:suppressAutoHyphens/>
            </w:pPr>
            <w:r w:rsidRPr="00862E15">
              <w:rPr>
                <w:sz w:val="22"/>
                <w:szCs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72D716A8" w14:textId="77777777" w:rsidTr="00153311">
        <w:trPr>
          <w:jc w:val="center"/>
        </w:trPr>
        <w:tc>
          <w:tcPr>
            <w:tcW w:w="512" w:type="pct"/>
          </w:tcPr>
          <w:p w14:paraId="001D24F9" w14:textId="77777777" w:rsidR="001E7CBF" w:rsidRPr="00862E15" w:rsidRDefault="001E7CBF" w:rsidP="00153311">
            <w:pPr>
              <w:suppressAutoHyphens/>
              <w:jc w:val="center"/>
            </w:pPr>
            <w:r w:rsidRPr="00862E15">
              <w:rPr>
                <w:sz w:val="22"/>
                <w:szCs w:val="22"/>
              </w:rPr>
              <w:t>1.3</w:t>
            </w:r>
          </w:p>
        </w:tc>
        <w:tc>
          <w:tcPr>
            <w:tcW w:w="1313" w:type="pct"/>
          </w:tcPr>
          <w:p w14:paraId="79201828" w14:textId="77777777" w:rsidR="001E7CBF" w:rsidRPr="00862E15" w:rsidRDefault="001E7CBF" w:rsidP="00153311">
            <w:pPr>
              <w:suppressAutoHyphens/>
            </w:pPr>
            <w:r w:rsidRPr="00862E15">
              <w:rPr>
                <w:sz w:val="22"/>
                <w:szCs w:val="22"/>
              </w:rPr>
              <w:t>Сильный ливень</w:t>
            </w:r>
          </w:p>
        </w:tc>
        <w:tc>
          <w:tcPr>
            <w:tcW w:w="3175" w:type="pct"/>
          </w:tcPr>
          <w:p w14:paraId="5F4B9D1C" w14:textId="77777777" w:rsidR="001E7CBF" w:rsidRPr="00862E15" w:rsidRDefault="001E7CBF" w:rsidP="00153311">
            <w:pPr>
              <w:suppressAutoHyphens/>
            </w:pPr>
            <w:r w:rsidRPr="00862E15">
              <w:rPr>
                <w:sz w:val="22"/>
                <w:szCs w:val="22"/>
              </w:rPr>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67132D44" w14:textId="77777777" w:rsidTr="00153311">
        <w:trPr>
          <w:jc w:val="center"/>
        </w:trPr>
        <w:tc>
          <w:tcPr>
            <w:tcW w:w="512" w:type="pct"/>
          </w:tcPr>
          <w:p w14:paraId="408D22EB" w14:textId="77777777" w:rsidR="001E7CBF" w:rsidRPr="00862E15" w:rsidRDefault="001E7CBF" w:rsidP="00153311">
            <w:pPr>
              <w:suppressAutoHyphens/>
              <w:jc w:val="center"/>
            </w:pPr>
            <w:r w:rsidRPr="00862E15">
              <w:rPr>
                <w:sz w:val="22"/>
                <w:szCs w:val="22"/>
              </w:rPr>
              <w:t>1.4</w:t>
            </w:r>
          </w:p>
        </w:tc>
        <w:tc>
          <w:tcPr>
            <w:tcW w:w="1313" w:type="pct"/>
          </w:tcPr>
          <w:p w14:paraId="01815CD4" w14:textId="77777777" w:rsidR="001E7CBF" w:rsidRPr="00862E15" w:rsidRDefault="001E7CBF" w:rsidP="00153311">
            <w:pPr>
              <w:suppressAutoHyphens/>
            </w:pPr>
            <w:r w:rsidRPr="00862E15">
              <w:rPr>
                <w:sz w:val="22"/>
                <w:szCs w:val="22"/>
              </w:rPr>
              <w:t>Продолжительный сильный дождь</w:t>
            </w:r>
          </w:p>
        </w:tc>
        <w:tc>
          <w:tcPr>
            <w:tcW w:w="3175" w:type="pct"/>
          </w:tcPr>
          <w:p w14:paraId="5AD2E11E" w14:textId="77777777" w:rsidR="001E7CBF" w:rsidRPr="00862E15" w:rsidRDefault="001E7CBF" w:rsidP="00153311">
            <w:pPr>
              <w:suppressAutoHyphens/>
            </w:pPr>
            <w:r w:rsidRPr="00862E15">
              <w:rPr>
                <w:sz w:val="22"/>
                <w:szCs w:val="22"/>
              </w:rPr>
              <w:t xml:space="preserve">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w:t>
            </w:r>
            <w:r w:rsidRPr="00862E15">
              <w:rPr>
                <w:sz w:val="22"/>
                <w:szCs w:val="22"/>
              </w:rPr>
              <w:lastRenderedPageBreak/>
              <w:t>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5CAC31E3" w14:textId="77777777" w:rsidTr="00153311">
        <w:trPr>
          <w:jc w:val="center"/>
        </w:trPr>
        <w:tc>
          <w:tcPr>
            <w:tcW w:w="512" w:type="pct"/>
          </w:tcPr>
          <w:p w14:paraId="65BC6830" w14:textId="77777777" w:rsidR="001E7CBF" w:rsidRPr="00862E15" w:rsidRDefault="001E7CBF" w:rsidP="00153311">
            <w:pPr>
              <w:suppressAutoHyphens/>
              <w:jc w:val="center"/>
            </w:pPr>
            <w:r w:rsidRPr="00862E15">
              <w:rPr>
                <w:sz w:val="22"/>
                <w:szCs w:val="22"/>
              </w:rPr>
              <w:lastRenderedPageBreak/>
              <w:t>1.5</w:t>
            </w:r>
          </w:p>
        </w:tc>
        <w:tc>
          <w:tcPr>
            <w:tcW w:w="1313" w:type="pct"/>
          </w:tcPr>
          <w:p w14:paraId="07F5D527" w14:textId="77777777" w:rsidR="001E7CBF" w:rsidRPr="00862E15" w:rsidRDefault="001E7CBF" w:rsidP="00153311">
            <w:pPr>
              <w:suppressAutoHyphens/>
            </w:pPr>
            <w:r w:rsidRPr="00862E15">
              <w:rPr>
                <w:sz w:val="22"/>
                <w:szCs w:val="22"/>
              </w:rPr>
              <w:t>Сильная жара</w:t>
            </w:r>
          </w:p>
        </w:tc>
        <w:tc>
          <w:tcPr>
            <w:tcW w:w="3175" w:type="pct"/>
          </w:tcPr>
          <w:p w14:paraId="7CFEF93A" w14:textId="77777777" w:rsidR="001E7CBF" w:rsidRPr="00862E15" w:rsidRDefault="001E7CBF" w:rsidP="00153311">
            <w:pPr>
              <w:suppressAutoHyphens/>
            </w:pPr>
            <w:r w:rsidRPr="00862E15">
              <w:rPr>
                <w:sz w:val="22"/>
                <w:szCs w:val="22"/>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1200BE73" w14:textId="77777777" w:rsidTr="00153311">
        <w:trPr>
          <w:jc w:val="center"/>
        </w:trPr>
        <w:tc>
          <w:tcPr>
            <w:tcW w:w="512" w:type="pct"/>
          </w:tcPr>
          <w:p w14:paraId="5502A934" w14:textId="77777777" w:rsidR="001E7CBF" w:rsidRPr="00862E15" w:rsidRDefault="001E7CBF" w:rsidP="00153311">
            <w:pPr>
              <w:suppressAutoHyphens/>
              <w:jc w:val="center"/>
            </w:pPr>
            <w:r w:rsidRPr="00862E15">
              <w:rPr>
                <w:sz w:val="22"/>
                <w:szCs w:val="22"/>
              </w:rPr>
              <w:t>1.6</w:t>
            </w:r>
          </w:p>
        </w:tc>
        <w:tc>
          <w:tcPr>
            <w:tcW w:w="1313" w:type="pct"/>
          </w:tcPr>
          <w:p w14:paraId="622224A1" w14:textId="77777777" w:rsidR="001E7CBF" w:rsidRPr="00862E15" w:rsidRDefault="001E7CBF" w:rsidP="00153311">
            <w:pPr>
              <w:suppressAutoHyphens/>
            </w:pPr>
            <w:r w:rsidRPr="00862E15">
              <w:rPr>
                <w:sz w:val="22"/>
                <w:szCs w:val="22"/>
              </w:rPr>
              <w:t>Крупный град</w:t>
            </w:r>
          </w:p>
        </w:tc>
        <w:tc>
          <w:tcPr>
            <w:tcW w:w="3175" w:type="pct"/>
          </w:tcPr>
          <w:p w14:paraId="52E40E2D" w14:textId="77777777" w:rsidR="001E7CBF" w:rsidRPr="00862E15" w:rsidRDefault="001E7CBF" w:rsidP="00153311">
            <w:pPr>
              <w:suppressAutoHyphens/>
            </w:pPr>
            <w:r w:rsidRPr="00862E15">
              <w:rPr>
                <w:sz w:val="22"/>
                <w:szCs w:val="22"/>
              </w:rPr>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154E62F6" w14:textId="77777777" w:rsidTr="00153311">
        <w:trPr>
          <w:jc w:val="center"/>
        </w:trPr>
        <w:tc>
          <w:tcPr>
            <w:tcW w:w="512" w:type="pct"/>
          </w:tcPr>
          <w:p w14:paraId="4196FD0C" w14:textId="77777777" w:rsidR="001E7CBF" w:rsidRPr="00862E15" w:rsidRDefault="001E7CBF" w:rsidP="00153311">
            <w:pPr>
              <w:suppressAutoHyphens/>
              <w:jc w:val="center"/>
            </w:pPr>
            <w:r w:rsidRPr="00862E15">
              <w:rPr>
                <w:sz w:val="22"/>
                <w:szCs w:val="22"/>
              </w:rPr>
              <w:t>1.7</w:t>
            </w:r>
          </w:p>
        </w:tc>
        <w:tc>
          <w:tcPr>
            <w:tcW w:w="1313" w:type="pct"/>
          </w:tcPr>
          <w:p w14:paraId="587682D6" w14:textId="77777777" w:rsidR="001E7CBF" w:rsidRPr="00862E15" w:rsidRDefault="001E7CBF" w:rsidP="00153311">
            <w:pPr>
              <w:suppressAutoHyphens/>
            </w:pPr>
            <w:r w:rsidRPr="00862E15">
              <w:rPr>
                <w:sz w:val="22"/>
                <w:szCs w:val="22"/>
              </w:rPr>
              <w:t>Сильная пыльная (песчаная) буря</w:t>
            </w:r>
          </w:p>
        </w:tc>
        <w:tc>
          <w:tcPr>
            <w:tcW w:w="3175" w:type="pct"/>
          </w:tcPr>
          <w:p w14:paraId="55861E89" w14:textId="77777777" w:rsidR="001E7CBF" w:rsidRPr="00862E15" w:rsidRDefault="001E7CBF" w:rsidP="00153311">
            <w:pPr>
              <w:suppressAutoHyphens/>
            </w:pPr>
            <w:r w:rsidRPr="00862E15">
              <w:rPr>
                <w:sz w:val="22"/>
                <w:szCs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58E55A7B" w14:textId="77777777" w:rsidTr="00153311">
        <w:trPr>
          <w:jc w:val="center"/>
        </w:trPr>
        <w:tc>
          <w:tcPr>
            <w:tcW w:w="512" w:type="pct"/>
          </w:tcPr>
          <w:p w14:paraId="7B372E23" w14:textId="77777777" w:rsidR="001E7CBF" w:rsidRPr="00862E15" w:rsidRDefault="001E7CBF" w:rsidP="00153311">
            <w:pPr>
              <w:suppressAutoHyphens/>
              <w:jc w:val="center"/>
            </w:pPr>
            <w:r w:rsidRPr="00862E15">
              <w:rPr>
                <w:sz w:val="22"/>
                <w:szCs w:val="22"/>
              </w:rPr>
              <w:t>1.8</w:t>
            </w:r>
          </w:p>
        </w:tc>
        <w:tc>
          <w:tcPr>
            <w:tcW w:w="1313" w:type="pct"/>
          </w:tcPr>
          <w:p w14:paraId="0EF1EC74" w14:textId="77777777" w:rsidR="001E7CBF" w:rsidRPr="00862E15" w:rsidRDefault="001E7CBF" w:rsidP="00153311">
            <w:pPr>
              <w:suppressAutoHyphens/>
            </w:pPr>
            <w:r w:rsidRPr="00862E15">
              <w:rPr>
                <w:sz w:val="22"/>
                <w:szCs w:val="22"/>
              </w:rPr>
              <w:t>Сильное гололедно-изморозевое отложение</w:t>
            </w:r>
          </w:p>
        </w:tc>
        <w:tc>
          <w:tcPr>
            <w:tcW w:w="3175" w:type="pct"/>
          </w:tcPr>
          <w:p w14:paraId="7208DBCE" w14:textId="77777777" w:rsidR="001E7CBF" w:rsidRPr="00862E15" w:rsidRDefault="001E7CBF" w:rsidP="00153311">
            <w:pPr>
              <w:suppressAutoHyphens/>
            </w:pPr>
            <w:r w:rsidRPr="00862E15">
              <w:rPr>
                <w:sz w:val="22"/>
                <w:szCs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7DCBF7B3" w14:textId="77777777" w:rsidTr="00153311">
        <w:trPr>
          <w:jc w:val="center"/>
        </w:trPr>
        <w:tc>
          <w:tcPr>
            <w:tcW w:w="512" w:type="pct"/>
          </w:tcPr>
          <w:p w14:paraId="71CD0935" w14:textId="77777777" w:rsidR="001E7CBF" w:rsidRPr="00862E15" w:rsidRDefault="001E7CBF" w:rsidP="00153311">
            <w:pPr>
              <w:suppressAutoHyphens/>
              <w:jc w:val="center"/>
            </w:pPr>
            <w:r w:rsidRPr="00862E15">
              <w:rPr>
                <w:sz w:val="22"/>
                <w:szCs w:val="22"/>
              </w:rPr>
              <w:t>1.9</w:t>
            </w:r>
          </w:p>
        </w:tc>
        <w:tc>
          <w:tcPr>
            <w:tcW w:w="1313" w:type="pct"/>
          </w:tcPr>
          <w:p w14:paraId="61E71F00" w14:textId="77777777" w:rsidR="001E7CBF" w:rsidRPr="00862E15" w:rsidRDefault="001E7CBF" w:rsidP="00153311">
            <w:pPr>
              <w:suppressAutoHyphens/>
            </w:pPr>
            <w:r w:rsidRPr="00862E15">
              <w:rPr>
                <w:sz w:val="22"/>
                <w:szCs w:val="22"/>
              </w:rPr>
              <w:t>Сильный туман</w:t>
            </w:r>
          </w:p>
        </w:tc>
        <w:tc>
          <w:tcPr>
            <w:tcW w:w="3175" w:type="pct"/>
          </w:tcPr>
          <w:p w14:paraId="7A9D40CD" w14:textId="77777777" w:rsidR="001E7CBF" w:rsidRPr="00862E15" w:rsidRDefault="001E7CBF" w:rsidP="00153311">
            <w:pPr>
              <w:suppressAutoHyphens/>
            </w:pPr>
            <w:r w:rsidRPr="00862E15">
              <w:rPr>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862E15" w14:paraId="27BC0971" w14:textId="77777777" w:rsidTr="00153311">
        <w:trPr>
          <w:jc w:val="center"/>
        </w:trPr>
        <w:tc>
          <w:tcPr>
            <w:tcW w:w="512" w:type="pct"/>
          </w:tcPr>
          <w:p w14:paraId="14EA785B" w14:textId="77777777" w:rsidR="001E7CBF" w:rsidRPr="00862E15" w:rsidRDefault="001E7CBF" w:rsidP="00153311">
            <w:pPr>
              <w:suppressAutoHyphens/>
              <w:jc w:val="center"/>
            </w:pPr>
            <w:r w:rsidRPr="00862E15">
              <w:rPr>
                <w:sz w:val="22"/>
                <w:szCs w:val="22"/>
              </w:rPr>
              <w:t>1.10</w:t>
            </w:r>
          </w:p>
        </w:tc>
        <w:tc>
          <w:tcPr>
            <w:tcW w:w="1313" w:type="pct"/>
          </w:tcPr>
          <w:p w14:paraId="0217E4F3" w14:textId="77777777" w:rsidR="001E7CBF" w:rsidRPr="00862E15" w:rsidRDefault="001E7CBF" w:rsidP="00153311">
            <w:pPr>
              <w:suppressAutoHyphens/>
            </w:pPr>
            <w:r w:rsidRPr="00862E15">
              <w:rPr>
                <w:sz w:val="22"/>
                <w:szCs w:val="22"/>
              </w:rPr>
              <w:t>Заморозки</w:t>
            </w:r>
          </w:p>
        </w:tc>
        <w:tc>
          <w:tcPr>
            <w:tcW w:w="3175" w:type="pct"/>
          </w:tcPr>
          <w:p w14:paraId="69B6DFFE" w14:textId="77777777" w:rsidR="001E7CBF" w:rsidRPr="00862E15" w:rsidRDefault="001E7CBF" w:rsidP="00153311">
            <w:pPr>
              <w:suppressAutoHyphens/>
            </w:pPr>
            <w:r w:rsidRPr="00862E15">
              <w:rPr>
                <w:sz w:val="22"/>
                <w:szCs w:val="22"/>
              </w:rPr>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862E15" w14:paraId="554F7DD8" w14:textId="77777777" w:rsidTr="00153311">
        <w:trPr>
          <w:jc w:val="center"/>
        </w:trPr>
        <w:tc>
          <w:tcPr>
            <w:tcW w:w="512" w:type="pct"/>
          </w:tcPr>
          <w:p w14:paraId="73C2E952" w14:textId="77777777" w:rsidR="001E7CBF" w:rsidRPr="00862E15" w:rsidRDefault="001E7CBF" w:rsidP="00153311">
            <w:pPr>
              <w:suppressAutoHyphens/>
              <w:jc w:val="center"/>
            </w:pPr>
            <w:r w:rsidRPr="00862E15">
              <w:rPr>
                <w:sz w:val="22"/>
                <w:szCs w:val="22"/>
              </w:rPr>
              <w:t>1.11</w:t>
            </w:r>
          </w:p>
        </w:tc>
        <w:tc>
          <w:tcPr>
            <w:tcW w:w="1313" w:type="pct"/>
          </w:tcPr>
          <w:p w14:paraId="177DF49D" w14:textId="77777777" w:rsidR="001E7CBF" w:rsidRPr="00862E15" w:rsidRDefault="001E7CBF" w:rsidP="00153311">
            <w:pPr>
              <w:suppressAutoHyphens/>
            </w:pPr>
            <w:r w:rsidRPr="00862E15">
              <w:rPr>
                <w:sz w:val="22"/>
                <w:szCs w:val="22"/>
              </w:rPr>
              <w:t>Засуха атмосферная</w:t>
            </w:r>
          </w:p>
        </w:tc>
        <w:tc>
          <w:tcPr>
            <w:tcW w:w="3175" w:type="pct"/>
          </w:tcPr>
          <w:p w14:paraId="561DEE65" w14:textId="77777777" w:rsidR="001E7CBF" w:rsidRPr="00862E15" w:rsidRDefault="001E7CBF" w:rsidP="00153311">
            <w:pPr>
              <w:suppressAutoHyphens/>
            </w:pPr>
            <w:r w:rsidRPr="00862E15">
              <w:rPr>
                <w:sz w:val="22"/>
                <w:szCs w:val="22"/>
              </w:rPr>
              <w:t xml:space="preserve">В период вегетации сельскохозяйственных культур отсутствие эффективных осадков (более 5 мм в сутки) за период не менее 30 дней подряд при максимальной </w:t>
            </w:r>
            <w:r w:rsidRPr="00862E15">
              <w:rPr>
                <w:sz w:val="22"/>
                <w:szCs w:val="22"/>
              </w:rPr>
              <w:lastRenderedPageBreak/>
              <w:t>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862E15" w14:paraId="7B249072" w14:textId="77777777" w:rsidTr="00153311">
        <w:trPr>
          <w:jc w:val="center"/>
        </w:trPr>
        <w:tc>
          <w:tcPr>
            <w:tcW w:w="512" w:type="pct"/>
          </w:tcPr>
          <w:p w14:paraId="659BA98C" w14:textId="77777777" w:rsidR="001E7CBF" w:rsidRPr="00862E15" w:rsidRDefault="001E7CBF" w:rsidP="00153311">
            <w:pPr>
              <w:suppressAutoHyphens/>
              <w:jc w:val="center"/>
            </w:pPr>
            <w:r w:rsidRPr="00862E15">
              <w:rPr>
                <w:sz w:val="22"/>
                <w:szCs w:val="22"/>
              </w:rPr>
              <w:lastRenderedPageBreak/>
              <w:t>1.12</w:t>
            </w:r>
          </w:p>
        </w:tc>
        <w:tc>
          <w:tcPr>
            <w:tcW w:w="1313" w:type="pct"/>
          </w:tcPr>
          <w:p w14:paraId="1FC45726" w14:textId="77777777" w:rsidR="001E7CBF" w:rsidRPr="00862E15" w:rsidRDefault="001E7CBF" w:rsidP="00153311">
            <w:pPr>
              <w:suppressAutoHyphens/>
            </w:pPr>
            <w:r w:rsidRPr="00862E15">
              <w:rPr>
                <w:sz w:val="22"/>
                <w:szCs w:val="22"/>
              </w:rPr>
              <w:t>Засуха почвенная</w:t>
            </w:r>
          </w:p>
        </w:tc>
        <w:tc>
          <w:tcPr>
            <w:tcW w:w="3175" w:type="pct"/>
          </w:tcPr>
          <w:p w14:paraId="4A5006E0" w14:textId="77777777" w:rsidR="001E7CBF" w:rsidRPr="00862E15" w:rsidRDefault="001E7CBF" w:rsidP="00153311">
            <w:pPr>
              <w:suppressAutoHyphens/>
            </w:pPr>
            <w:r w:rsidRPr="00862E15">
              <w:rPr>
                <w:sz w:val="22"/>
                <w:szCs w:val="22"/>
              </w:rPr>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862E15" w14:paraId="33FE8152" w14:textId="77777777" w:rsidTr="00153311">
        <w:trPr>
          <w:jc w:val="center"/>
        </w:trPr>
        <w:tc>
          <w:tcPr>
            <w:tcW w:w="512" w:type="pct"/>
          </w:tcPr>
          <w:p w14:paraId="44C653C9" w14:textId="77777777" w:rsidR="001E7CBF" w:rsidRPr="00862E15" w:rsidRDefault="001E7CBF" w:rsidP="00153311">
            <w:pPr>
              <w:suppressAutoHyphens/>
              <w:jc w:val="center"/>
            </w:pPr>
            <w:r w:rsidRPr="00862E15">
              <w:rPr>
                <w:sz w:val="22"/>
                <w:szCs w:val="22"/>
              </w:rPr>
              <w:t>1.13</w:t>
            </w:r>
          </w:p>
        </w:tc>
        <w:tc>
          <w:tcPr>
            <w:tcW w:w="1313" w:type="pct"/>
          </w:tcPr>
          <w:p w14:paraId="07890EEE" w14:textId="77777777" w:rsidR="001E7CBF" w:rsidRPr="00862E15" w:rsidRDefault="001E7CBF" w:rsidP="00153311">
            <w:pPr>
              <w:suppressAutoHyphens/>
            </w:pPr>
            <w:r w:rsidRPr="00862E15">
              <w:rPr>
                <w:sz w:val="22"/>
                <w:szCs w:val="22"/>
              </w:rPr>
              <w:t>Комплекс неблагоприятных явлений</w:t>
            </w:r>
          </w:p>
        </w:tc>
        <w:tc>
          <w:tcPr>
            <w:tcW w:w="3175" w:type="pct"/>
          </w:tcPr>
          <w:p w14:paraId="300E69D3" w14:textId="77777777" w:rsidR="001E7CBF" w:rsidRPr="00862E15" w:rsidRDefault="001E7CBF" w:rsidP="00153311">
            <w:pPr>
              <w:suppressAutoHyphens/>
            </w:pPr>
            <w:r w:rsidRPr="00862E15">
              <w:rPr>
                <w:sz w:val="22"/>
                <w:szCs w:val="22"/>
              </w:rPr>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23F4F2D3" w14:textId="77777777" w:rsidTr="00153311">
        <w:trPr>
          <w:jc w:val="center"/>
        </w:trPr>
        <w:tc>
          <w:tcPr>
            <w:tcW w:w="512" w:type="pct"/>
          </w:tcPr>
          <w:p w14:paraId="45B3ED12" w14:textId="77777777" w:rsidR="001E7CBF" w:rsidRPr="00862E15" w:rsidRDefault="001E7CBF" w:rsidP="00153311">
            <w:pPr>
              <w:suppressAutoHyphens/>
              <w:jc w:val="center"/>
            </w:pPr>
            <w:r w:rsidRPr="00862E15">
              <w:rPr>
                <w:sz w:val="22"/>
                <w:szCs w:val="22"/>
              </w:rPr>
              <w:t>2.</w:t>
            </w:r>
          </w:p>
        </w:tc>
        <w:tc>
          <w:tcPr>
            <w:tcW w:w="4488" w:type="pct"/>
            <w:gridSpan w:val="2"/>
          </w:tcPr>
          <w:p w14:paraId="229AB3EB" w14:textId="77777777" w:rsidR="001E7CBF" w:rsidRPr="00862E15" w:rsidRDefault="001E7CBF" w:rsidP="00153311">
            <w:pPr>
              <w:suppressAutoHyphens/>
            </w:pPr>
            <w:r w:rsidRPr="00862E15">
              <w:rPr>
                <w:sz w:val="22"/>
                <w:szCs w:val="22"/>
              </w:rPr>
              <w:t>Опасные гидрологические явления</w:t>
            </w:r>
          </w:p>
        </w:tc>
      </w:tr>
      <w:tr w:rsidR="001E7CBF" w:rsidRPr="00862E15" w14:paraId="5E66FFA7" w14:textId="77777777" w:rsidTr="00153311">
        <w:trPr>
          <w:jc w:val="center"/>
        </w:trPr>
        <w:tc>
          <w:tcPr>
            <w:tcW w:w="512" w:type="pct"/>
          </w:tcPr>
          <w:p w14:paraId="071441D4" w14:textId="77777777" w:rsidR="001E7CBF" w:rsidRPr="00862E15" w:rsidRDefault="001E7CBF" w:rsidP="00153311">
            <w:pPr>
              <w:suppressAutoHyphens/>
              <w:jc w:val="center"/>
            </w:pPr>
            <w:r w:rsidRPr="00862E15">
              <w:rPr>
                <w:sz w:val="22"/>
                <w:szCs w:val="22"/>
              </w:rPr>
              <w:t>2.1</w:t>
            </w:r>
          </w:p>
        </w:tc>
        <w:tc>
          <w:tcPr>
            <w:tcW w:w="1313" w:type="pct"/>
          </w:tcPr>
          <w:p w14:paraId="2F2E05D5" w14:textId="77777777" w:rsidR="001E7CBF" w:rsidRPr="00862E15" w:rsidRDefault="001E7CBF" w:rsidP="00153311">
            <w:pPr>
              <w:suppressAutoHyphens/>
            </w:pPr>
            <w:r w:rsidRPr="00862E15">
              <w:rPr>
                <w:sz w:val="22"/>
                <w:szCs w:val="22"/>
              </w:rPr>
              <w:t>Высокие уровни воды (половодье, зажор, затор, дождевой паводок)</w:t>
            </w:r>
          </w:p>
        </w:tc>
        <w:tc>
          <w:tcPr>
            <w:tcW w:w="3175" w:type="pct"/>
          </w:tcPr>
          <w:p w14:paraId="13A28F7A" w14:textId="77777777" w:rsidR="001E7CBF" w:rsidRPr="00862E15" w:rsidRDefault="001E7CBF" w:rsidP="00153311">
            <w:pPr>
              <w:suppressAutoHyphens/>
            </w:pPr>
            <w:r w:rsidRPr="00862E15">
              <w:rPr>
                <w:sz w:val="22"/>
                <w:szCs w:val="22"/>
              </w:rPr>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4F4EA145" w14:textId="77777777" w:rsidTr="00153311">
        <w:trPr>
          <w:jc w:val="center"/>
        </w:trPr>
        <w:tc>
          <w:tcPr>
            <w:tcW w:w="512" w:type="pct"/>
          </w:tcPr>
          <w:p w14:paraId="306A9CAF" w14:textId="77777777" w:rsidR="001E7CBF" w:rsidRPr="00862E15" w:rsidRDefault="001E7CBF" w:rsidP="00153311">
            <w:pPr>
              <w:suppressAutoHyphens/>
              <w:jc w:val="center"/>
            </w:pPr>
            <w:r w:rsidRPr="00862E15">
              <w:rPr>
                <w:sz w:val="22"/>
                <w:szCs w:val="22"/>
              </w:rPr>
              <w:t>2.2</w:t>
            </w:r>
          </w:p>
        </w:tc>
        <w:tc>
          <w:tcPr>
            <w:tcW w:w="1313" w:type="pct"/>
          </w:tcPr>
          <w:p w14:paraId="0509B873" w14:textId="77777777" w:rsidR="001E7CBF" w:rsidRPr="00862E15" w:rsidRDefault="001E7CBF" w:rsidP="00153311">
            <w:pPr>
              <w:suppressAutoHyphens/>
            </w:pPr>
            <w:r w:rsidRPr="00862E15">
              <w:rPr>
                <w:sz w:val="22"/>
                <w:szCs w:val="22"/>
              </w:rPr>
              <w:t>Низкие уровни воды (низкая межень)</w:t>
            </w:r>
          </w:p>
        </w:tc>
        <w:tc>
          <w:tcPr>
            <w:tcW w:w="3175" w:type="pct"/>
          </w:tcPr>
          <w:p w14:paraId="60F5C335" w14:textId="77777777" w:rsidR="001E7CBF" w:rsidRPr="00862E15" w:rsidRDefault="001E7CBF" w:rsidP="00153311">
            <w:pPr>
              <w:suppressAutoHyphens/>
            </w:pPr>
            <w:r w:rsidRPr="00862E15">
              <w:rPr>
                <w:sz w:val="22"/>
                <w:szCs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862E15" w14:paraId="48D50B3B" w14:textId="77777777" w:rsidTr="00153311">
        <w:trPr>
          <w:jc w:val="center"/>
        </w:trPr>
        <w:tc>
          <w:tcPr>
            <w:tcW w:w="512" w:type="pct"/>
          </w:tcPr>
          <w:p w14:paraId="168DA5D1" w14:textId="77777777" w:rsidR="001E7CBF" w:rsidRPr="00862E15" w:rsidRDefault="001E7CBF" w:rsidP="00153311">
            <w:pPr>
              <w:suppressAutoHyphens/>
              <w:jc w:val="center"/>
            </w:pPr>
            <w:r w:rsidRPr="00862E15">
              <w:rPr>
                <w:sz w:val="22"/>
                <w:szCs w:val="22"/>
              </w:rPr>
              <w:t>2.3</w:t>
            </w:r>
          </w:p>
        </w:tc>
        <w:tc>
          <w:tcPr>
            <w:tcW w:w="1313" w:type="pct"/>
          </w:tcPr>
          <w:p w14:paraId="531EFCEB" w14:textId="77777777" w:rsidR="001E7CBF" w:rsidRPr="00862E15" w:rsidRDefault="001E7CBF" w:rsidP="00153311">
            <w:pPr>
              <w:suppressAutoHyphens/>
            </w:pPr>
            <w:r w:rsidRPr="00862E15">
              <w:rPr>
                <w:sz w:val="22"/>
                <w:szCs w:val="22"/>
              </w:rPr>
              <w:t>Абразия</w:t>
            </w:r>
          </w:p>
        </w:tc>
        <w:tc>
          <w:tcPr>
            <w:tcW w:w="3175" w:type="pct"/>
          </w:tcPr>
          <w:p w14:paraId="66D9B3D6" w14:textId="77777777" w:rsidR="001E7CBF" w:rsidRPr="00862E15" w:rsidRDefault="001E7CBF" w:rsidP="00153311">
            <w:pPr>
              <w:suppressAutoHyphens/>
            </w:pPr>
            <w:r w:rsidRPr="00862E15">
              <w:rPr>
                <w:sz w:val="22"/>
                <w:szCs w:val="22"/>
              </w:rPr>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862E15" w14:paraId="5D9D15BE" w14:textId="77777777" w:rsidTr="00153311">
        <w:trPr>
          <w:jc w:val="center"/>
        </w:trPr>
        <w:tc>
          <w:tcPr>
            <w:tcW w:w="512" w:type="pct"/>
          </w:tcPr>
          <w:p w14:paraId="301CC541" w14:textId="77777777" w:rsidR="001E7CBF" w:rsidRPr="00862E15" w:rsidRDefault="001E7CBF" w:rsidP="00153311">
            <w:pPr>
              <w:suppressAutoHyphens/>
              <w:jc w:val="center"/>
            </w:pPr>
            <w:r w:rsidRPr="00862E15">
              <w:rPr>
                <w:sz w:val="22"/>
                <w:szCs w:val="22"/>
              </w:rPr>
              <w:t>2.4</w:t>
            </w:r>
          </w:p>
        </w:tc>
        <w:tc>
          <w:tcPr>
            <w:tcW w:w="1313" w:type="pct"/>
          </w:tcPr>
          <w:p w14:paraId="5AC81AE4" w14:textId="77777777" w:rsidR="001E7CBF" w:rsidRPr="00862E15" w:rsidRDefault="001E7CBF" w:rsidP="00153311">
            <w:pPr>
              <w:suppressAutoHyphens/>
            </w:pPr>
            <w:r w:rsidRPr="00862E15">
              <w:rPr>
                <w:sz w:val="22"/>
                <w:szCs w:val="22"/>
              </w:rPr>
              <w:t>Речная эрозия</w:t>
            </w:r>
          </w:p>
        </w:tc>
        <w:tc>
          <w:tcPr>
            <w:tcW w:w="3175" w:type="pct"/>
          </w:tcPr>
          <w:p w14:paraId="49BC7338" w14:textId="77777777" w:rsidR="001E7CBF" w:rsidRPr="00862E15" w:rsidRDefault="001E7CBF" w:rsidP="00153311">
            <w:pPr>
              <w:suppressAutoHyphens/>
            </w:pPr>
            <w:r w:rsidRPr="00862E15">
              <w:rPr>
                <w:sz w:val="22"/>
                <w:szCs w:val="22"/>
              </w:rPr>
              <w:t>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75FB9506" w:rsidR="00CC6D80" w:rsidRPr="00862E15" w:rsidRDefault="00CC6D80" w:rsidP="006A38BC">
      <w:pPr>
        <w:widowControl w:val="0"/>
        <w:spacing w:before="120"/>
        <w:ind w:firstLine="709"/>
        <w:rPr>
          <w:sz w:val="28"/>
          <w:szCs w:val="28"/>
        </w:rPr>
      </w:pPr>
      <w:r w:rsidRPr="00862E15">
        <w:rPr>
          <w:sz w:val="28"/>
          <w:szCs w:val="28"/>
        </w:rPr>
        <w:t xml:space="preserve">Согласно СП 115.13330.2016 «Геофизика опасных природных </w:t>
      </w:r>
      <w:r w:rsidRPr="00862E15">
        <w:rPr>
          <w:sz w:val="28"/>
          <w:szCs w:val="28"/>
        </w:rPr>
        <w:lastRenderedPageBreak/>
        <w:t xml:space="preserve">воздействий. Актуализированная редакция СНиП 22-01-95» по оценке сложности природных условий территория </w:t>
      </w:r>
      <w:r w:rsidR="00E2444C" w:rsidRPr="00862E15">
        <w:rPr>
          <w:sz w:val="28"/>
          <w:szCs w:val="28"/>
          <w:lang w:eastAsia="ar-SA" w:bidi="en-US"/>
        </w:rPr>
        <w:t>Баратаевского</w:t>
      </w:r>
      <w:r w:rsidR="00191A10" w:rsidRPr="00862E15">
        <w:rPr>
          <w:sz w:val="28"/>
          <w:szCs w:val="28"/>
          <w:lang w:eastAsia="ar-SA" w:bidi="en-US"/>
        </w:rPr>
        <w:t xml:space="preserve"> </w:t>
      </w:r>
      <w:r w:rsidR="008E7A96" w:rsidRPr="00862E15">
        <w:rPr>
          <w:sz w:val="28"/>
          <w:szCs w:val="28"/>
          <w:lang w:eastAsia="ar-SA" w:bidi="en-US"/>
        </w:rPr>
        <w:t xml:space="preserve">сельсовета </w:t>
      </w:r>
      <w:r w:rsidRPr="00862E15">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679881C7" w:rsidR="00CC6D80" w:rsidRPr="00862E15" w:rsidRDefault="00CC6D80" w:rsidP="00CC6D80">
      <w:pPr>
        <w:suppressAutoHyphens/>
        <w:ind w:firstLine="720"/>
        <w:rPr>
          <w:sz w:val="28"/>
          <w:szCs w:val="28"/>
        </w:rPr>
      </w:pPr>
      <w:r w:rsidRPr="00862E15">
        <w:rPr>
          <w:sz w:val="28"/>
          <w:szCs w:val="28"/>
        </w:rPr>
        <w:t xml:space="preserve">К опасным метеорологическим явлениям и процессам на территории </w:t>
      </w:r>
      <w:r w:rsidR="00E2444C" w:rsidRPr="00862E15">
        <w:rPr>
          <w:sz w:val="28"/>
          <w:szCs w:val="28"/>
          <w:lang w:eastAsia="ar-SA" w:bidi="en-US"/>
        </w:rPr>
        <w:t xml:space="preserve">Баратаевского </w:t>
      </w:r>
      <w:r w:rsidR="008E7A96" w:rsidRPr="00862E15">
        <w:rPr>
          <w:sz w:val="28"/>
          <w:szCs w:val="28"/>
          <w:lang w:eastAsia="ar-SA" w:bidi="en-US"/>
        </w:rPr>
        <w:t xml:space="preserve">сельсовета </w:t>
      </w:r>
      <w:r w:rsidRPr="00862E15">
        <w:rPr>
          <w:sz w:val="28"/>
          <w:szCs w:val="28"/>
        </w:rPr>
        <w:t>относятся:</w:t>
      </w:r>
    </w:p>
    <w:p w14:paraId="161B2945"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862E15" w:rsidRDefault="00CC6D80" w:rsidP="00CC6D80">
      <w:pPr>
        <w:suppressAutoHyphens/>
        <w:ind w:firstLine="720"/>
        <w:rPr>
          <w:sz w:val="28"/>
          <w:szCs w:val="28"/>
        </w:rPr>
      </w:pPr>
      <w:r w:rsidRPr="00862E15">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своевременная подготовка инженерных коммуникаций к зимней эксплуатации;</w:t>
      </w:r>
    </w:p>
    <w:p w14:paraId="126E30C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применение громоотводов для защиты зданий и сооружений от молний; </w:t>
      </w:r>
    </w:p>
    <w:p w14:paraId="28532322"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862E15" w:rsidRDefault="00CC6D80" w:rsidP="00CC6D80">
      <w:pPr>
        <w:suppressAutoHyphens/>
        <w:ind w:firstLine="720"/>
        <w:rPr>
          <w:sz w:val="28"/>
          <w:szCs w:val="28"/>
        </w:rPr>
      </w:pPr>
      <w:r w:rsidRPr="00862E15">
        <w:rPr>
          <w:sz w:val="28"/>
          <w:szCs w:val="28"/>
        </w:rPr>
        <w:lastRenderedPageBreak/>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862E15" w:rsidRDefault="00CC6D80" w:rsidP="00CC6D80">
      <w:pPr>
        <w:suppressAutoHyphens/>
        <w:ind w:firstLine="720"/>
        <w:rPr>
          <w:sz w:val="28"/>
          <w:szCs w:val="28"/>
        </w:rPr>
      </w:pPr>
      <w:r w:rsidRPr="00862E15">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862E15" w:rsidRDefault="00CC6D80" w:rsidP="00CC6D80">
      <w:pPr>
        <w:suppressAutoHyphens/>
        <w:ind w:firstLine="720"/>
        <w:rPr>
          <w:sz w:val="28"/>
          <w:szCs w:val="28"/>
        </w:rPr>
      </w:pPr>
      <w:r w:rsidRPr="00862E15">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862E15" w:rsidRDefault="00CC6D80" w:rsidP="00CC6D80">
      <w:pPr>
        <w:suppressAutoHyphens/>
        <w:ind w:firstLine="720"/>
        <w:rPr>
          <w:sz w:val="28"/>
          <w:szCs w:val="28"/>
        </w:rPr>
      </w:pPr>
      <w:r w:rsidRPr="00862E15">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862E15" w:rsidRDefault="00CC6D80" w:rsidP="00CC6D80">
      <w:pPr>
        <w:suppressAutoHyphens/>
        <w:ind w:firstLine="720"/>
        <w:rPr>
          <w:sz w:val="28"/>
          <w:szCs w:val="28"/>
        </w:rPr>
      </w:pPr>
      <w:r w:rsidRPr="00862E15">
        <w:rPr>
          <w:sz w:val="28"/>
          <w:szCs w:val="28"/>
          <w:u w:val="single"/>
        </w:rPr>
        <w:t>Лесные и торфяные пожары.</w:t>
      </w:r>
      <w:r w:rsidRPr="00862E15">
        <w:rPr>
          <w:sz w:val="28"/>
          <w:szCs w:val="28"/>
        </w:rPr>
        <w:t xml:space="preserve"> </w:t>
      </w:r>
    </w:p>
    <w:p w14:paraId="16E005B7" w14:textId="0AC699D6" w:rsidR="00CC6D80" w:rsidRPr="00862E15" w:rsidRDefault="00D03D3E" w:rsidP="00CC6D80">
      <w:pPr>
        <w:suppressAutoHyphens/>
        <w:ind w:firstLine="720"/>
        <w:rPr>
          <w:sz w:val="28"/>
          <w:szCs w:val="28"/>
        </w:rPr>
      </w:pPr>
      <w:r w:rsidRPr="00862E15">
        <w:rPr>
          <w:sz w:val="28"/>
          <w:szCs w:val="28"/>
        </w:rPr>
        <w:t>Некоторую</w:t>
      </w:r>
      <w:r w:rsidR="00CC6D80" w:rsidRPr="00862E15">
        <w:rPr>
          <w:sz w:val="28"/>
          <w:szCs w:val="28"/>
        </w:rPr>
        <w:t xml:space="preserve"> часть площади </w:t>
      </w:r>
      <w:r w:rsidR="00E703EE" w:rsidRPr="00862E15">
        <w:rPr>
          <w:sz w:val="28"/>
          <w:szCs w:val="28"/>
          <w:lang w:eastAsia="ar-SA" w:bidi="en-US"/>
        </w:rPr>
        <w:t>Баратаевского</w:t>
      </w:r>
      <w:r w:rsidR="00191A10" w:rsidRPr="00862E15">
        <w:rPr>
          <w:sz w:val="28"/>
          <w:szCs w:val="28"/>
          <w:lang w:eastAsia="ar-SA" w:bidi="en-US"/>
        </w:rPr>
        <w:t xml:space="preserve"> </w:t>
      </w:r>
      <w:r w:rsidR="009C7B3E" w:rsidRPr="00862E15">
        <w:rPr>
          <w:sz w:val="28"/>
          <w:szCs w:val="28"/>
          <w:lang w:eastAsia="ar-SA" w:bidi="en-US"/>
        </w:rPr>
        <w:t xml:space="preserve">сельсовета </w:t>
      </w:r>
      <w:r w:rsidR="00CC6D80" w:rsidRPr="00862E15">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862E15" w:rsidRDefault="00CC6D80" w:rsidP="00CC6D80">
      <w:pPr>
        <w:suppressAutoHyphens/>
        <w:ind w:firstLine="720"/>
        <w:rPr>
          <w:sz w:val="28"/>
          <w:szCs w:val="28"/>
        </w:rPr>
      </w:pPr>
      <w:r w:rsidRPr="00862E15">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862E15" w:rsidRDefault="00CC6D80" w:rsidP="00CC6D80">
      <w:pPr>
        <w:suppressAutoHyphens/>
        <w:ind w:firstLine="720"/>
        <w:rPr>
          <w:sz w:val="28"/>
          <w:szCs w:val="28"/>
        </w:rPr>
      </w:pPr>
      <w:r w:rsidRPr="00862E15">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862E15" w:rsidRDefault="00CC6D80" w:rsidP="00CC6D80">
      <w:pPr>
        <w:suppressAutoHyphens/>
        <w:ind w:firstLine="720"/>
        <w:jc w:val="right"/>
        <w:rPr>
          <w:b/>
          <w:sz w:val="28"/>
          <w:szCs w:val="28"/>
        </w:rPr>
      </w:pPr>
      <w:r w:rsidRPr="00862E15">
        <w:rPr>
          <w:b/>
          <w:sz w:val="28"/>
          <w:szCs w:val="28"/>
        </w:rPr>
        <w:t>Таблица 6.2</w:t>
      </w:r>
    </w:p>
    <w:p w14:paraId="2B37C561" w14:textId="77777777" w:rsidR="00CC6D80" w:rsidRPr="00862E15" w:rsidRDefault="00CC6D80" w:rsidP="00CC6D80">
      <w:pPr>
        <w:suppressAutoHyphens/>
        <w:spacing w:after="120"/>
        <w:jc w:val="center"/>
        <w:rPr>
          <w:b/>
          <w:sz w:val="28"/>
          <w:szCs w:val="28"/>
        </w:rPr>
      </w:pPr>
      <w:r w:rsidRPr="00862E15">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33"/>
        <w:gridCol w:w="3646"/>
        <w:gridCol w:w="3191"/>
      </w:tblGrid>
      <w:tr w:rsidR="00CC6D80" w:rsidRPr="00862E15" w14:paraId="09441D8B" w14:textId="77777777" w:rsidTr="00153311">
        <w:tc>
          <w:tcPr>
            <w:tcW w:w="1428" w:type="pct"/>
            <w:shd w:val="clear" w:color="auto" w:fill="auto"/>
            <w:vAlign w:val="center"/>
          </w:tcPr>
          <w:p w14:paraId="159BED43" w14:textId="77777777" w:rsidR="00CC6D80" w:rsidRPr="00862E15" w:rsidRDefault="00CC6D80" w:rsidP="00153311">
            <w:pPr>
              <w:autoSpaceDE w:val="0"/>
              <w:autoSpaceDN w:val="0"/>
              <w:adjustRightInd w:val="0"/>
              <w:jc w:val="center"/>
              <w:rPr>
                <w:rFonts w:eastAsia="SimSun"/>
                <w:b/>
                <w:bCs/>
                <w:lang w:eastAsia="zh-CN"/>
              </w:rPr>
            </w:pPr>
            <w:r w:rsidRPr="00862E15">
              <w:rPr>
                <w:rFonts w:eastAsia="SimSun"/>
                <w:b/>
                <w:bCs/>
                <w:lang w:eastAsia="zh-CN"/>
              </w:rPr>
              <w:t>Класс пожарных опасностей</w:t>
            </w:r>
          </w:p>
        </w:tc>
        <w:tc>
          <w:tcPr>
            <w:tcW w:w="1905" w:type="pct"/>
            <w:shd w:val="clear" w:color="auto" w:fill="auto"/>
            <w:vAlign w:val="center"/>
          </w:tcPr>
          <w:p w14:paraId="19E9E0B5" w14:textId="77777777" w:rsidR="00CC6D80" w:rsidRPr="00862E15" w:rsidRDefault="00CC6D80" w:rsidP="00153311">
            <w:pPr>
              <w:autoSpaceDE w:val="0"/>
              <w:autoSpaceDN w:val="0"/>
              <w:adjustRightInd w:val="0"/>
              <w:jc w:val="center"/>
              <w:rPr>
                <w:rFonts w:eastAsia="SimSun"/>
                <w:b/>
                <w:bCs/>
                <w:lang w:eastAsia="zh-CN"/>
              </w:rPr>
            </w:pPr>
            <w:r w:rsidRPr="00862E15">
              <w:rPr>
                <w:rFonts w:eastAsia="SimSun"/>
                <w:b/>
                <w:bCs/>
                <w:lang w:eastAsia="zh-CN"/>
              </w:rPr>
              <w:t>Величина комплексного показателя</w:t>
            </w:r>
          </w:p>
        </w:tc>
        <w:tc>
          <w:tcPr>
            <w:tcW w:w="1667" w:type="pct"/>
            <w:shd w:val="clear" w:color="auto" w:fill="auto"/>
            <w:vAlign w:val="center"/>
          </w:tcPr>
          <w:p w14:paraId="3C5E5087" w14:textId="77777777" w:rsidR="00CC6D80" w:rsidRPr="00862E15" w:rsidRDefault="00CC6D80" w:rsidP="00153311">
            <w:pPr>
              <w:autoSpaceDE w:val="0"/>
              <w:autoSpaceDN w:val="0"/>
              <w:adjustRightInd w:val="0"/>
              <w:jc w:val="center"/>
              <w:rPr>
                <w:rFonts w:eastAsia="SimSun"/>
                <w:b/>
                <w:bCs/>
                <w:lang w:eastAsia="zh-CN"/>
              </w:rPr>
            </w:pPr>
            <w:r w:rsidRPr="00862E15">
              <w:rPr>
                <w:rFonts w:eastAsia="SimSun"/>
                <w:b/>
                <w:bCs/>
                <w:lang w:eastAsia="zh-CN"/>
              </w:rPr>
              <w:t>Степень пожарной опасности</w:t>
            </w:r>
          </w:p>
        </w:tc>
      </w:tr>
      <w:tr w:rsidR="00CC6D80" w:rsidRPr="00862E15" w14:paraId="4F7AE70B" w14:textId="77777777" w:rsidTr="00153311">
        <w:tc>
          <w:tcPr>
            <w:tcW w:w="1428" w:type="pct"/>
            <w:shd w:val="clear" w:color="auto" w:fill="auto"/>
            <w:vAlign w:val="center"/>
          </w:tcPr>
          <w:p w14:paraId="152E1073" w14:textId="77777777" w:rsidR="00CC6D80" w:rsidRPr="00862E15" w:rsidRDefault="00CC6D80" w:rsidP="00153311">
            <w:pPr>
              <w:autoSpaceDE w:val="0"/>
              <w:autoSpaceDN w:val="0"/>
              <w:adjustRightInd w:val="0"/>
              <w:jc w:val="center"/>
              <w:rPr>
                <w:rFonts w:eastAsia="SimSun"/>
                <w:b/>
                <w:bCs/>
                <w:lang w:val="en-US" w:eastAsia="zh-CN"/>
              </w:rPr>
            </w:pPr>
            <w:r w:rsidRPr="00862E15">
              <w:rPr>
                <w:rFonts w:eastAsia="SimSun"/>
                <w:b/>
                <w:bCs/>
                <w:lang w:val="en-US" w:eastAsia="zh-CN"/>
              </w:rPr>
              <w:t>I</w:t>
            </w:r>
          </w:p>
        </w:tc>
        <w:tc>
          <w:tcPr>
            <w:tcW w:w="1905" w:type="pct"/>
            <w:shd w:val="clear" w:color="auto" w:fill="auto"/>
            <w:vAlign w:val="center"/>
          </w:tcPr>
          <w:p w14:paraId="2339D309"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val="en-US" w:eastAsia="zh-CN"/>
              </w:rPr>
              <w:t>0 – 300</w:t>
            </w:r>
            <w:r w:rsidRPr="00862E15">
              <w:rPr>
                <w:rFonts w:eastAsia="SimSun"/>
                <w:lang w:eastAsia="zh-CN"/>
              </w:rPr>
              <w:t xml:space="preserve"> </w:t>
            </w:r>
          </w:p>
        </w:tc>
        <w:tc>
          <w:tcPr>
            <w:tcW w:w="1667" w:type="pct"/>
            <w:shd w:val="clear" w:color="auto" w:fill="auto"/>
          </w:tcPr>
          <w:p w14:paraId="7C61D024"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отсутствует</w:t>
            </w:r>
          </w:p>
        </w:tc>
      </w:tr>
      <w:tr w:rsidR="00CC6D80" w:rsidRPr="00862E15" w14:paraId="2152FE93" w14:textId="77777777" w:rsidTr="00153311">
        <w:tc>
          <w:tcPr>
            <w:tcW w:w="1428" w:type="pct"/>
            <w:shd w:val="clear" w:color="auto" w:fill="auto"/>
            <w:vAlign w:val="center"/>
          </w:tcPr>
          <w:p w14:paraId="38FE757A" w14:textId="77777777" w:rsidR="00CC6D80" w:rsidRPr="00862E15" w:rsidRDefault="00CC6D80" w:rsidP="00153311">
            <w:pPr>
              <w:autoSpaceDE w:val="0"/>
              <w:autoSpaceDN w:val="0"/>
              <w:adjustRightInd w:val="0"/>
              <w:jc w:val="center"/>
              <w:rPr>
                <w:rFonts w:eastAsia="SimSun"/>
                <w:b/>
                <w:bCs/>
                <w:lang w:val="en-US" w:eastAsia="zh-CN"/>
              </w:rPr>
            </w:pPr>
            <w:r w:rsidRPr="00862E15">
              <w:rPr>
                <w:rFonts w:eastAsia="SimSun"/>
                <w:b/>
                <w:bCs/>
                <w:lang w:val="en-US" w:eastAsia="zh-CN"/>
              </w:rPr>
              <w:t>II</w:t>
            </w:r>
          </w:p>
        </w:tc>
        <w:tc>
          <w:tcPr>
            <w:tcW w:w="1905" w:type="pct"/>
            <w:shd w:val="clear" w:color="auto" w:fill="auto"/>
            <w:vAlign w:val="center"/>
          </w:tcPr>
          <w:p w14:paraId="14ED930D"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val="en-US" w:eastAsia="zh-CN"/>
              </w:rPr>
              <w:t>301 – 1000</w:t>
            </w:r>
            <w:r w:rsidRPr="00862E15">
              <w:rPr>
                <w:rFonts w:eastAsia="SimSun"/>
                <w:lang w:eastAsia="zh-CN"/>
              </w:rPr>
              <w:t xml:space="preserve"> </w:t>
            </w:r>
          </w:p>
        </w:tc>
        <w:tc>
          <w:tcPr>
            <w:tcW w:w="1667" w:type="pct"/>
            <w:shd w:val="clear" w:color="auto" w:fill="auto"/>
          </w:tcPr>
          <w:p w14:paraId="792F295E"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малая</w:t>
            </w:r>
          </w:p>
        </w:tc>
      </w:tr>
      <w:tr w:rsidR="00CC6D80" w:rsidRPr="00862E15" w14:paraId="64118672" w14:textId="77777777" w:rsidTr="00153311">
        <w:tc>
          <w:tcPr>
            <w:tcW w:w="1428" w:type="pct"/>
            <w:shd w:val="clear" w:color="auto" w:fill="auto"/>
            <w:vAlign w:val="center"/>
          </w:tcPr>
          <w:p w14:paraId="07FD17F6" w14:textId="77777777" w:rsidR="00CC6D80" w:rsidRPr="00862E15" w:rsidRDefault="00CC6D80" w:rsidP="00153311">
            <w:pPr>
              <w:autoSpaceDE w:val="0"/>
              <w:autoSpaceDN w:val="0"/>
              <w:adjustRightInd w:val="0"/>
              <w:jc w:val="center"/>
              <w:rPr>
                <w:rFonts w:eastAsia="SimSun"/>
                <w:b/>
                <w:bCs/>
                <w:lang w:val="en-US" w:eastAsia="zh-CN"/>
              </w:rPr>
            </w:pPr>
            <w:r w:rsidRPr="00862E15">
              <w:rPr>
                <w:rFonts w:eastAsia="SimSun"/>
                <w:b/>
                <w:bCs/>
                <w:lang w:val="en-US" w:eastAsia="zh-CN"/>
              </w:rPr>
              <w:t>III</w:t>
            </w:r>
          </w:p>
        </w:tc>
        <w:tc>
          <w:tcPr>
            <w:tcW w:w="1905" w:type="pct"/>
            <w:shd w:val="clear" w:color="auto" w:fill="auto"/>
            <w:vAlign w:val="center"/>
          </w:tcPr>
          <w:p w14:paraId="138CE195"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val="en-US" w:eastAsia="zh-CN"/>
              </w:rPr>
              <w:t>1001 – 4000</w:t>
            </w:r>
            <w:r w:rsidRPr="00862E15">
              <w:rPr>
                <w:rFonts w:eastAsia="SimSun"/>
                <w:lang w:eastAsia="zh-CN"/>
              </w:rPr>
              <w:t xml:space="preserve"> </w:t>
            </w:r>
          </w:p>
        </w:tc>
        <w:tc>
          <w:tcPr>
            <w:tcW w:w="1667" w:type="pct"/>
            <w:shd w:val="clear" w:color="auto" w:fill="auto"/>
          </w:tcPr>
          <w:p w14:paraId="1EB6C0DC"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средняя</w:t>
            </w:r>
          </w:p>
        </w:tc>
      </w:tr>
      <w:tr w:rsidR="00CC6D80" w:rsidRPr="00862E15" w14:paraId="5D52BB2D" w14:textId="77777777" w:rsidTr="00153311">
        <w:tc>
          <w:tcPr>
            <w:tcW w:w="1428" w:type="pct"/>
            <w:shd w:val="clear" w:color="auto" w:fill="auto"/>
            <w:vAlign w:val="center"/>
          </w:tcPr>
          <w:p w14:paraId="0F5FAB0B" w14:textId="77777777" w:rsidR="00CC6D80" w:rsidRPr="00862E15" w:rsidRDefault="00CC6D80" w:rsidP="00153311">
            <w:pPr>
              <w:autoSpaceDE w:val="0"/>
              <w:autoSpaceDN w:val="0"/>
              <w:adjustRightInd w:val="0"/>
              <w:jc w:val="center"/>
              <w:rPr>
                <w:rFonts w:eastAsia="SimSun"/>
                <w:b/>
                <w:bCs/>
                <w:lang w:val="en-US" w:eastAsia="zh-CN"/>
              </w:rPr>
            </w:pPr>
            <w:r w:rsidRPr="00862E15">
              <w:rPr>
                <w:rFonts w:eastAsia="SimSun"/>
                <w:b/>
                <w:bCs/>
                <w:lang w:val="en-US" w:eastAsia="zh-CN"/>
              </w:rPr>
              <w:t>IV</w:t>
            </w:r>
          </w:p>
        </w:tc>
        <w:tc>
          <w:tcPr>
            <w:tcW w:w="1905" w:type="pct"/>
            <w:shd w:val="clear" w:color="auto" w:fill="auto"/>
            <w:vAlign w:val="center"/>
          </w:tcPr>
          <w:p w14:paraId="6431807D" w14:textId="77777777" w:rsidR="00CC6D80" w:rsidRPr="00862E15" w:rsidRDefault="00CC6D80" w:rsidP="00153311">
            <w:pPr>
              <w:autoSpaceDE w:val="0"/>
              <w:autoSpaceDN w:val="0"/>
              <w:adjustRightInd w:val="0"/>
              <w:jc w:val="center"/>
              <w:rPr>
                <w:rFonts w:eastAsia="SimSun"/>
                <w:lang w:val="en-US" w:eastAsia="zh-CN"/>
              </w:rPr>
            </w:pPr>
            <w:r w:rsidRPr="00862E15">
              <w:rPr>
                <w:rFonts w:eastAsia="SimSun"/>
                <w:lang w:val="en-US" w:eastAsia="zh-CN"/>
              </w:rPr>
              <w:t>4001 – 10000</w:t>
            </w:r>
          </w:p>
        </w:tc>
        <w:tc>
          <w:tcPr>
            <w:tcW w:w="1667" w:type="pct"/>
            <w:shd w:val="clear" w:color="auto" w:fill="auto"/>
          </w:tcPr>
          <w:p w14:paraId="5A1B1DCA"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высокая</w:t>
            </w:r>
          </w:p>
        </w:tc>
      </w:tr>
      <w:tr w:rsidR="00CC6D80" w:rsidRPr="00862E15" w14:paraId="1B136C97" w14:textId="77777777" w:rsidTr="00153311">
        <w:tc>
          <w:tcPr>
            <w:tcW w:w="1428" w:type="pct"/>
            <w:shd w:val="clear" w:color="auto" w:fill="auto"/>
            <w:vAlign w:val="center"/>
          </w:tcPr>
          <w:p w14:paraId="49E3A3A9" w14:textId="77777777" w:rsidR="00CC6D80" w:rsidRPr="00862E15" w:rsidRDefault="00CC6D80" w:rsidP="00153311">
            <w:pPr>
              <w:autoSpaceDE w:val="0"/>
              <w:autoSpaceDN w:val="0"/>
              <w:adjustRightInd w:val="0"/>
              <w:jc w:val="center"/>
              <w:rPr>
                <w:rFonts w:eastAsia="SimSun"/>
                <w:b/>
                <w:bCs/>
                <w:lang w:val="en-US" w:eastAsia="zh-CN"/>
              </w:rPr>
            </w:pPr>
            <w:r w:rsidRPr="00862E15">
              <w:rPr>
                <w:rFonts w:eastAsia="SimSun"/>
                <w:b/>
                <w:bCs/>
                <w:lang w:val="en-US" w:eastAsia="zh-CN"/>
              </w:rPr>
              <w:t>V</w:t>
            </w:r>
          </w:p>
        </w:tc>
        <w:tc>
          <w:tcPr>
            <w:tcW w:w="1905" w:type="pct"/>
            <w:shd w:val="clear" w:color="auto" w:fill="auto"/>
            <w:vAlign w:val="center"/>
          </w:tcPr>
          <w:p w14:paraId="3D0A5CF7"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более 10000</w:t>
            </w:r>
          </w:p>
        </w:tc>
        <w:tc>
          <w:tcPr>
            <w:tcW w:w="1667" w:type="pct"/>
            <w:shd w:val="clear" w:color="auto" w:fill="auto"/>
          </w:tcPr>
          <w:p w14:paraId="519D5003" w14:textId="77777777" w:rsidR="00CC6D80" w:rsidRPr="00862E15" w:rsidRDefault="00CC6D80" w:rsidP="00153311">
            <w:pPr>
              <w:autoSpaceDE w:val="0"/>
              <w:autoSpaceDN w:val="0"/>
              <w:adjustRightInd w:val="0"/>
              <w:jc w:val="center"/>
              <w:rPr>
                <w:rFonts w:eastAsia="SimSun"/>
                <w:lang w:eastAsia="zh-CN"/>
              </w:rPr>
            </w:pPr>
            <w:r w:rsidRPr="00862E15">
              <w:rPr>
                <w:rFonts w:eastAsia="SimSun"/>
                <w:lang w:eastAsia="zh-CN"/>
              </w:rPr>
              <w:t>чрезвычайная</w:t>
            </w:r>
          </w:p>
        </w:tc>
      </w:tr>
    </w:tbl>
    <w:p w14:paraId="66B2ACE3" w14:textId="00AF3A01" w:rsidR="00CC6D80" w:rsidRPr="00862E15" w:rsidRDefault="00CC6D80" w:rsidP="00CC6D80">
      <w:pPr>
        <w:pStyle w:val="a1"/>
        <w:spacing w:before="120"/>
        <w:rPr>
          <w:b/>
          <w:bCs/>
          <w:sz w:val="28"/>
          <w:szCs w:val="28"/>
          <w:lang w:val="ru-RU"/>
        </w:rPr>
      </w:pPr>
      <w:bookmarkStart w:id="175" w:name="_Hlk78372461"/>
      <w:r w:rsidRPr="00862E15">
        <w:rPr>
          <w:b/>
          <w:bCs/>
          <w:sz w:val="28"/>
          <w:szCs w:val="28"/>
          <w:lang w:val="ru-RU"/>
        </w:rPr>
        <w:t xml:space="preserve">Состояние системы обеспечения пожарной безопасности на территории </w:t>
      </w:r>
      <w:r w:rsidR="00E2444C" w:rsidRPr="00862E15">
        <w:rPr>
          <w:b/>
          <w:bCs/>
          <w:sz w:val="28"/>
          <w:szCs w:val="28"/>
          <w:lang w:val="ru-RU"/>
        </w:rPr>
        <w:t>Баратаевского</w:t>
      </w:r>
      <w:r w:rsidR="00E2444C" w:rsidRPr="00862E15">
        <w:rPr>
          <w:sz w:val="28"/>
          <w:szCs w:val="28"/>
          <w:lang w:val="ru-RU"/>
        </w:rPr>
        <w:t xml:space="preserve"> </w:t>
      </w:r>
      <w:r w:rsidR="009C7B3E" w:rsidRPr="00862E15">
        <w:rPr>
          <w:b/>
          <w:bCs/>
          <w:sz w:val="28"/>
          <w:szCs w:val="28"/>
          <w:lang w:val="ru-RU"/>
        </w:rPr>
        <w:t>сельсовета</w:t>
      </w:r>
    </w:p>
    <w:bookmarkEnd w:id="175"/>
    <w:p w14:paraId="7885A4FC" w14:textId="5D951914" w:rsidR="00E2444C" w:rsidRPr="00862E15" w:rsidRDefault="00CC6D80" w:rsidP="00E2444C">
      <w:pPr>
        <w:suppressAutoHyphens/>
        <w:ind w:firstLine="720"/>
        <w:rPr>
          <w:sz w:val="28"/>
          <w:szCs w:val="28"/>
        </w:rPr>
      </w:pPr>
      <w:r w:rsidRPr="00862E15">
        <w:rPr>
          <w:sz w:val="28"/>
          <w:szCs w:val="28"/>
        </w:rPr>
        <w:t xml:space="preserve">В настоящее время пожарную безопасность на территории </w:t>
      </w:r>
      <w:r w:rsidR="00E2444C" w:rsidRPr="00862E15">
        <w:rPr>
          <w:sz w:val="28"/>
          <w:szCs w:val="28"/>
        </w:rPr>
        <w:t>Баратаевского</w:t>
      </w:r>
      <w:r w:rsidR="00191A10" w:rsidRPr="00862E15">
        <w:rPr>
          <w:sz w:val="28"/>
          <w:szCs w:val="28"/>
        </w:rPr>
        <w:t xml:space="preserve"> </w:t>
      </w:r>
      <w:r w:rsidR="00422260" w:rsidRPr="00862E15">
        <w:rPr>
          <w:sz w:val="28"/>
          <w:szCs w:val="28"/>
        </w:rPr>
        <w:t>сельсовета</w:t>
      </w:r>
      <w:r w:rsidRPr="00862E15">
        <w:rPr>
          <w:sz w:val="28"/>
          <w:szCs w:val="28"/>
        </w:rPr>
        <w:t xml:space="preserve"> осуществляет </w:t>
      </w:r>
      <w:r w:rsidR="00E2444C" w:rsidRPr="00862E15">
        <w:rPr>
          <w:sz w:val="28"/>
          <w:szCs w:val="28"/>
        </w:rPr>
        <w:t xml:space="preserve">ПЧ-52 ГУ «11 отряд ФПС по Новосибирской области»., </w:t>
      </w:r>
      <w:r w:rsidR="00D03D3E" w:rsidRPr="00862E15">
        <w:rPr>
          <w:sz w:val="28"/>
          <w:szCs w:val="28"/>
        </w:rPr>
        <w:t xml:space="preserve">расположенного </w:t>
      </w:r>
      <w:r w:rsidR="008C0553" w:rsidRPr="00862E15">
        <w:rPr>
          <w:sz w:val="28"/>
          <w:szCs w:val="28"/>
        </w:rPr>
        <w:t>по адресу:</w:t>
      </w:r>
      <w:r w:rsidR="00D03D3E" w:rsidRPr="00862E15">
        <w:rPr>
          <w:sz w:val="28"/>
          <w:szCs w:val="28"/>
        </w:rPr>
        <w:t xml:space="preserve"> </w:t>
      </w:r>
      <w:r w:rsidR="00E2444C" w:rsidRPr="00862E15">
        <w:rPr>
          <w:sz w:val="28"/>
          <w:szCs w:val="28"/>
        </w:rPr>
        <w:t>Новосибирская область, Болотнинский район, г. Болотное, Московская улица, д. 60</w:t>
      </w:r>
      <w:r w:rsidR="005D2D31" w:rsidRPr="00862E15">
        <w:rPr>
          <w:sz w:val="28"/>
          <w:szCs w:val="28"/>
        </w:rPr>
        <w:t>.</w:t>
      </w:r>
    </w:p>
    <w:p w14:paraId="5396C31F" w14:textId="77777777" w:rsidR="00CC6D80" w:rsidRPr="00862E15" w:rsidRDefault="00CC6D80" w:rsidP="00CC6D80">
      <w:pPr>
        <w:suppressAutoHyphens/>
        <w:ind w:firstLine="720"/>
        <w:rPr>
          <w:sz w:val="28"/>
          <w:szCs w:val="28"/>
        </w:rPr>
      </w:pPr>
      <w:r w:rsidRPr="00862E15">
        <w:rPr>
          <w:sz w:val="28"/>
          <w:szCs w:val="28"/>
        </w:rPr>
        <w:lastRenderedPageBreak/>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862E15" w:rsidRDefault="00CC6D80" w:rsidP="00CC6D80">
      <w:pPr>
        <w:suppressAutoHyphens/>
        <w:ind w:firstLine="720"/>
        <w:rPr>
          <w:sz w:val="28"/>
          <w:szCs w:val="28"/>
        </w:rPr>
      </w:pPr>
      <w:r w:rsidRPr="00862E15">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862E15" w:rsidRDefault="00CC6D80" w:rsidP="00CC6D80">
      <w:pPr>
        <w:suppressAutoHyphens/>
        <w:ind w:firstLine="720"/>
        <w:rPr>
          <w:sz w:val="28"/>
          <w:szCs w:val="28"/>
        </w:rPr>
      </w:pPr>
      <w:r w:rsidRPr="00862E15">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контроль работы лесопожарных служб;</w:t>
      </w:r>
    </w:p>
    <w:p w14:paraId="5036A1E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проведение наземного патрулирования и противопожарной авиационной разведки;</w:t>
      </w:r>
    </w:p>
    <w:p w14:paraId="5AEED41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контроль соблюдения противопожарной безопасности при лесоразработках;</w:t>
      </w:r>
    </w:p>
    <w:p w14:paraId="723F0E0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внедрение и распространение безогневых способов очистки лесосек.</w:t>
      </w:r>
    </w:p>
    <w:p w14:paraId="5D591BB3" w14:textId="797B8610" w:rsidR="00CC6D80" w:rsidRPr="00862E15" w:rsidRDefault="00CC6D80" w:rsidP="00CC6D80">
      <w:pPr>
        <w:suppressAutoHyphens/>
        <w:ind w:firstLine="720"/>
        <w:rPr>
          <w:sz w:val="28"/>
          <w:szCs w:val="28"/>
        </w:rPr>
      </w:pPr>
      <w:r w:rsidRPr="00862E15">
        <w:rPr>
          <w:sz w:val="28"/>
          <w:szCs w:val="28"/>
          <w:u w:val="single"/>
        </w:rPr>
        <w:t>Опасные геологические процессы и явления</w:t>
      </w:r>
      <w:r w:rsidRPr="00862E15">
        <w:rPr>
          <w:sz w:val="28"/>
          <w:szCs w:val="28"/>
        </w:rPr>
        <w:t xml:space="preserve">. В инженерно-геологическом отношении территория </w:t>
      </w:r>
      <w:r w:rsidR="003F7C4E" w:rsidRPr="00862E15">
        <w:rPr>
          <w:sz w:val="28"/>
          <w:szCs w:val="28"/>
        </w:rPr>
        <w:t>Баратаевского</w:t>
      </w:r>
      <w:r w:rsidR="008C0553" w:rsidRPr="00862E15">
        <w:rPr>
          <w:sz w:val="28"/>
          <w:szCs w:val="28"/>
        </w:rPr>
        <w:t xml:space="preserve"> </w:t>
      </w:r>
      <w:r w:rsidR="00C866E5" w:rsidRPr="00862E15">
        <w:rPr>
          <w:sz w:val="28"/>
          <w:szCs w:val="28"/>
          <w:lang w:eastAsia="ar-SA" w:bidi="en-US"/>
        </w:rPr>
        <w:t xml:space="preserve">сельсовета </w:t>
      </w:r>
      <w:r w:rsidRPr="00862E15">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862E15" w:rsidRDefault="00CC6D80" w:rsidP="00CC6D80">
      <w:pPr>
        <w:suppressAutoHyphens/>
        <w:ind w:firstLine="720"/>
        <w:rPr>
          <w:sz w:val="28"/>
          <w:szCs w:val="28"/>
        </w:rPr>
      </w:pPr>
      <w:r w:rsidRPr="00862E15">
        <w:rPr>
          <w:sz w:val="28"/>
          <w:szCs w:val="28"/>
        </w:rPr>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9B08F8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организация поверхностного стока и поверхностное осушение;</w:t>
      </w:r>
    </w:p>
    <w:p w14:paraId="257EC6B2"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берегоукрепление;</w:t>
      </w:r>
    </w:p>
    <w:p w14:paraId="0B996B4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благоустройство оврагов и укрепление крутых склонов рельефа;</w:t>
      </w:r>
    </w:p>
    <w:p w14:paraId="17B5BA72"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осушение болотистых участков и комплексная мелиорация земель;</w:t>
      </w:r>
    </w:p>
    <w:p w14:paraId="31BE629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посев трав и кустарниковой растительности на склонах оврагов и берегов.</w:t>
      </w:r>
    </w:p>
    <w:p w14:paraId="6FD9C12D" w14:textId="5DAF18C6" w:rsidR="00CC6D80" w:rsidRPr="00862E15" w:rsidRDefault="00CC6D80" w:rsidP="00CC6D80">
      <w:pPr>
        <w:suppressAutoHyphens/>
        <w:ind w:firstLine="720"/>
        <w:rPr>
          <w:sz w:val="28"/>
          <w:szCs w:val="28"/>
        </w:rPr>
      </w:pPr>
      <w:r w:rsidRPr="00862E15">
        <w:rPr>
          <w:sz w:val="28"/>
          <w:szCs w:val="28"/>
          <w:u w:val="single"/>
        </w:rPr>
        <w:t>Опасные гидрологические явления и процессы.</w:t>
      </w:r>
      <w:r w:rsidRPr="00862E15">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484442" w:rsidRPr="00862E15">
        <w:rPr>
          <w:sz w:val="28"/>
          <w:szCs w:val="28"/>
        </w:rPr>
        <w:t xml:space="preserve">Баратаевского </w:t>
      </w:r>
      <w:r w:rsidR="009C7B3E" w:rsidRPr="00862E15">
        <w:rPr>
          <w:sz w:val="28"/>
          <w:szCs w:val="28"/>
          <w:lang w:eastAsia="ar-SA" w:bidi="en-US"/>
        </w:rPr>
        <w:lastRenderedPageBreak/>
        <w:t xml:space="preserve">сельсовета </w:t>
      </w:r>
      <w:r w:rsidRPr="00862E15">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862E15" w:rsidRDefault="00CC6D80" w:rsidP="00CC6D80">
      <w:pPr>
        <w:suppressAutoHyphens/>
        <w:ind w:firstLine="720"/>
        <w:rPr>
          <w:sz w:val="28"/>
          <w:szCs w:val="28"/>
        </w:rPr>
      </w:pPr>
      <w:r w:rsidRPr="00862E15">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862E15">
          <w:rPr>
            <w:sz w:val="28"/>
            <w:szCs w:val="28"/>
          </w:rPr>
          <w:t>порядке</w:t>
        </w:r>
      </w:hyperlink>
      <w:r w:rsidRPr="00862E15">
        <w:rPr>
          <w:sz w:val="28"/>
          <w:szCs w:val="28"/>
        </w:rPr>
        <w:t>, установленном Правительством Российской Федерации.</w:t>
      </w:r>
    </w:p>
    <w:p w14:paraId="738766EF" w14:textId="77777777" w:rsidR="00CC6D80" w:rsidRPr="00862E15" w:rsidRDefault="00CC6D80" w:rsidP="00CC6D80">
      <w:pPr>
        <w:suppressAutoHyphens/>
        <w:ind w:firstLine="720"/>
        <w:rPr>
          <w:sz w:val="28"/>
          <w:szCs w:val="28"/>
        </w:rPr>
      </w:pPr>
      <w:bookmarkStart w:id="176" w:name="_Toc518481638"/>
      <w:bookmarkStart w:id="177" w:name="_Toc520277895"/>
      <w:bookmarkStart w:id="178" w:name="_Toc16761366"/>
      <w:bookmarkStart w:id="179" w:name="_Toc52356473"/>
      <w:r w:rsidRPr="00862E15">
        <w:rPr>
          <w:sz w:val="28"/>
          <w:szCs w:val="28"/>
        </w:rPr>
        <w:t xml:space="preserve">В целях обеспечения безопасности и охраны людей, предотвращения чрезвычайных ситуаций на водных объектах </w:t>
      </w:r>
      <w:r w:rsidRPr="00862E15">
        <w:rPr>
          <w:sz w:val="28"/>
          <w:szCs w:val="28"/>
          <w:lang w:eastAsia="x-none"/>
        </w:rPr>
        <w:t>муниципального образования</w:t>
      </w:r>
      <w:r w:rsidRPr="00862E15">
        <w:rPr>
          <w:sz w:val="28"/>
          <w:szCs w:val="28"/>
          <w:lang w:val="x-none" w:eastAsia="x-none"/>
        </w:rPr>
        <w:t xml:space="preserve"> </w:t>
      </w:r>
      <w:r w:rsidRPr="00862E15">
        <w:rPr>
          <w:sz w:val="28"/>
          <w:szCs w:val="28"/>
        </w:rPr>
        <w:t>предусмотрено:</w:t>
      </w:r>
    </w:p>
    <w:p w14:paraId="2C84E5D9"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прогнозирование опасных гидрологических явлений и процессов;</w:t>
      </w:r>
    </w:p>
    <w:p w14:paraId="0172759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862E15">
          <w:rPr>
            <w:bCs/>
            <w:spacing w:val="-1"/>
            <w:sz w:val="28"/>
            <w:szCs w:val="28"/>
          </w:rPr>
          <w:t>2014 г</w:t>
        </w:r>
      </w:smartTag>
      <w:r w:rsidRPr="00862E15">
        <w:rPr>
          <w:bCs/>
          <w:spacing w:val="-1"/>
          <w:sz w:val="28"/>
          <w:szCs w:val="28"/>
        </w:rPr>
        <w:t>.).</w:t>
      </w:r>
    </w:p>
    <w:p w14:paraId="5D0AD20D" w14:textId="096C081D" w:rsidR="00CC6D80" w:rsidRPr="00862E15" w:rsidRDefault="00BA0D34" w:rsidP="00BA0D34">
      <w:pPr>
        <w:pStyle w:val="30"/>
        <w:rPr>
          <w:i w:val="0"/>
          <w:sz w:val="28"/>
          <w:szCs w:val="28"/>
        </w:rPr>
      </w:pPr>
      <w:bookmarkStart w:id="180" w:name="_Toc67388856"/>
      <w:bookmarkStart w:id="181" w:name="_Toc70076877"/>
      <w:bookmarkStart w:id="182" w:name="_Toc78378183"/>
      <w:bookmarkStart w:id="183" w:name="_Toc80880522"/>
      <w:bookmarkStart w:id="184" w:name="_Toc105658682"/>
      <w:bookmarkStart w:id="185" w:name="_Toc146877262"/>
      <w:r w:rsidRPr="00862E15">
        <w:rPr>
          <w:i w:val="0"/>
          <w:sz w:val="28"/>
          <w:szCs w:val="28"/>
        </w:rPr>
        <w:t xml:space="preserve">6.3.2 </w:t>
      </w:r>
      <w:r w:rsidR="00CC6D80" w:rsidRPr="00862E15">
        <w:rPr>
          <w:i w:val="0"/>
          <w:sz w:val="28"/>
          <w:szCs w:val="28"/>
        </w:rPr>
        <w:t xml:space="preserve">Перечень источников чрезвычайных ситуаций техногенного характера, возможных на территории </w:t>
      </w:r>
      <w:bookmarkEnd w:id="176"/>
      <w:bookmarkEnd w:id="177"/>
      <w:bookmarkEnd w:id="178"/>
      <w:bookmarkEnd w:id="179"/>
      <w:bookmarkEnd w:id="180"/>
      <w:bookmarkEnd w:id="181"/>
      <w:bookmarkEnd w:id="182"/>
      <w:bookmarkEnd w:id="183"/>
      <w:bookmarkEnd w:id="184"/>
      <w:r w:rsidR="00484442" w:rsidRPr="00862E15">
        <w:rPr>
          <w:i w:val="0"/>
          <w:iCs/>
          <w:sz w:val="28"/>
          <w:szCs w:val="28"/>
        </w:rPr>
        <w:t>Баратаевского</w:t>
      </w:r>
      <w:r w:rsidR="00484442" w:rsidRPr="00862E15">
        <w:rPr>
          <w:sz w:val="28"/>
          <w:szCs w:val="28"/>
        </w:rPr>
        <w:t xml:space="preserve"> </w:t>
      </w:r>
      <w:r w:rsidR="00991F0F" w:rsidRPr="00862E15">
        <w:rPr>
          <w:i w:val="0"/>
          <w:sz w:val="28"/>
          <w:szCs w:val="28"/>
        </w:rPr>
        <w:t>сельсовета</w:t>
      </w:r>
      <w:bookmarkEnd w:id="185"/>
    </w:p>
    <w:p w14:paraId="0329215B" w14:textId="19DD5073" w:rsidR="00CC6D80" w:rsidRPr="00862E15" w:rsidRDefault="00CC6D80" w:rsidP="00484442">
      <w:pPr>
        <w:spacing w:line="238" w:lineRule="auto"/>
        <w:ind w:left="20" w:firstLine="567"/>
        <w:rPr>
          <w:rFonts w:cs="Arial"/>
          <w:bCs/>
          <w:sz w:val="28"/>
          <w:szCs w:val="28"/>
        </w:rPr>
      </w:pPr>
      <w:r w:rsidRPr="00862E15">
        <w:rPr>
          <w:rFonts w:cs="Arial"/>
          <w:bCs/>
          <w:sz w:val="28"/>
          <w:szCs w:val="28"/>
        </w:rPr>
        <w:t xml:space="preserve">Техногенная составляющая является основной среди источников чрезвычайных ситуаций. На территории </w:t>
      </w:r>
      <w:r w:rsidR="00484442" w:rsidRPr="00862E15">
        <w:rPr>
          <w:sz w:val="28"/>
          <w:szCs w:val="28"/>
        </w:rPr>
        <w:t xml:space="preserve">Баратаевского </w:t>
      </w:r>
      <w:r w:rsidR="00991F0F" w:rsidRPr="00862E15">
        <w:rPr>
          <w:sz w:val="28"/>
          <w:szCs w:val="28"/>
        </w:rPr>
        <w:t xml:space="preserve">сельсовета </w:t>
      </w:r>
      <w:r w:rsidRPr="00862E15">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862E15" w:rsidRDefault="00844604" w:rsidP="00484442">
      <w:pPr>
        <w:pStyle w:val="a1"/>
        <w:rPr>
          <w:rFonts w:cs="Arial"/>
          <w:bCs/>
          <w:sz w:val="28"/>
          <w:szCs w:val="28"/>
          <w:lang w:val="ru-RU" w:eastAsia="ru-RU" w:bidi="ar-SA"/>
        </w:rPr>
      </w:pPr>
      <w:r w:rsidRPr="00862E15">
        <w:rPr>
          <w:rFonts w:cs="Arial"/>
          <w:bCs/>
          <w:sz w:val="28"/>
          <w:szCs w:val="28"/>
          <w:lang w:val="ru-RU" w:eastAsia="ru-RU" w:bidi="ar-SA"/>
        </w:rPr>
        <w:lastRenderedPageBreak/>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862E15" w:rsidRDefault="00844604">
      <w:pPr>
        <w:pStyle w:val="a1"/>
        <w:numPr>
          <w:ilvl w:val="0"/>
          <w:numId w:val="17"/>
        </w:numPr>
        <w:ind w:left="1032" w:hanging="357"/>
        <w:rPr>
          <w:rFonts w:cs="Arial"/>
          <w:bCs/>
          <w:sz w:val="28"/>
          <w:szCs w:val="28"/>
          <w:lang w:val="ru-RU" w:eastAsia="ru-RU" w:bidi="ar-SA"/>
        </w:rPr>
      </w:pPr>
      <w:r w:rsidRPr="00862E15">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862E15" w:rsidRDefault="00844604">
      <w:pPr>
        <w:pStyle w:val="a1"/>
        <w:numPr>
          <w:ilvl w:val="0"/>
          <w:numId w:val="17"/>
        </w:numPr>
        <w:ind w:left="1032" w:hanging="357"/>
        <w:rPr>
          <w:rFonts w:cs="Arial"/>
          <w:bCs/>
          <w:sz w:val="28"/>
          <w:szCs w:val="28"/>
          <w:lang w:val="ru-RU" w:eastAsia="ru-RU" w:bidi="ar-SA"/>
        </w:rPr>
      </w:pPr>
      <w:r w:rsidRPr="00862E15">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862E15" w:rsidRDefault="00844604">
      <w:pPr>
        <w:pStyle w:val="a1"/>
        <w:numPr>
          <w:ilvl w:val="0"/>
          <w:numId w:val="17"/>
        </w:numPr>
        <w:ind w:left="1032" w:hanging="357"/>
        <w:rPr>
          <w:rFonts w:cs="Arial"/>
          <w:bCs/>
          <w:sz w:val="28"/>
          <w:szCs w:val="28"/>
          <w:lang w:val="ru-RU" w:eastAsia="ru-RU" w:bidi="ar-SA"/>
        </w:rPr>
      </w:pPr>
      <w:r w:rsidRPr="00862E15">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862E15" w:rsidRDefault="00844604">
      <w:pPr>
        <w:pStyle w:val="a1"/>
        <w:numPr>
          <w:ilvl w:val="0"/>
          <w:numId w:val="17"/>
        </w:numPr>
        <w:ind w:left="1032" w:hanging="357"/>
        <w:rPr>
          <w:rFonts w:cs="Arial"/>
          <w:bCs/>
          <w:sz w:val="28"/>
          <w:szCs w:val="28"/>
          <w:lang w:val="ru-RU" w:eastAsia="ru-RU" w:bidi="ar-SA"/>
        </w:rPr>
      </w:pPr>
      <w:r w:rsidRPr="00862E15">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862E15" w:rsidRDefault="00844604">
      <w:pPr>
        <w:pStyle w:val="a1"/>
        <w:numPr>
          <w:ilvl w:val="0"/>
          <w:numId w:val="17"/>
        </w:numPr>
        <w:ind w:left="1032" w:hanging="357"/>
        <w:rPr>
          <w:rFonts w:cs="Arial"/>
          <w:bCs/>
          <w:sz w:val="28"/>
          <w:szCs w:val="28"/>
          <w:lang w:val="ru-RU" w:eastAsia="ru-RU" w:bidi="ar-SA"/>
        </w:rPr>
      </w:pPr>
      <w:r w:rsidRPr="00862E15">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862E15" w:rsidRDefault="00CC6D80" w:rsidP="00844604">
      <w:pPr>
        <w:pStyle w:val="a1"/>
        <w:spacing w:before="120"/>
        <w:rPr>
          <w:b/>
          <w:bCs/>
          <w:sz w:val="28"/>
          <w:szCs w:val="28"/>
          <w:lang w:val="ru-RU"/>
        </w:rPr>
      </w:pPr>
      <w:r w:rsidRPr="00862E15">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862E15" w:rsidRDefault="00CC6D80" w:rsidP="00995EA9">
      <w:pPr>
        <w:ind w:left="567"/>
        <w:rPr>
          <w:rFonts w:eastAsia="Calibri"/>
          <w:sz w:val="28"/>
          <w:szCs w:val="28"/>
          <w:u w:val="single"/>
          <w:lang w:eastAsia="en-US"/>
        </w:rPr>
      </w:pPr>
      <w:r w:rsidRPr="00862E15">
        <w:rPr>
          <w:rFonts w:eastAsia="Calibri"/>
          <w:sz w:val="28"/>
          <w:szCs w:val="28"/>
          <w:u w:val="single"/>
          <w:lang w:eastAsia="en-US"/>
        </w:rPr>
        <w:t>Риски возникновения аварий на химически опасных объектах</w:t>
      </w:r>
    </w:p>
    <w:p w14:paraId="14DF47B2"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lastRenderedPageBreak/>
        <w:t>Проектируемая территория не попадает в зону риска возникновения аварий на химически опасных объектах.</w:t>
      </w:r>
    </w:p>
    <w:p w14:paraId="54CE3747" w14:textId="77777777" w:rsidR="00CC6D80" w:rsidRPr="00862E15" w:rsidRDefault="00CC6D80" w:rsidP="00995EA9">
      <w:pPr>
        <w:ind w:left="567"/>
        <w:rPr>
          <w:rFonts w:eastAsia="Calibri"/>
          <w:sz w:val="28"/>
          <w:szCs w:val="28"/>
          <w:u w:val="single"/>
          <w:lang w:eastAsia="en-US"/>
        </w:rPr>
      </w:pPr>
      <w:r w:rsidRPr="00862E15">
        <w:rPr>
          <w:rFonts w:eastAsia="Calibri"/>
          <w:sz w:val="28"/>
          <w:szCs w:val="28"/>
          <w:u w:val="single"/>
          <w:lang w:eastAsia="en-US"/>
        </w:rPr>
        <w:t>Риски возникновения аварий на радиационно-опасных объектах</w:t>
      </w:r>
    </w:p>
    <w:p w14:paraId="062B80CE"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862E15" w:rsidRDefault="00CC6D80" w:rsidP="00995EA9">
      <w:pPr>
        <w:ind w:left="567"/>
        <w:rPr>
          <w:rFonts w:eastAsia="Calibri"/>
          <w:sz w:val="28"/>
          <w:szCs w:val="28"/>
          <w:u w:val="single"/>
          <w:lang w:eastAsia="en-US"/>
        </w:rPr>
      </w:pPr>
      <w:r w:rsidRPr="00862E15">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862E15" w:rsidRDefault="00422260" w:rsidP="00422260">
      <w:pPr>
        <w:spacing w:line="238" w:lineRule="auto"/>
        <w:ind w:left="20" w:firstLine="567"/>
        <w:rPr>
          <w:rFonts w:cs="Arial"/>
          <w:bCs/>
          <w:sz w:val="28"/>
          <w:szCs w:val="28"/>
        </w:rPr>
      </w:pPr>
      <w:r w:rsidRPr="00862E15">
        <w:rPr>
          <w:rFonts w:cs="Arial"/>
          <w:bCs/>
          <w:sz w:val="28"/>
          <w:szCs w:val="28"/>
        </w:rPr>
        <w:t>Включают:</w:t>
      </w:r>
    </w:p>
    <w:p w14:paraId="29C3FC92" w14:textId="77777777" w:rsidR="00422260" w:rsidRPr="00862E15" w:rsidRDefault="00422260">
      <w:pPr>
        <w:pStyle w:val="afff2"/>
        <w:numPr>
          <w:ilvl w:val="0"/>
          <w:numId w:val="9"/>
        </w:numPr>
        <w:ind w:left="1064"/>
        <w:rPr>
          <w:bCs/>
          <w:spacing w:val="-1"/>
          <w:sz w:val="28"/>
          <w:szCs w:val="28"/>
        </w:rPr>
      </w:pPr>
      <w:r w:rsidRPr="00862E15">
        <w:rPr>
          <w:bCs/>
          <w:spacing w:val="-1"/>
          <w:sz w:val="28"/>
          <w:szCs w:val="28"/>
        </w:rPr>
        <w:t>объекты добычи газа и газопроводного транспорта;</w:t>
      </w:r>
    </w:p>
    <w:p w14:paraId="5EBD3199" w14:textId="77777777" w:rsidR="00422260" w:rsidRPr="00862E15" w:rsidRDefault="00422260">
      <w:pPr>
        <w:pStyle w:val="afff2"/>
        <w:numPr>
          <w:ilvl w:val="0"/>
          <w:numId w:val="9"/>
        </w:numPr>
        <w:ind w:left="1064"/>
        <w:rPr>
          <w:bCs/>
          <w:spacing w:val="-1"/>
          <w:sz w:val="28"/>
          <w:szCs w:val="28"/>
        </w:rPr>
      </w:pPr>
      <w:r w:rsidRPr="00862E15">
        <w:rPr>
          <w:bCs/>
          <w:spacing w:val="-1"/>
          <w:sz w:val="28"/>
          <w:szCs w:val="28"/>
        </w:rPr>
        <w:t>объекты хранения ГСМ и газа (нефтебазы, АЗС, АГЗС);</w:t>
      </w:r>
    </w:p>
    <w:p w14:paraId="1B249C24" w14:textId="77777777" w:rsidR="00422260" w:rsidRPr="00862E15" w:rsidRDefault="00422260">
      <w:pPr>
        <w:pStyle w:val="afff2"/>
        <w:numPr>
          <w:ilvl w:val="0"/>
          <w:numId w:val="9"/>
        </w:numPr>
        <w:ind w:left="1064"/>
        <w:rPr>
          <w:bCs/>
          <w:spacing w:val="-1"/>
          <w:sz w:val="28"/>
          <w:szCs w:val="28"/>
        </w:rPr>
      </w:pPr>
      <w:r w:rsidRPr="00862E15">
        <w:rPr>
          <w:bCs/>
          <w:spacing w:val="-1"/>
          <w:sz w:val="28"/>
          <w:szCs w:val="28"/>
        </w:rPr>
        <w:t>прочие объекты.</w:t>
      </w:r>
    </w:p>
    <w:p w14:paraId="0016E793" w14:textId="77777777" w:rsidR="00CC6D80" w:rsidRPr="00862E15" w:rsidRDefault="00CC6D80" w:rsidP="00CC6D80">
      <w:pPr>
        <w:ind w:left="709"/>
        <w:rPr>
          <w:rFonts w:eastAsia="Calibri"/>
          <w:sz w:val="28"/>
          <w:szCs w:val="28"/>
          <w:u w:val="single"/>
          <w:lang w:eastAsia="en-US"/>
        </w:rPr>
      </w:pPr>
      <w:r w:rsidRPr="00862E15">
        <w:rPr>
          <w:rFonts w:eastAsia="Calibri"/>
          <w:sz w:val="28"/>
          <w:szCs w:val="28"/>
          <w:u w:val="single"/>
          <w:lang w:eastAsia="en-US"/>
        </w:rPr>
        <w:t>Риски возникновения аварий на электросетях</w:t>
      </w:r>
    </w:p>
    <w:p w14:paraId="09BE9C84" w14:textId="77777777" w:rsidR="00CC6D80" w:rsidRPr="00862E15" w:rsidRDefault="00CC6D80" w:rsidP="00CC6D80">
      <w:pPr>
        <w:suppressAutoHyphens/>
        <w:ind w:firstLine="720"/>
        <w:rPr>
          <w:sz w:val="28"/>
          <w:szCs w:val="28"/>
        </w:rPr>
      </w:pPr>
      <w:r w:rsidRPr="00862E15">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862E15" w:rsidRDefault="00CC6D80" w:rsidP="00CC6D80">
      <w:pPr>
        <w:suppressAutoHyphens/>
        <w:ind w:firstLine="720"/>
        <w:rPr>
          <w:sz w:val="28"/>
          <w:szCs w:val="28"/>
        </w:rPr>
      </w:pPr>
      <w:r w:rsidRPr="00862E15">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862E15" w:rsidRDefault="00CC6D80" w:rsidP="00CC6D80">
      <w:pPr>
        <w:suppressAutoHyphens/>
        <w:ind w:firstLine="720"/>
        <w:rPr>
          <w:sz w:val="28"/>
          <w:szCs w:val="28"/>
        </w:rPr>
      </w:pPr>
      <w:r w:rsidRPr="00862E15">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862E15" w:rsidRDefault="00CC6D80" w:rsidP="00CC6D80">
      <w:pPr>
        <w:suppressAutoHyphens/>
        <w:ind w:firstLine="720"/>
        <w:rPr>
          <w:sz w:val="28"/>
          <w:szCs w:val="28"/>
        </w:rPr>
      </w:pPr>
      <w:r w:rsidRPr="00862E15">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862E15" w:rsidRDefault="00CC6D80" w:rsidP="00CC6D80">
      <w:pPr>
        <w:suppressAutoHyphens/>
        <w:ind w:firstLine="720"/>
        <w:rPr>
          <w:sz w:val="28"/>
          <w:szCs w:val="28"/>
        </w:rPr>
      </w:pPr>
      <w:r w:rsidRPr="00862E15">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862E15" w:rsidRDefault="00CC6D80" w:rsidP="00CC6D80">
      <w:pPr>
        <w:suppressAutoHyphens/>
        <w:ind w:firstLine="720"/>
        <w:rPr>
          <w:sz w:val="28"/>
          <w:szCs w:val="28"/>
        </w:rPr>
      </w:pPr>
      <w:r w:rsidRPr="00862E15">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862E15" w:rsidRDefault="00CC6D80" w:rsidP="00CC6D80">
      <w:pPr>
        <w:suppressAutoHyphens/>
        <w:ind w:firstLine="720"/>
        <w:rPr>
          <w:sz w:val="28"/>
          <w:szCs w:val="28"/>
        </w:rPr>
      </w:pPr>
      <w:r w:rsidRPr="00862E15">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862E15" w:rsidRDefault="00CC6D80" w:rsidP="00CC6D80">
      <w:pPr>
        <w:suppressAutoHyphens/>
        <w:ind w:firstLine="720"/>
        <w:rPr>
          <w:sz w:val="28"/>
          <w:szCs w:val="28"/>
        </w:rPr>
      </w:pPr>
      <w:r w:rsidRPr="00862E15">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862E15" w:rsidRDefault="00CC6D80" w:rsidP="00CC6D80">
      <w:pPr>
        <w:ind w:left="709"/>
        <w:rPr>
          <w:rFonts w:eastAsia="Calibri"/>
          <w:sz w:val="28"/>
          <w:szCs w:val="28"/>
          <w:u w:val="single"/>
          <w:lang w:eastAsia="en-US"/>
        </w:rPr>
      </w:pPr>
      <w:r w:rsidRPr="00862E15">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862E15" w:rsidRDefault="00CC6D80" w:rsidP="00CC6D80">
      <w:pPr>
        <w:suppressAutoHyphens/>
        <w:ind w:firstLine="720"/>
        <w:rPr>
          <w:sz w:val="28"/>
          <w:szCs w:val="28"/>
        </w:rPr>
      </w:pPr>
      <w:r w:rsidRPr="00862E15">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ограничение использования земельных участков, расположенных в нижних бьефах ГТС;</w:t>
      </w:r>
    </w:p>
    <w:p w14:paraId="36885E1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862E15" w:rsidRDefault="00BA0D34" w:rsidP="00BA0D34">
      <w:pPr>
        <w:pStyle w:val="30"/>
        <w:rPr>
          <w:i w:val="0"/>
          <w:sz w:val="28"/>
          <w:szCs w:val="28"/>
        </w:rPr>
      </w:pPr>
      <w:bookmarkStart w:id="186" w:name="_Toc16761367"/>
      <w:bookmarkStart w:id="187" w:name="_Toc52356474"/>
      <w:bookmarkStart w:id="188" w:name="_Toc67388857"/>
      <w:bookmarkStart w:id="189" w:name="_Toc70076878"/>
      <w:bookmarkStart w:id="190" w:name="_Toc78378184"/>
      <w:bookmarkStart w:id="191" w:name="_Toc80880523"/>
      <w:bookmarkStart w:id="192" w:name="_Toc105658683"/>
      <w:bookmarkStart w:id="193" w:name="_Toc146877263"/>
      <w:r w:rsidRPr="00862E15">
        <w:rPr>
          <w:i w:val="0"/>
          <w:sz w:val="28"/>
          <w:szCs w:val="28"/>
        </w:rPr>
        <w:lastRenderedPageBreak/>
        <w:t xml:space="preserve">6.3.3 </w:t>
      </w:r>
      <w:r w:rsidR="00CC6D80" w:rsidRPr="00862E15">
        <w:rPr>
          <w:i w:val="0"/>
          <w:sz w:val="28"/>
          <w:szCs w:val="28"/>
        </w:rPr>
        <w:t>Риски возникновения опасных происшествий на транспорте при перевозке опасных грузов</w:t>
      </w:r>
      <w:bookmarkEnd w:id="186"/>
      <w:bookmarkEnd w:id="187"/>
      <w:bookmarkEnd w:id="188"/>
      <w:bookmarkEnd w:id="189"/>
      <w:bookmarkEnd w:id="190"/>
      <w:bookmarkEnd w:id="191"/>
      <w:bookmarkEnd w:id="192"/>
      <w:bookmarkEnd w:id="193"/>
    </w:p>
    <w:p w14:paraId="2309AC54" w14:textId="2E29B265" w:rsidR="00CC6D80" w:rsidRPr="00862E15" w:rsidRDefault="00CC6D80" w:rsidP="00CC6D80">
      <w:pPr>
        <w:suppressAutoHyphens/>
        <w:ind w:firstLine="720"/>
        <w:rPr>
          <w:sz w:val="28"/>
          <w:szCs w:val="28"/>
        </w:rPr>
      </w:pPr>
      <w:r w:rsidRPr="00862E15">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862E15">
        <w:rPr>
          <w:sz w:val="28"/>
          <w:szCs w:val="28"/>
        </w:rPr>
        <w:t xml:space="preserve">регионального или </w:t>
      </w:r>
      <w:r w:rsidRPr="00862E15">
        <w:rPr>
          <w:sz w:val="28"/>
          <w:szCs w:val="28"/>
        </w:rPr>
        <w:t>межмуниципального значений</w:t>
      </w:r>
      <w:r w:rsidR="00EC294A" w:rsidRPr="00862E15">
        <w:rPr>
          <w:sz w:val="28"/>
          <w:szCs w:val="28"/>
        </w:rPr>
        <w:t>,</w:t>
      </w:r>
      <w:r w:rsidRPr="00862E15">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862E15" w:rsidRDefault="00CC6D80" w:rsidP="00CC6D80">
      <w:pPr>
        <w:suppressAutoHyphens/>
        <w:ind w:firstLine="720"/>
        <w:rPr>
          <w:sz w:val="28"/>
          <w:szCs w:val="28"/>
        </w:rPr>
      </w:pPr>
      <w:r w:rsidRPr="00862E15">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862E15" w:rsidRDefault="0013746B" w:rsidP="00AB7B2D">
      <w:pPr>
        <w:suppressAutoHyphens/>
        <w:spacing w:before="60"/>
        <w:ind w:firstLine="709"/>
        <w:rPr>
          <w:sz w:val="28"/>
          <w:szCs w:val="28"/>
        </w:rPr>
      </w:pPr>
      <w:r w:rsidRPr="00862E15">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862E15">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862E15" w:rsidRDefault="00CC6D80" w:rsidP="00CC6D80">
      <w:pPr>
        <w:pStyle w:val="a1"/>
        <w:spacing w:before="120"/>
        <w:rPr>
          <w:b/>
          <w:bCs/>
          <w:sz w:val="28"/>
          <w:szCs w:val="28"/>
          <w:lang w:val="ru-RU"/>
        </w:rPr>
      </w:pPr>
      <w:r w:rsidRPr="00862E15">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862E15" w:rsidRDefault="00CC6D80" w:rsidP="00CC6D80">
      <w:pPr>
        <w:suppressAutoHyphens/>
        <w:ind w:firstLine="720"/>
        <w:rPr>
          <w:sz w:val="28"/>
          <w:szCs w:val="28"/>
        </w:rPr>
      </w:pPr>
      <w:r w:rsidRPr="00862E15">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862E15" w:rsidRDefault="00CC6D80" w:rsidP="00CC6D80">
      <w:pPr>
        <w:suppressAutoHyphens/>
        <w:ind w:firstLine="720"/>
        <w:rPr>
          <w:sz w:val="28"/>
          <w:szCs w:val="28"/>
        </w:rPr>
      </w:pPr>
      <w:r w:rsidRPr="00862E15">
        <w:rPr>
          <w:sz w:val="28"/>
          <w:szCs w:val="28"/>
        </w:rPr>
        <w:t xml:space="preserve">При возникновении аварии, связанной с утечкой СУГ </w:t>
      </w:r>
      <w:r w:rsidR="00731FB1" w:rsidRPr="00862E15">
        <w:rPr>
          <w:sz w:val="28"/>
          <w:szCs w:val="28"/>
        </w:rPr>
        <w:t>наиболее вероятными аварийными ситуациями,</w:t>
      </w:r>
      <w:r w:rsidRPr="00862E15">
        <w:rPr>
          <w:sz w:val="28"/>
          <w:szCs w:val="28"/>
        </w:rPr>
        <w:t xml:space="preserve"> являются:</w:t>
      </w:r>
    </w:p>
    <w:p w14:paraId="46FFEAD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разлива СУГ (последующая зона пожара);</w:t>
      </w:r>
    </w:p>
    <w:p w14:paraId="62E203D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избыточного давления воздушной ударной волны;</w:t>
      </w:r>
    </w:p>
    <w:p w14:paraId="0C8D55C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теплового излучения при сгорании СУГ на площадке разлива;</w:t>
      </w:r>
    </w:p>
    <w:p w14:paraId="2520D89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разрушение цистерны, выброс СУГ и образование «огненного шара»;</w:t>
      </w:r>
    </w:p>
    <w:p w14:paraId="7821C0C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теплового излучения «огненного шара».</w:t>
      </w:r>
    </w:p>
    <w:p w14:paraId="41EDFE78" w14:textId="60847DBD" w:rsidR="00CC6D80" w:rsidRPr="00862E15" w:rsidRDefault="00CC6D80" w:rsidP="00CC6D80">
      <w:pPr>
        <w:suppressAutoHyphens/>
        <w:ind w:firstLine="720"/>
        <w:rPr>
          <w:sz w:val="28"/>
          <w:szCs w:val="28"/>
        </w:rPr>
      </w:pPr>
      <w:r w:rsidRPr="00862E15">
        <w:rPr>
          <w:sz w:val="28"/>
          <w:szCs w:val="28"/>
        </w:rPr>
        <w:t xml:space="preserve">При возникновении аварии, связанной с разливом ЛВЖ </w:t>
      </w:r>
      <w:r w:rsidR="00731FB1" w:rsidRPr="00862E15">
        <w:rPr>
          <w:sz w:val="28"/>
          <w:szCs w:val="28"/>
        </w:rPr>
        <w:t>наиболее вероятными аварийными ситуациями,</w:t>
      </w:r>
      <w:r w:rsidRPr="00862E15">
        <w:rPr>
          <w:sz w:val="28"/>
          <w:szCs w:val="28"/>
        </w:rPr>
        <w:t xml:space="preserve"> являются:</w:t>
      </w:r>
    </w:p>
    <w:p w14:paraId="62480973"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разлива ЛВЖ (последующая зона пожара);</w:t>
      </w:r>
    </w:p>
    <w:p w14:paraId="009F620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избыточного давления воздушной ударной волны;</w:t>
      </w:r>
    </w:p>
    <w:p w14:paraId="4FF64C1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lastRenderedPageBreak/>
        <w:t>образование теплового излучения при горении ЛВЖ на площадке разлива.</w:t>
      </w:r>
    </w:p>
    <w:p w14:paraId="36D2804D" w14:textId="77777777" w:rsidR="00CC6D80" w:rsidRPr="00862E15" w:rsidRDefault="00CC6D80" w:rsidP="00CC6D80">
      <w:pPr>
        <w:suppressAutoHyphens/>
        <w:ind w:firstLine="720"/>
        <w:rPr>
          <w:sz w:val="28"/>
          <w:szCs w:val="28"/>
        </w:rPr>
      </w:pPr>
      <w:r w:rsidRPr="00862E15">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взрывное превращение облака топливовоздушной смеси (ТВС);</w:t>
      </w:r>
    </w:p>
    <w:p w14:paraId="02BA742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образование огненного шара;</w:t>
      </w:r>
    </w:p>
    <w:p w14:paraId="4607D031"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пожар пролива горючего вещества.</w:t>
      </w:r>
    </w:p>
    <w:p w14:paraId="34CACC95" w14:textId="77777777" w:rsidR="00CC6D80" w:rsidRPr="00862E15" w:rsidRDefault="00CC6D80" w:rsidP="00CC6D80">
      <w:pPr>
        <w:suppressAutoHyphens/>
        <w:ind w:firstLine="720"/>
        <w:rPr>
          <w:sz w:val="28"/>
          <w:szCs w:val="28"/>
        </w:rPr>
      </w:pPr>
      <w:r w:rsidRPr="00862E15">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862E15" w:rsidRDefault="00CC6D80" w:rsidP="005351F9">
      <w:pPr>
        <w:keepNext/>
        <w:suppressAutoHyphens/>
        <w:jc w:val="right"/>
        <w:rPr>
          <w:b/>
          <w:sz w:val="28"/>
          <w:szCs w:val="28"/>
          <w:lang w:eastAsia="ar-SA" w:bidi="en-US"/>
        </w:rPr>
      </w:pPr>
      <w:r w:rsidRPr="00862E15">
        <w:rPr>
          <w:b/>
          <w:sz w:val="28"/>
          <w:szCs w:val="28"/>
          <w:lang w:eastAsia="ar-SA" w:bidi="en-US"/>
        </w:rPr>
        <w:t>Таблица 6.</w:t>
      </w:r>
      <w:r w:rsidR="004C0219" w:rsidRPr="00862E15">
        <w:rPr>
          <w:b/>
          <w:sz w:val="28"/>
          <w:szCs w:val="28"/>
          <w:lang w:eastAsia="ar-SA" w:bidi="en-US"/>
        </w:rPr>
        <w:t>3</w:t>
      </w:r>
    </w:p>
    <w:p w14:paraId="2F8DDDD8" w14:textId="77777777" w:rsidR="00CC6D80" w:rsidRPr="00862E15" w:rsidRDefault="00CC6D80" w:rsidP="00CC6D80">
      <w:pPr>
        <w:keepNext/>
        <w:suppressAutoHyphens/>
        <w:spacing w:after="120"/>
        <w:jc w:val="center"/>
        <w:rPr>
          <w:b/>
          <w:sz w:val="28"/>
          <w:szCs w:val="28"/>
          <w:lang w:eastAsia="ar-SA" w:bidi="en-US"/>
        </w:rPr>
      </w:pPr>
      <w:r w:rsidRPr="00862E15">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862E15" w14:paraId="5FA1042A"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862E15" w:rsidRDefault="00CC6D80" w:rsidP="00153311">
            <w:pPr>
              <w:contextualSpacing/>
              <w:jc w:val="center"/>
              <w:rPr>
                <w:sz w:val="22"/>
                <w:szCs w:val="22"/>
              </w:rPr>
            </w:pPr>
            <w:r w:rsidRPr="00862E15">
              <w:rPr>
                <w:sz w:val="22"/>
                <w:szCs w:val="22"/>
              </w:rPr>
              <w:t>Параметры</w:t>
            </w:r>
          </w:p>
        </w:tc>
        <w:tc>
          <w:tcPr>
            <w:tcW w:w="2465" w:type="dxa"/>
            <w:shd w:val="clear" w:color="auto" w:fill="auto"/>
          </w:tcPr>
          <w:p w14:paraId="21F21875" w14:textId="77777777" w:rsidR="00CC6D80" w:rsidRPr="00862E15" w:rsidRDefault="00CC6D80" w:rsidP="00153311">
            <w:pPr>
              <w:contextualSpacing/>
              <w:jc w:val="center"/>
              <w:rPr>
                <w:sz w:val="22"/>
                <w:szCs w:val="22"/>
              </w:rPr>
            </w:pPr>
            <w:r w:rsidRPr="00862E15">
              <w:rPr>
                <w:sz w:val="22"/>
                <w:szCs w:val="22"/>
              </w:rPr>
              <w:t>Значения</w:t>
            </w:r>
          </w:p>
        </w:tc>
      </w:tr>
      <w:tr w:rsidR="00CC6D80" w:rsidRPr="00862E15" w14:paraId="3A02C45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862E15" w:rsidRDefault="00CC6D80" w:rsidP="00153311">
            <w:pPr>
              <w:jc w:val="center"/>
              <w:rPr>
                <w:b/>
                <w:sz w:val="22"/>
                <w:szCs w:val="22"/>
              </w:rPr>
            </w:pPr>
            <w:r w:rsidRPr="00862E15">
              <w:rPr>
                <w:b/>
                <w:sz w:val="22"/>
                <w:szCs w:val="22"/>
              </w:rPr>
              <w:t>Автоцистерна с пропаном, грузоподъемностью 8т.</w:t>
            </w:r>
          </w:p>
        </w:tc>
      </w:tr>
      <w:tr w:rsidR="00CC6D80" w:rsidRPr="00862E15" w14:paraId="3E6C9C2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862E15" w:rsidRDefault="00CC6D80" w:rsidP="00153311">
            <w:pPr>
              <w:rPr>
                <w:sz w:val="22"/>
                <w:szCs w:val="22"/>
              </w:rPr>
            </w:pPr>
            <w:r w:rsidRPr="00862E15">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862E15" w:rsidRDefault="00CC6D80" w:rsidP="00153311">
            <w:pPr>
              <w:jc w:val="center"/>
              <w:rPr>
                <w:sz w:val="22"/>
                <w:szCs w:val="22"/>
              </w:rPr>
            </w:pPr>
            <w:r w:rsidRPr="00862E15">
              <w:rPr>
                <w:sz w:val="22"/>
                <w:szCs w:val="22"/>
              </w:rPr>
              <w:t>8000</w:t>
            </w:r>
          </w:p>
        </w:tc>
      </w:tr>
      <w:tr w:rsidR="00CC6D80" w:rsidRPr="00862E15" w14:paraId="25C4E19D"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862E15" w:rsidRDefault="00CC6D80" w:rsidP="00153311">
            <w:pPr>
              <w:rPr>
                <w:sz w:val="22"/>
                <w:szCs w:val="22"/>
              </w:rPr>
            </w:pPr>
            <w:r w:rsidRPr="00862E15">
              <w:rPr>
                <w:sz w:val="22"/>
                <w:szCs w:val="22"/>
              </w:rPr>
              <w:t>Коэффициент участия газа во взрыве</w:t>
            </w:r>
          </w:p>
        </w:tc>
        <w:tc>
          <w:tcPr>
            <w:tcW w:w="2465" w:type="dxa"/>
            <w:shd w:val="clear" w:color="auto" w:fill="auto"/>
          </w:tcPr>
          <w:p w14:paraId="63288D62" w14:textId="77777777" w:rsidR="00CC6D80" w:rsidRPr="00862E15" w:rsidRDefault="00CC6D80" w:rsidP="00153311">
            <w:pPr>
              <w:jc w:val="center"/>
              <w:rPr>
                <w:sz w:val="22"/>
                <w:szCs w:val="22"/>
              </w:rPr>
            </w:pPr>
            <w:r w:rsidRPr="00862E15">
              <w:rPr>
                <w:sz w:val="22"/>
                <w:szCs w:val="22"/>
              </w:rPr>
              <w:t>1,0</w:t>
            </w:r>
          </w:p>
        </w:tc>
      </w:tr>
      <w:tr w:rsidR="00CC6D80" w:rsidRPr="00862E15" w14:paraId="3A99B71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862E15" w:rsidRDefault="00CC6D80" w:rsidP="00153311">
            <w:pPr>
              <w:jc w:val="center"/>
              <w:rPr>
                <w:sz w:val="22"/>
                <w:szCs w:val="22"/>
              </w:rPr>
            </w:pPr>
            <w:r w:rsidRPr="00862E15">
              <w:rPr>
                <w:b/>
                <w:sz w:val="22"/>
                <w:szCs w:val="22"/>
              </w:rPr>
              <w:t>Разрушение зданий и сооружений на расстоянии от эпицентра взрыва, м</w:t>
            </w:r>
          </w:p>
        </w:tc>
      </w:tr>
      <w:tr w:rsidR="00CC6D80" w:rsidRPr="00862E15" w14:paraId="5349ACB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862E15" w:rsidRDefault="00CC6D80" w:rsidP="00153311">
            <w:pPr>
              <w:rPr>
                <w:sz w:val="22"/>
                <w:szCs w:val="22"/>
              </w:rPr>
            </w:pPr>
            <w:r w:rsidRPr="00862E15">
              <w:rPr>
                <w:sz w:val="22"/>
                <w:szCs w:val="22"/>
              </w:rPr>
              <w:t>полные (&gt;100 кПа)</w:t>
            </w:r>
          </w:p>
        </w:tc>
        <w:tc>
          <w:tcPr>
            <w:tcW w:w="2465" w:type="dxa"/>
            <w:shd w:val="clear" w:color="auto" w:fill="auto"/>
          </w:tcPr>
          <w:p w14:paraId="04307D75" w14:textId="77777777" w:rsidR="00CC6D80" w:rsidRPr="00862E15" w:rsidRDefault="00CC6D80" w:rsidP="00153311">
            <w:pPr>
              <w:jc w:val="center"/>
              <w:rPr>
                <w:sz w:val="22"/>
                <w:szCs w:val="22"/>
              </w:rPr>
            </w:pPr>
            <w:r w:rsidRPr="00862E15">
              <w:rPr>
                <w:sz w:val="22"/>
                <w:szCs w:val="22"/>
              </w:rPr>
              <w:t>&lt;85,6</w:t>
            </w:r>
          </w:p>
        </w:tc>
      </w:tr>
      <w:tr w:rsidR="00CC6D80" w:rsidRPr="00862E15" w14:paraId="1216D16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862E15" w:rsidRDefault="00CC6D80" w:rsidP="00153311">
            <w:pPr>
              <w:rPr>
                <w:sz w:val="22"/>
                <w:szCs w:val="22"/>
              </w:rPr>
            </w:pPr>
            <w:r w:rsidRPr="00862E15">
              <w:rPr>
                <w:sz w:val="22"/>
                <w:szCs w:val="22"/>
              </w:rPr>
              <w:t>сильные (100÷40 кПа)</w:t>
            </w:r>
          </w:p>
        </w:tc>
        <w:tc>
          <w:tcPr>
            <w:tcW w:w="2465" w:type="dxa"/>
            <w:shd w:val="clear" w:color="auto" w:fill="auto"/>
          </w:tcPr>
          <w:p w14:paraId="760DFFAF" w14:textId="77777777" w:rsidR="00CC6D80" w:rsidRPr="00862E15" w:rsidRDefault="00CC6D80" w:rsidP="00153311">
            <w:pPr>
              <w:jc w:val="center"/>
              <w:rPr>
                <w:sz w:val="22"/>
                <w:szCs w:val="22"/>
              </w:rPr>
            </w:pPr>
            <w:r w:rsidRPr="00862E15">
              <w:rPr>
                <w:sz w:val="22"/>
                <w:szCs w:val="22"/>
              </w:rPr>
              <w:t>85,6÷210,5</w:t>
            </w:r>
          </w:p>
        </w:tc>
      </w:tr>
      <w:tr w:rsidR="00CC6D80" w:rsidRPr="00862E15" w14:paraId="5216CE8E"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862E15" w:rsidRDefault="00CC6D80" w:rsidP="00153311">
            <w:pPr>
              <w:rPr>
                <w:sz w:val="22"/>
                <w:szCs w:val="22"/>
              </w:rPr>
            </w:pPr>
            <w:r w:rsidRPr="00862E15">
              <w:rPr>
                <w:sz w:val="22"/>
                <w:szCs w:val="22"/>
              </w:rPr>
              <w:t>средние (40÷20 кПа)</w:t>
            </w:r>
          </w:p>
        </w:tc>
        <w:tc>
          <w:tcPr>
            <w:tcW w:w="2465" w:type="dxa"/>
            <w:shd w:val="clear" w:color="auto" w:fill="auto"/>
          </w:tcPr>
          <w:p w14:paraId="0C73D09D" w14:textId="77777777" w:rsidR="00CC6D80" w:rsidRPr="00862E15" w:rsidRDefault="00CC6D80" w:rsidP="00153311">
            <w:pPr>
              <w:jc w:val="center"/>
              <w:rPr>
                <w:sz w:val="22"/>
                <w:szCs w:val="22"/>
              </w:rPr>
            </w:pPr>
            <w:r w:rsidRPr="00862E15">
              <w:rPr>
                <w:sz w:val="22"/>
                <w:szCs w:val="22"/>
              </w:rPr>
              <w:t>210,5÷432,7</w:t>
            </w:r>
          </w:p>
        </w:tc>
      </w:tr>
      <w:tr w:rsidR="00CC6D80" w:rsidRPr="00862E15" w14:paraId="7EE7731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862E15" w:rsidRDefault="00CC6D80" w:rsidP="00153311">
            <w:pPr>
              <w:rPr>
                <w:sz w:val="22"/>
                <w:szCs w:val="22"/>
              </w:rPr>
            </w:pPr>
            <w:r w:rsidRPr="00862E15">
              <w:rPr>
                <w:sz w:val="22"/>
                <w:szCs w:val="22"/>
              </w:rPr>
              <w:t>слабые (20÷10 кПа)</w:t>
            </w:r>
          </w:p>
        </w:tc>
        <w:tc>
          <w:tcPr>
            <w:tcW w:w="2465" w:type="dxa"/>
            <w:shd w:val="clear" w:color="auto" w:fill="auto"/>
          </w:tcPr>
          <w:p w14:paraId="06D39AD4" w14:textId="77777777" w:rsidR="00CC6D80" w:rsidRPr="00862E15" w:rsidRDefault="00CC6D80" w:rsidP="00153311">
            <w:pPr>
              <w:jc w:val="center"/>
              <w:rPr>
                <w:sz w:val="22"/>
                <w:szCs w:val="22"/>
              </w:rPr>
            </w:pPr>
            <w:r w:rsidRPr="00862E15">
              <w:rPr>
                <w:sz w:val="22"/>
                <w:szCs w:val="22"/>
              </w:rPr>
              <w:t>432,7÷815,4</w:t>
            </w:r>
          </w:p>
        </w:tc>
      </w:tr>
      <w:tr w:rsidR="00CC6D80" w:rsidRPr="00862E15" w14:paraId="4509A74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862E15" w:rsidRDefault="00CC6D80" w:rsidP="00153311">
            <w:pPr>
              <w:rPr>
                <w:sz w:val="22"/>
                <w:szCs w:val="22"/>
              </w:rPr>
            </w:pPr>
            <w:r w:rsidRPr="00862E15">
              <w:rPr>
                <w:sz w:val="22"/>
                <w:szCs w:val="22"/>
              </w:rPr>
              <w:t>расстекление (5 кПа)</w:t>
            </w:r>
          </w:p>
        </w:tc>
        <w:tc>
          <w:tcPr>
            <w:tcW w:w="2465" w:type="dxa"/>
            <w:shd w:val="clear" w:color="auto" w:fill="auto"/>
          </w:tcPr>
          <w:p w14:paraId="46C9C14E" w14:textId="77777777" w:rsidR="00CC6D80" w:rsidRPr="00862E15" w:rsidRDefault="00CC6D80" w:rsidP="00153311">
            <w:pPr>
              <w:jc w:val="center"/>
              <w:rPr>
                <w:sz w:val="22"/>
                <w:szCs w:val="22"/>
              </w:rPr>
            </w:pPr>
            <w:r w:rsidRPr="00862E15">
              <w:rPr>
                <w:sz w:val="22"/>
                <w:szCs w:val="22"/>
              </w:rPr>
              <w:t>&gt;815,4</w:t>
            </w:r>
          </w:p>
        </w:tc>
      </w:tr>
      <w:tr w:rsidR="00CC6D80" w:rsidRPr="00862E15" w14:paraId="34AE721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862E15" w:rsidRDefault="00CC6D80" w:rsidP="00153311">
            <w:pPr>
              <w:jc w:val="center"/>
              <w:rPr>
                <w:b/>
                <w:sz w:val="22"/>
                <w:szCs w:val="22"/>
              </w:rPr>
            </w:pPr>
            <w:r w:rsidRPr="00862E15">
              <w:rPr>
                <w:b/>
                <w:sz w:val="22"/>
                <w:szCs w:val="22"/>
              </w:rPr>
              <w:t>Степень травмирования людей на расстоянии от эпицентра взрыва, м</w:t>
            </w:r>
          </w:p>
        </w:tc>
      </w:tr>
      <w:tr w:rsidR="00CC6D80" w:rsidRPr="00862E15" w14:paraId="340D0893"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862E15" w:rsidRDefault="00CC6D80" w:rsidP="00153311">
            <w:pPr>
              <w:rPr>
                <w:sz w:val="22"/>
                <w:szCs w:val="22"/>
              </w:rPr>
            </w:pPr>
            <w:r w:rsidRPr="00862E15">
              <w:rPr>
                <w:sz w:val="22"/>
                <w:szCs w:val="22"/>
              </w:rPr>
              <w:t>летальная (&gt;100 кПа)</w:t>
            </w:r>
          </w:p>
        </w:tc>
        <w:tc>
          <w:tcPr>
            <w:tcW w:w="2465" w:type="dxa"/>
            <w:shd w:val="clear" w:color="auto" w:fill="auto"/>
          </w:tcPr>
          <w:p w14:paraId="1A39BCCF" w14:textId="77777777" w:rsidR="00CC6D80" w:rsidRPr="00862E15" w:rsidRDefault="00CC6D80" w:rsidP="00153311">
            <w:pPr>
              <w:jc w:val="center"/>
              <w:rPr>
                <w:sz w:val="22"/>
                <w:szCs w:val="22"/>
              </w:rPr>
            </w:pPr>
            <w:r w:rsidRPr="00862E15">
              <w:rPr>
                <w:sz w:val="22"/>
                <w:szCs w:val="22"/>
              </w:rPr>
              <w:t>&lt;85,6</w:t>
            </w:r>
          </w:p>
        </w:tc>
      </w:tr>
      <w:tr w:rsidR="00CC6D80" w:rsidRPr="00862E15" w14:paraId="282CC59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862E15" w:rsidRDefault="00CC6D80" w:rsidP="00153311">
            <w:pPr>
              <w:rPr>
                <w:sz w:val="22"/>
                <w:szCs w:val="22"/>
              </w:rPr>
            </w:pPr>
            <w:r w:rsidRPr="00862E15">
              <w:rPr>
                <w:sz w:val="22"/>
                <w:szCs w:val="22"/>
              </w:rPr>
              <w:t>тяжелая (100÷60 кПа)</w:t>
            </w:r>
          </w:p>
        </w:tc>
        <w:tc>
          <w:tcPr>
            <w:tcW w:w="2465" w:type="dxa"/>
            <w:shd w:val="clear" w:color="auto" w:fill="auto"/>
          </w:tcPr>
          <w:p w14:paraId="14E17406" w14:textId="77777777" w:rsidR="00CC6D80" w:rsidRPr="00862E15" w:rsidRDefault="00CC6D80" w:rsidP="00153311">
            <w:pPr>
              <w:jc w:val="center"/>
              <w:rPr>
                <w:sz w:val="22"/>
                <w:szCs w:val="22"/>
              </w:rPr>
            </w:pPr>
            <w:r w:rsidRPr="00862E15">
              <w:rPr>
                <w:sz w:val="22"/>
                <w:szCs w:val="22"/>
              </w:rPr>
              <w:t>85,6÷165,4</w:t>
            </w:r>
          </w:p>
        </w:tc>
      </w:tr>
      <w:tr w:rsidR="00CC6D80" w:rsidRPr="00862E15" w14:paraId="2249656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862E15" w:rsidRDefault="00CC6D80" w:rsidP="00153311">
            <w:pPr>
              <w:rPr>
                <w:sz w:val="22"/>
                <w:szCs w:val="22"/>
              </w:rPr>
            </w:pPr>
            <w:r w:rsidRPr="00862E15">
              <w:rPr>
                <w:sz w:val="22"/>
                <w:szCs w:val="22"/>
              </w:rPr>
              <w:t>средняя (60÷40 кПа)</w:t>
            </w:r>
          </w:p>
        </w:tc>
        <w:tc>
          <w:tcPr>
            <w:tcW w:w="2465" w:type="dxa"/>
            <w:shd w:val="clear" w:color="auto" w:fill="auto"/>
          </w:tcPr>
          <w:p w14:paraId="5A7A5630" w14:textId="77777777" w:rsidR="00CC6D80" w:rsidRPr="00862E15" w:rsidRDefault="00CC6D80" w:rsidP="00153311">
            <w:pPr>
              <w:jc w:val="center"/>
              <w:rPr>
                <w:sz w:val="22"/>
                <w:szCs w:val="22"/>
              </w:rPr>
            </w:pPr>
            <w:r w:rsidRPr="00862E15">
              <w:rPr>
                <w:sz w:val="22"/>
                <w:szCs w:val="22"/>
              </w:rPr>
              <w:t>165,4÷210,5</w:t>
            </w:r>
          </w:p>
        </w:tc>
      </w:tr>
      <w:tr w:rsidR="00CC6D80" w:rsidRPr="00862E15" w14:paraId="51299E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862E15" w:rsidRDefault="00CC6D80" w:rsidP="00153311">
            <w:pPr>
              <w:rPr>
                <w:sz w:val="22"/>
                <w:szCs w:val="22"/>
              </w:rPr>
            </w:pPr>
            <w:r w:rsidRPr="00862E15">
              <w:rPr>
                <w:sz w:val="22"/>
                <w:szCs w:val="22"/>
              </w:rPr>
              <w:t>легкая (40÷20 кПа)</w:t>
            </w:r>
          </w:p>
        </w:tc>
        <w:tc>
          <w:tcPr>
            <w:tcW w:w="2465" w:type="dxa"/>
            <w:shd w:val="clear" w:color="auto" w:fill="auto"/>
          </w:tcPr>
          <w:p w14:paraId="74969D9E" w14:textId="77777777" w:rsidR="00CC6D80" w:rsidRPr="00862E15" w:rsidRDefault="00CC6D80" w:rsidP="00153311">
            <w:pPr>
              <w:jc w:val="center"/>
              <w:rPr>
                <w:sz w:val="22"/>
                <w:szCs w:val="22"/>
              </w:rPr>
            </w:pPr>
            <w:r w:rsidRPr="00862E15">
              <w:rPr>
                <w:sz w:val="22"/>
                <w:szCs w:val="22"/>
              </w:rPr>
              <w:t>210,5÷432,7</w:t>
            </w:r>
          </w:p>
        </w:tc>
      </w:tr>
      <w:tr w:rsidR="00CC6D80" w:rsidRPr="00862E15" w14:paraId="5015D18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862E15" w:rsidRDefault="00CC6D80" w:rsidP="00153311">
            <w:pPr>
              <w:jc w:val="center"/>
              <w:rPr>
                <w:b/>
                <w:sz w:val="22"/>
                <w:szCs w:val="22"/>
              </w:rPr>
            </w:pPr>
            <w:r w:rsidRPr="00862E15">
              <w:rPr>
                <w:b/>
                <w:sz w:val="22"/>
                <w:szCs w:val="22"/>
              </w:rPr>
              <w:t>Огненный шар</w:t>
            </w:r>
          </w:p>
        </w:tc>
      </w:tr>
      <w:tr w:rsidR="00CC6D80" w:rsidRPr="00862E15" w14:paraId="1D5A37A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862E15" w:rsidRDefault="00CC6D80" w:rsidP="00153311">
            <w:pPr>
              <w:rPr>
                <w:sz w:val="22"/>
                <w:szCs w:val="22"/>
              </w:rPr>
            </w:pPr>
            <w:r w:rsidRPr="00862E15">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862E15" w:rsidRDefault="00CC6D80" w:rsidP="00153311">
            <w:pPr>
              <w:jc w:val="center"/>
              <w:rPr>
                <w:sz w:val="22"/>
                <w:szCs w:val="22"/>
              </w:rPr>
            </w:pPr>
            <w:r w:rsidRPr="00862E15">
              <w:rPr>
                <w:sz w:val="22"/>
                <w:szCs w:val="22"/>
              </w:rPr>
              <w:t>4800</w:t>
            </w:r>
          </w:p>
        </w:tc>
      </w:tr>
      <w:tr w:rsidR="00CC6D80" w:rsidRPr="00862E15" w14:paraId="60EBCA8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862E15" w:rsidRDefault="00CC6D80" w:rsidP="00153311">
            <w:pPr>
              <w:rPr>
                <w:sz w:val="22"/>
                <w:szCs w:val="22"/>
              </w:rPr>
            </w:pPr>
            <w:r w:rsidRPr="00862E15">
              <w:rPr>
                <w:sz w:val="22"/>
                <w:szCs w:val="22"/>
              </w:rPr>
              <w:t>Коэффициент участия газа в огненном шаре</w:t>
            </w:r>
          </w:p>
        </w:tc>
        <w:tc>
          <w:tcPr>
            <w:tcW w:w="2465" w:type="dxa"/>
            <w:shd w:val="clear" w:color="auto" w:fill="auto"/>
          </w:tcPr>
          <w:p w14:paraId="27B4DF6B" w14:textId="77777777" w:rsidR="00CC6D80" w:rsidRPr="00862E15" w:rsidRDefault="00CC6D80" w:rsidP="00153311">
            <w:pPr>
              <w:jc w:val="center"/>
              <w:rPr>
                <w:sz w:val="22"/>
                <w:szCs w:val="22"/>
              </w:rPr>
            </w:pPr>
            <w:r w:rsidRPr="00862E15">
              <w:rPr>
                <w:sz w:val="22"/>
                <w:szCs w:val="22"/>
              </w:rPr>
              <w:t>0,6</w:t>
            </w:r>
          </w:p>
        </w:tc>
      </w:tr>
      <w:tr w:rsidR="00CC6D80" w:rsidRPr="00862E15" w14:paraId="360B2E8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862E15" w:rsidRDefault="00CC6D80" w:rsidP="00153311">
            <w:pPr>
              <w:rPr>
                <w:sz w:val="22"/>
                <w:szCs w:val="22"/>
              </w:rPr>
            </w:pPr>
            <w:r w:rsidRPr="00862E15">
              <w:rPr>
                <w:sz w:val="22"/>
                <w:szCs w:val="22"/>
              </w:rPr>
              <w:t>Диаметр огненного шара, м</w:t>
            </w:r>
          </w:p>
        </w:tc>
        <w:tc>
          <w:tcPr>
            <w:tcW w:w="2465" w:type="dxa"/>
            <w:shd w:val="clear" w:color="auto" w:fill="auto"/>
          </w:tcPr>
          <w:p w14:paraId="2A952077" w14:textId="77777777" w:rsidR="00CC6D80" w:rsidRPr="00862E15" w:rsidRDefault="00CC6D80" w:rsidP="00153311">
            <w:pPr>
              <w:jc w:val="center"/>
              <w:rPr>
                <w:sz w:val="22"/>
                <w:szCs w:val="22"/>
              </w:rPr>
            </w:pPr>
            <w:r w:rsidRPr="00862E15">
              <w:rPr>
                <w:sz w:val="22"/>
                <w:szCs w:val="22"/>
              </w:rPr>
              <w:t>85,2</w:t>
            </w:r>
          </w:p>
        </w:tc>
      </w:tr>
      <w:tr w:rsidR="00CC6D80" w:rsidRPr="00862E15" w14:paraId="26A1DEF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862E15" w:rsidRDefault="00CC6D80" w:rsidP="00153311">
            <w:pPr>
              <w:rPr>
                <w:sz w:val="22"/>
                <w:szCs w:val="22"/>
              </w:rPr>
            </w:pPr>
            <w:r w:rsidRPr="00862E15">
              <w:rPr>
                <w:sz w:val="22"/>
                <w:szCs w:val="22"/>
              </w:rPr>
              <w:t>Время существования огненного шара, с</w:t>
            </w:r>
          </w:p>
        </w:tc>
        <w:tc>
          <w:tcPr>
            <w:tcW w:w="2465" w:type="dxa"/>
            <w:shd w:val="clear" w:color="auto" w:fill="auto"/>
          </w:tcPr>
          <w:p w14:paraId="03246776" w14:textId="77777777" w:rsidR="00CC6D80" w:rsidRPr="00862E15" w:rsidRDefault="00CC6D80" w:rsidP="00153311">
            <w:pPr>
              <w:jc w:val="center"/>
              <w:rPr>
                <w:sz w:val="22"/>
                <w:szCs w:val="22"/>
              </w:rPr>
            </w:pPr>
            <w:r w:rsidRPr="00862E15">
              <w:rPr>
                <w:sz w:val="22"/>
                <w:szCs w:val="22"/>
              </w:rPr>
              <w:t>12,0</w:t>
            </w:r>
          </w:p>
        </w:tc>
      </w:tr>
      <w:tr w:rsidR="00CC6D80" w:rsidRPr="00862E15" w14:paraId="46C40A4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862E15" w:rsidRDefault="00CC6D80" w:rsidP="00153311">
            <w:pPr>
              <w:jc w:val="center"/>
              <w:rPr>
                <w:sz w:val="22"/>
                <w:szCs w:val="22"/>
              </w:rPr>
            </w:pPr>
            <w:r w:rsidRPr="00862E15">
              <w:rPr>
                <w:b/>
                <w:sz w:val="22"/>
                <w:szCs w:val="22"/>
              </w:rPr>
              <w:t>Степень поражения людей на расстоянии от центра огненного шара, м</w:t>
            </w:r>
          </w:p>
        </w:tc>
      </w:tr>
      <w:tr w:rsidR="00CC6D80" w:rsidRPr="00862E15" w14:paraId="482748BC"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III</w:t>
            </w:r>
            <w:r w:rsidRPr="00862E15">
              <w:rPr>
                <w:sz w:val="22"/>
                <w:szCs w:val="22"/>
              </w:rPr>
              <w:t xml:space="preserve"> степени (320 кДж/м</w:t>
            </w:r>
            <w:r w:rsidRPr="00862E15">
              <w:rPr>
                <w:sz w:val="22"/>
                <w:szCs w:val="22"/>
                <w:vertAlign w:val="superscript"/>
              </w:rPr>
              <w:t>2</w:t>
            </w:r>
            <w:r w:rsidRPr="00862E15">
              <w:rPr>
                <w:sz w:val="22"/>
                <w:szCs w:val="22"/>
              </w:rPr>
              <w:t>)</w:t>
            </w:r>
          </w:p>
        </w:tc>
        <w:tc>
          <w:tcPr>
            <w:tcW w:w="2465" w:type="dxa"/>
            <w:shd w:val="clear" w:color="auto" w:fill="auto"/>
          </w:tcPr>
          <w:p w14:paraId="2F220BB1" w14:textId="77777777" w:rsidR="00CC6D80" w:rsidRPr="00862E15" w:rsidRDefault="00CC6D80" w:rsidP="00153311">
            <w:pPr>
              <w:jc w:val="center"/>
              <w:rPr>
                <w:sz w:val="22"/>
                <w:szCs w:val="22"/>
              </w:rPr>
            </w:pPr>
            <w:r w:rsidRPr="00862E15">
              <w:rPr>
                <w:sz w:val="22"/>
                <w:szCs w:val="22"/>
              </w:rPr>
              <w:t>20,0</w:t>
            </w:r>
          </w:p>
        </w:tc>
      </w:tr>
      <w:tr w:rsidR="00CC6D80" w:rsidRPr="00862E15" w14:paraId="41D08AA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II</w:t>
            </w:r>
            <w:r w:rsidRPr="00862E15">
              <w:rPr>
                <w:sz w:val="22"/>
                <w:szCs w:val="22"/>
              </w:rPr>
              <w:t xml:space="preserve"> степени (220 кДж/м</w:t>
            </w:r>
            <w:r w:rsidRPr="00862E15">
              <w:rPr>
                <w:sz w:val="22"/>
                <w:szCs w:val="22"/>
                <w:vertAlign w:val="superscript"/>
              </w:rPr>
              <w:t>2</w:t>
            </w:r>
            <w:r w:rsidRPr="00862E15">
              <w:rPr>
                <w:sz w:val="22"/>
                <w:szCs w:val="22"/>
              </w:rPr>
              <w:t>)</w:t>
            </w:r>
          </w:p>
        </w:tc>
        <w:tc>
          <w:tcPr>
            <w:tcW w:w="2465" w:type="dxa"/>
            <w:shd w:val="clear" w:color="auto" w:fill="auto"/>
          </w:tcPr>
          <w:p w14:paraId="719A26D4" w14:textId="77777777" w:rsidR="00CC6D80" w:rsidRPr="00862E15" w:rsidRDefault="00CC6D80" w:rsidP="00153311">
            <w:pPr>
              <w:jc w:val="center"/>
              <w:rPr>
                <w:sz w:val="22"/>
                <w:szCs w:val="22"/>
              </w:rPr>
            </w:pPr>
            <w:r w:rsidRPr="00862E15">
              <w:rPr>
                <w:sz w:val="22"/>
                <w:szCs w:val="22"/>
              </w:rPr>
              <w:t>47,4</w:t>
            </w:r>
          </w:p>
        </w:tc>
      </w:tr>
      <w:tr w:rsidR="00CC6D80" w:rsidRPr="00862E15" w14:paraId="7FB68E77"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w:t>
            </w:r>
            <w:r w:rsidRPr="00862E15">
              <w:rPr>
                <w:sz w:val="22"/>
                <w:szCs w:val="22"/>
              </w:rPr>
              <w:t xml:space="preserve"> степени (120 кДж/м</w:t>
            </w:r>
            <w:r w:rsidRPr="00862E15">
              <w:rPr>
                <w:sz w:val="22"/>
                <w:szCs w:val="22"/>
                <w:vertAlign w:val="superscript"/>
              </w:rPr>
              <w:t>2</w:t>
            </w:r>
            <w:r w:rsidRPr="00862E15">
              <w:rPr>
                <w:sz w:val="22"/>
                <w:szCs w:val="22"/>
              </w:rPr>
              <w:t>)</w:t>
            </w:r>
          </w:p>
        </w:tc>
        <w:tc>
          <w:tcPr>
            <w:tcW w:w="2465" w:type="dxa"/>
            <w:shd w:val="clear" w:color="auto" w:fill="auto"/>
          </w:tcPr>
          <w:p w14:paraId="52B8342D" w14:textId="77777777" w:rsidR="00CC6D80" w:rsidRPr="00862E15" w:rsidRDefault="00CC6D80" w:rsidP="00153311">
            <w:pPr>
              <w:jc w:val="center"/>
              <w:rPr>
                <w:sz w:val="22"/>
                <w:szCs w:val="22"/>
              </w:rPr>
            </w:pPr>
            <w:r w:rsidRPr="00862E15">
              <w:rPr>
                <w:sz w:val="22"/>
                <w:szCs w:val="22"/>
              </w:rPr>
              <w:t>64,2</w:t>
            </w:r>
          </w:p>
        </w:tc>
      </w:tr>
      <w:tr w:rsidR="00CC6D80" w:rsidRPr="00862E15" w14:paraId="261559C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862E15" w:rsidRDefault="00CC6D80" w:rsidP="00153311">
            <w:pPr>
              <w:rPr>
                <w:sz w:val="22"/>
                <w:szCs w:val="22"/>
              </w:rPr>
            </w:pPr>
            <w:r w:rsidRPr="00862E15">
              <w:rPr>
                <w:sz w:val="22"/>
                <w:szCs w:val="22"/>
              </w:rPr>
              <w:t>болевой порог (20-60кДж/м</w:t>
            </w:r>
            <w:r w:rsidRPr="00862E15">
              <w:rPr>
                <w:sz w:val="22"/>
                <w:szCs w:val="22"/>
                <w:vertAlign w:val="superscript"/>
              </w:rPr>
              <w:t>2</w:t>
            </w:r>
            <w:r w:rsidRPr="00862E15">
              <w:rPr>
                <w:sz w:val="22"/>
                <w:szCs w:val="22"/>
              </w:rPr>
              <w:t>)</w:t>
            </w:r>
          </w:p>
        </w:tc>
        <w:tc>
          <w:tcPr>
            <w:tcW w:w="2465" w:type="dxa"/>
            <w:shd w:val="clear" w:color="auto" w:fill="auto"/>
          </w:tcPr>
          <w:p w14:paraId="08B86C09" w14:textId="77777777" w:rsidR="00CC6D80" w:rsidRPr="00862E15" w:rsidRDefault="00CC6D80" w:rsidP="00153311">
            <w:pPr>
              <w:jc w:val="center"/>
              <w:rPr>
                <w:sz w:val="22"/>
                <w:szCs w:val="22"/>
              </w:rPr>
            </w:pPr>
            <w:r w:rsidRPr="00862E15">
              <w:rPr>
                <w:sz w:val="22"/>
                <w:szCs w:val="22"/>
              </w:rPr>
              <w:t>108,4</w:t>
            </w:r>
          </w:p>
        </w:tc>
      </w:tr>
    </w:tbl>
    <w:p w14:paraId="3D309305" w14:textId="77777777" w:rsidR="00CC6D80" w:rsidRPr="00862E15" w:rsidRDefault="00CC6D80" w:rsidP="000C3481">
      <w:pPr>
        <w:suppressAutoHyphens/>
        <w:spacing w:before="120"/>
        <w:ind w:firstLine="720"/>
        <w:rPr>
          <w:sz w:val="28"/>
          <w:szCs w:val="28"/>
        </w:rPr>
      </w:pPr>
      <w:r w:rsidRPr="00862E15">
        <w:rPr>
          <w:sz w:val="28"/>
          <w:szCs w:val="28"/>
        </w:rPr>
        <w:lastRenderedPageBreak/>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862E15" w:rsidRDefault="00CC6D80" w:rsidP="006540D2">
      <w:pPr>
        <w:keepNext/>
        <w:suppressAutoHyphens/>
        <w:jc w:val="right"/>
        <w:rPr>
          <w:b/>
          <w:sz w:val="28"/>
          <w:szCs w:val="28"/>
          <w:lang w:eastAsia="ar-SA" w:bidi="en-US"/>
        </w:rPr>
      </w:pPr>
      <w:r w:rsidRPr="00862E15">
        <w:rPr>
          <w:b/>
          <w:sz w:val="28"/>
          <w:szCs w:val="28"/>
          <w:lang w:eastAsia="ar-SA" w:bidi="en-US"/>
        </w:rPr>
        <w:t>Таблица 6.</w:t>
      </w:r>
      <w:r w:rsidR="004C0219" w:rsidRPr="00862E15">
        <w:rPr>
          <w:b/>
          <w:sz w:val="28"/>
          <w:szCs w:val="28"/>
          <w:lang w:eastAsia="ar-SA" w:bidi="en-US"/>
        </w:rPr>
        <w:t>4</w:t>
      </w:r>
    </w:p>
    <w:p w14:paraId="63FBE597" w14:textId="77777777" w:rsidR="00CC6D80" w:rsidRPr="00862E15" w:rsidRDefault="00CC6D80" w:rsidP="00CC6D80">
      <w:pPr>
        <w:keepNext/>
        <w:suppressAutoHyphens/>
        <w:spacing w:after="120"/>
        <w:jc w:val="center"/>
        <w:rPr>
          <w:b/>
          <w:sz w:val="28"/>
          <w:szCs w:val="28"/>
          <w:lang w:eastAsia="ar-SA" w:bidi="en-US"/>
        </w:rPr>
      </w:pPr>
      <w:r w:rsidRPr="00862E15">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47"/>
        <w:gridCol w:w="2697"/>
      </w:tblGrid>
      <w:tr w:rsidR="00CC6D80" w:rsidRPr="00862E15" w14:paraId="5C9570A7"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862E15" w:rsidRDefault="00CC6D80" w:rsidP="00153311">
            <w:pPr>
              <w:jc w:val="center"/>
              <w:rPr>
                <w:sz w:val="22"/>
                <w:szCs w:val="22"/>
              </w:rPr>
            </w:pPr>
            <w:r w:rsidRPr="00862E15">
              <w:rPr>
                <w:sz w:val="22"/>
                <w:szCs w:val="22"/>
              </w:rPr>
              <w:t>Параметры</w:t>
            </w:r>
          </w:p>
        </w:tc>
        <w:tc>
          <w:tcPr>
            <w:tcW w:w="2697" w:type="dxa"/>
            <w:shd w:val="clear" w:color="auto" w:fill="auto"/>
          </w:tcPr>
          <w:p w14:paraId="10886B9F" w14:textId="77777777" w:rsidR="00CC6D80" w:rsidRPr="00862E15" w:rsidRDefault="00CC6D80" w:rsidP="00153311">
            <w:pPr>
              <w:jc w:val="center"/>
              <w:rPr>
                <w:sz w:val="22"/>
                <w:szCs w:val="22"/>
              </w:rPr>
            </w:pPr>
            <w:r w:rsidRPr="00862E15">
              <w:rPr>
                <w:sz w:val="22"/>
                <w:szCs w:val="22"/>
              </w:rPr>
              <w:t>Значения</w:t>
            </w:r>
          </w:p>
        </w:tc>
      </w:tr>
      <w:tr w:rsidR="00CC6D80" w:rsidRPr="00862E15" w14:paraId="2C5B5A9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862E15" w:rsidRDefault="00CC6D80" w:rsidP="00153311">
            <w:pPr>
              <w:jc w:val="center"/>
              <w:rPr>
                <w:b/>
                <w:sz w:val="22"/>
                <w:szCs w:val="22"/>
              </w:rPr>
            </w:pPr>
            <w:r w:rsidRPr="00862E15">
              <w:rPr>
                <w:b/>
                <w:sz w:val="22"/>
                <w:szCs w:val="22"/>
              </w:rPr>
              <w:t>Автоцистерна с бензином, грузоподъемностью 8т.</w:t>
            </w:r>
          </w:p>
        </w:tc>
      </w:tr>
      <w:tr w:rsidR="00CC6D80" w:rsidRPr="00862E15" w14:paraId="14BCBB7A"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862E15" w:rsidRDefault="00CC6D80" w:rsidP="00153311">
            <w:pPr>
              <w:rPr>
                <w:sz w:val="22"/>
                <w:szCs w:val="22"/>
              </w:rPr>
            </w:pPr>
            <w:r w:rsidRPr="00862E15">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862E15" w:rsidRDefault="00CC6D80" w:rsidP="00153311">
            <w:pPr>
              <w:jc w:val="center"/>
              <w:rPr>
                <w:sz w:val="22"/>
                <w:szCs w:val="22"/>
              </w:rPr>
            </w:pPr>
            <w:r w:rsidRPr="00862E15">
              <w:rPr>
                <w:sz w:val="22"/>
                <w:szCs w:val="22"/>
              </w:rPr>
              <w:t>6400</w:t>
            </w:r>
          </w:p>
        </w:tc>
      </w:tr>
      <w:tr w:rsidR="00CC6D80" w:rsidRPr="00862E15" w14:paraId="5EE94EA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862E15" w:rsidRDefault="00CC6D80" w:rsidP="00153311">
            <w:pPr>
              <w:rPr>
                <w:sz w:val="22"/>
                <w:szCs w:val="22"/>
              </w:rPr>
            </w:pPr>
            <w:r w:rsidRPr="00862E15">
              <w:rPr>
                <w:sz w:val="22"/>
                <w:szCs w:val="22"/>
              </w:rPr>
              <w:t>Коэффициент участия во взрыве</w:t>
            </w:r>
          </w:p>
        </w:tc>
        <w:tc>
          <w:tcPr>
            <w:tcW w:w="2697" w:type="dxa"/>
            <w:shd w:val="clear" w:color="auto" w:fill="auto"/>
          </w:tcPr>
          <w:p w14:paraId="31C147B9" w14:textId="77777777" w:rsidR="00CC6D80" w:rsidRPr="00862E15" w:rsidRDefault="00CC6D80" w:rsidP="00153311">
            <w:pPr>
              <w:jc w:val="center"/>
              <w:rPr>
                <w:sz w:val="22"/>
                <w:szCs w:val="22"/>
              </w:rPr>
            </w:pPr>
            <w:r w:rsidRPr="00862E15">
              <w:rPr>
                <w:sz w:val="22"/>
                <w:szCs w:val="22"/>
              </w:rPr>
              <w:t>0,8</w:t>
            </w:r>
          </w:p>
        </w:tc>
      </w:tr>
      <w:tr w:rsidR="00CC6D80" w:rsidRPr="00862E15" w14:paraId="3E0F74B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862E15" w:rsidRDefault="00CC6D80" w:rsidP="00153311">
            <w:pPr>
              <w:jc w:val="center"/>
              <w:rPr>
                <w:sz w:val="22"/>
                <w:szCs w:val="22"/>
              </w:rPr>
            </w:pPr>
            <w:r w:rsidRPr="00862E15">
              <w:rPr>
                <w:b/>
                <w:sz w:val="22"/>
                <w:szCs w:val="22"/>
              </w:rPr>
              <w:t>Разрушение зданий и сооружений на расстоянии от эпицентра взрыва, м</w:t>
            </w:r>
          </w:p>
        </w:tc>
      </w:tr>
      <w:tr w:rsidR="00CC6D80" w:rsidRPr="00862E15" w14:paraId="1ABD427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862E15" w:rsidRDefault="00CC6D80" w:rsidP="00153311">
            <w:pPr>
              <w:rPr>
                <w:sz w:val="22"/>
                <w:szCs w:val="22"/>
              </w:rPr>
            </w:pPr>
            <w:r w:rsidRPr="00862E15">
              <w:rPr>
                <w:sz w:val="22"/>
                <w:szCs w:val="22"/>
              </w:rPr>
              <w:t>полные (&gt;100 кПа)</w:t>
            </w:r>
          </w:p>
        </w:tc>
        <w:tc>
          <w:tcPr>
            <w:tcW w:w="2697" w:type="dxa"/>
            <w:shd w:val="clear" w:color="auto" w:fill="auto"/>
          </w:tcPr>
          <w:p w14:paraId="1A6473DA" w14:textId="77777777" w:rsidR="00CC6D80" w:rsidRPr="00862E15" w:rsidRDefault="00CC6D80" w:rsidP="00153311">
            <w:pPr>
              <w:jc w:val="center"/>
              <w:rPr>
                <w:sz w:val="22"/>
                <w:szCs w:val="22"/>
              </w:rPr>
            </w:pPr>
            <w:r w:rsidRPr="00862E15">
              <w:rPr>
                <w:sz w:val="22"/>
                <w:szCs w:val="22"/>
              </w:rPr>
              <w:t>&lt;65,4</w:t>
            </w:r>
          </w:p>
        </w:tc>
      </w:tr>
      <w:tr w:rsidR="00CC6D80" w:rsidRPr="00862E15" w14:paraId="3089A5D3"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862E15" w:rsidRDefault="00CC6D80" w:rsidP="00153311">
            <w:pPr>
              <w:rPr>
                <w:sz w:val="22"/>
                <w:szCs w:val="22"/>
              </w:rPr>
            </w:pPr>
            <w:r w:rsidRPr="00862E15">
              <w:rPr>
                <w:sz w:val="22"/>
                <w:szCs w:val="22"/>
              </w:rPr>
              <w:t>сильные (100÷40 кПа)</w:t>
            </w:r>
          </w:p>
        </w:tc>
        <w:tc>
          <w:tcPr>
            <w:tcW w:w="2697" w:type="dxa"/>
            <w:shd w:val="clear" w:color="auto" w:fill="auto"/>
          </w:tcPr>
          <w:p w14:paraId="5A19F2EF" w14:textId="77777777" w:rsidR="00CC6D80" w:rsidRPr="00862E15" w:rsidRDefault="00CC6D80" w:rsidP="00153311">
            <w:pPr>
              <w:jc w:val="center"/>
              <w:rPr>
                <w:sz w:val="22"/>
                <w:szCs w:val="22"/>
              </w:rPr>
            </w:pPr>
            <w:r w:rsidRPr="00862E15">
              <w:rPr>
                <w:sz w:val="22"/>
                <w:szCs w:val="22"/>
              </w:rPr>
              <w:t>65,4-110,0</w:t>
            </w:r>
          </w:p>
        </w:tc>
      </w:tr>
      <w:tr w:rsidR="00CC6D80" w:rsidRPr="00862E15" w14:paraId="3863B15B"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862E15" w:rsidRDefault="00CC6D80" w:rsidP="00153311">
            <w:pPr>
              <w:rPr>
                <w:sz w:val="22"/>
                <w:szCs w:val="22"/>
              </w:rPr>
            </w:pPr>
            <w:r w:rsidRPr="00862E15">
              <w:rPr>
                <w:sz w:val="22"/>
                <w:szCs w:val="22"/>
              </w:rPr>
              <w:t>средние (40÷20 кПа)</w:t>
            </w:r>
          </w:p>
        </w:tc>
        <w:tc>
          <w:tcPr>
            <w:tcW w:w="2697" w:type="dxa"/>
            <w:shd w:val="clear" w:color="auto" w:fill="auto"/>
          </w:tcPr>
          <w:p w14:paraId="666E814F" w14:textId="77777777" w:rsidR="00CC6D80" w:rsidRPr="00862E15" w:rsidRDefault="00CC6D80" w:rsidP="00153311">
            <w:pPr>
              <w:jc w:val="center"/>
              <w:rPr>
                <w:sz w:val="22"/>
                <w:szCs w:val="22"/>
              </w:rPr>
            </w:pPr>
            <w:r w:rsidRPr="00862E15">
              <w:rPr>
                <w:sz w:val="22"/>
                <w:szCs w:val="22"/>
              </w:rPr>
              <w:t>110,0-450,0</w:t>
            </w:r>
          </w:p>
        </w:tc>
      </w:tr>
      <w:tr w:rsidR="00CC6D80" w:rsidRPr="00862E15" w14:paraId="7FEE903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862E15" w:rsidRDefault="00CC6D80" w:rsidP="00153311">
            <w:pPr>
              <w:rPr>
                <w:sz w:val="22"/>
                <w:szCs w:val="22"/>
              </w:rPr>
            </w:pPr>
            <w:r w:rsidRPr="00862E15">
              <w:rPr>
                <w:sz w:val="22"/>
                <w:szCs w:val="22"/>
              </w:rPr>
              <w:t>слабые (20÷10 кПа)</w:t>
            </w:r>
          </w:p>
        </w:tc>
        <w:tc>
          <w:tcPr>
            <w:tcW w:w="2697" w:type="dxa"/>
            <w:shd w:val="clear" w:color="auto" w:fill="auto"/>
          </w:tcPr>
          <w:p w14:paraId="4EED47F6" w14:textId="77777777" w:rsidR="00CC6D80" w:rsidRPr="00862E15" w:rsidRDefault="00CC6D80" w:rsidP="00153311">
            <w:pPr>
              <w:jc w:val="center"/>
              <w:rPr>
                <w:sz w:val="22"/>
                <w:szCs w:val="22"/>
              </w:rPr>
            </w:pPr>
            <w:r w:rsidRPr="00862E15">
              <w:rPr>
                <w:sz w:val="22"/>
                <w:szCs w:val="22"/>
              </w:rPr>
              <w:t>450,0-687,7</w:t>
            </w:r>
          </w:p>
        </w:tc>
      </w:tr>
      <w:tr w:rsidR="00CC6D80" w:rsidRPr="00862E15" w14:paraId="61FFA47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862E15" w:rsidRDefault="00CC6D80" w:rsidP="00153311">
            <w:pPr>
              <w:rPr>
                <w:sz w:val="22"/>
                <w:szCs w:val="22"/>
              </w:rPr>
            </w:pPr>
            <w:r w:rsidRPr="00862E15">
              <w:rPr>
                <w:sz w:val="22"/>
                <w:szCs w:val="22"/>
              </w:rPr>
              <w:t>расстекление (5 кПа)</w:t>
            </w:r>
          </w:p>
        </w:tc>
        <w:tc>
          <w:tcPr>
            <w:tcW w:w="2697" w:type="dxa"/>
            <w:shd w:val="clear" w:color="auto" w:fill="auto"/>
          </w:tcPr>
          <w:p w14:paraId="1A34431E" w14:textId="77777777" w:rsidR="00CC6D80" w:rsidRPr="00862E15" w:rsidRDefault="00CC6D80" w:rsidP="00153311">
            <w:pPr>
              <w:jc w:val="center"/>
              <w:rPr>
                <w:sz w:val="22"/>
                <w:szCs w:val="22"/>
              </w:rPr>
            </w:pPr>
            <w:r w:rsidRPr="00862E15">
              <w:rPr>
                <w:sz w:val="22"/>
                <w:szCs w:val="22"/>
              </w:rPr>
              <w:t>&gt;687,7</w:t>
            </w:r>
          </w:p>
        </w:tc>
      </w:tr>
      <w:tr w:rsidR="00CC6D80" w:rsidRPr="00862E15" w14:paraId="3E1505A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862E15" w:rsidRDefault="00CC6D80" w:rsidP="00153311">
            <w:pPr>
              <w:jc w:val="center"/>
              <w:rPr>
                <w:sz w:val="22"/>
                <w:szCs w:val="22"/>
              </w:rPr>
            </w:pPr>
            <w:r w:rsidRPr="00862E15">
              <w:rPr>
                <w:b/>
                <w:sz w:val="22"/>
                <w:szCs w:val="22"/>
              </w:rPr>
              <w:t>Степень травмирования людей на расстоянии от эпицентра взрыва, м</w:t>
            </w:r>
          </w:p>
        </w:tc>
      </w:tr>
      <w:tr w:rsidR="00CC6D80" w:rsidRPr="00862E15" w14:paraId="5FAB3F0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862E15" w:rsidRDefault="00CC6D80" w:rsidP="00153311">
            <w:pPr>
              <w:rPr>
                <w:sz w:val="22"/>
                <w:szCs w:val="22"/>
              </w:rPr>
            </w:pPr>
            <w:r w:rsidRPr="00862E15">
              <w:rPr>
                <w:sz w:val="22"/>
                <w:szCs w:val="22"/>
              </w:rPr>
              <w:t>летальная (&gt;100 кПа)</w:t>
            </w:r>
          </w:p>
        </w:tc>
        <w:tc>
          <w:tcPr>
            <w:tcW w:w="2697" w:type="dxa"/>
            <w:shd w:val="clear" w:color="auto" w:fill="auto"/>
          </w:tcPr>
          <w:p w14:paraId="2DA9A1A7" w14:textId="77777777" w:rsidR="00CC6D80" w:rsidRPr="00862E15" w:rsidRDefault="00CC6D80" w:rsidP="00153311">
            <w:pPr>
              <w:jc w:val="center"/>
              <w:rPr>
                <w:sz w:val="22"/>
                <w:szCs w:val="22"/>
              </w:rPr>
            </w:pPr>
            <w:r w:rsidRPr="00862E15">
              <w:rPr>
                <w:sz w:val="22"/>
                <w:szCs w:val="22"/>
              </w:rPr>
              <w:t>&lt;65,4</w:t>
            </w:r>
          </w:p>
        </w:tc>
      </w:tr>
      <w:tr w:rsidR="00CC6D80" w:rsidRPr="00862E15" w14:paraId="01661C9E"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862E15" w:rsidRDefault="00CC6D80" w:rsidP="00153311">
            <w:pPr>
              <w:rPr>
                <w:sz w:val="22"/>
                <w:szCs w:val="22"/>
              </w:rPr>
            </w:pPr>
            <w:r w:rsidRPr="00862E15">
              <w:rPr>
                <w:sz w:val="22"/>
                <w:szCs w:val="22"/>
              </w:rPr>
              <w:t>тяжелая (100÷60 кПа)</w:t>
            </w:r>
          </w:p>
        </w:tc>
        <w:tc>
          <w:tcPr>
            <w:tcW w:w="2697" w:type="dxa"/>
            <w:shd w:val="clear" w:color="auto" w:fill="auto"/>
          </w:tcPr>
          <w:p w14:paraId="73759871" w14:textId="77777777" w:rsidR="00CC6D80" w:rsidRPr="00862E15" w:rsidRDefault="00CC6D80" w:rsidP="00153311">
            <w:pPr>
              <w:jc w:val="center"/>
              <w:rPr>
                <w:sz w:val="22"/>
                <w:szCs w:val="22"/>
              </w:rPr>
            </w:pPr>
            <w:r w:rsidRPr="00862E15">
              <w:rPr>
                <w:sz w:val="22"/>
                <w:szCs w:val="22"/>
              </w:rPr>
              <w:t>65,4-88,5</w:t>
            </w:r>
          </w:p>
        </w:tc>
      </w:tr>
      <w:tr w:rsidR="00CC6D80" w:rsidRPr="00862E15" w14:paraId="2C5BC06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862E15" w:rsidRDefault="00CC6D80" w:rsidP="00153311">
            <w:pPr>
              <w:rPr>
                <w:sz w:val="22"/>
                <w:szCs w:val="22"/>
              </w:rPr>
            </w:pPr>
            <w:r w:rsidRPr="00862E15">
              <w:rPr>
                <w:sz w:val="22"/>
                <w:szCs w:val="22"/>
              </w:rPr>
              <w:t>средняя (60÷40 кПа)</w:t>
            </w:r>
          </w:p>
        </w:tc>
        <w:tc>
          <w:tcPr>
            <w:tcW w:w="2697" w:type="dxa"/>
            <w:shd w:val="clear" w:color="auto" w:fill="auto"/>
          </w:tcPr>
          <w:p w14:paraId="3D777F4F" w14:textId="77777777" w:rsidR="00CC6D80" w:rsidRPr="00862E15" w:rsidRDefault="00CC6D80" w:rsidP="00153311">
            <w:pPr>
              <w:jc w:val="center"/>
              <w:rPr>
                <w:sz w:val="22"/>
                <w:szCs w:val="22"/>
              </w:rPr>
            </w:pPr>
            <w:r w:rsidRPr="00862E15">
              <w:rPr>
                <w:sz w:val="22"/>
                <w:szCs w:val="22"/>
              </w:rPr>
              <w:t>88,5-110,0</w:t>
            </w:r>
          </w:p>
        </w:tc>
      </w:tr>
      <w:tr w:rsidR="00CC6D80" w:rsidRPr="00862E15" w14:paraId="7AF6499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862E15" w:rsidRDefault="00CC6D80" w:rsidP="00153311">
            <w:pPr>
              <w:rPr>
                <w:sz w:val="22"/>
                <w:szCs w:val="22"/>
              </w:rPr>
            </w:pPr>
            <w:r w:rsidRPr="00862E15">
              <w:rPr>
                <w:sz w:val="22"/>
                <w:szCs w:val="22"/>
              </w:rPr>
              <w:t>легкая (40÷20 кПа)</w:t>
            </w:r>
          </w:p>
        </w:tc>
        <w:tc>
          <w:tcPr>
            <w:tcW w:w="2697" w:type="dxa"/>
            <w:shd w:val="clear" w:color="auto" w:fill="auto"/>
          </w:tcPr>
          <w:p w14:paraId="22ED0C1C" w14:textId="77777777" w:rsidR="00CC6D80" w:rsidRPr="00862E15" w:rsidRDefault="00CC6D80" w:rsidP="00153311">
            <w:pPr>
              <w:jc w:val="center"/>
              <w:rPr>
                <w:sz w:val="22"/>
                <w:szCs w:val="22"/>
              </w:rPr>
            </w:pPr>
            <w:r w:rsidRPr="00862E15">
              <w:rPr>
                <w:sz w:val="22"/>
                <w:szCs w:val="22"/>
              </w:rPr>
              <w:t>110,0-450,0</w:t>
            </w:r>
          </w:p>
        </w:tc>
      </w:tr>
      <w:tr w:rsidR="00CC6D80" w:rsidRPr="00862E15" w14:paraId="11A77EA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862E15" w:rsidRDefault="00CC6D80" w:rsidP="00153311">
            <w:pPr>
              <w:jc w:val="center"/>
              <w:rPr>
                <w:b/>
                <w:sz w:val="22"/>
                <w:szCs w:val="22"/>
              </w:rPr>
            </w:pPr>
            <w:r w:rsidRPr="00862E15">
              <w:rPr>
                <w:b/>
                <w:sz w:val="22"/>
                <w:szCs w:val="22"/>
              </w:rPr>
              <w:t>Пожар пролива</w:t>
            </w:r>
          </w:p>
        </w:tc>
      </w:tr>
      <w:tr w:rsidR="00CC6D80" w:rsidRPr="00862E15" w14:paraId="4AB857C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862E15" w:rsidRDefault="00CC6D80" w:rsidP="00153311">
            <w:pPr>
              <w:rPr>
                <w:sz w:val="22"/>
                <w:szCs w:val="22"/>
              </w:rPr>
            </w:pPr>
            <w:r w:rsidRPr="00862E15">
              <w:rPr>
                <w:sz w:val="22"/>
                <w:szCs w:val="22"/>
              </w:rPr>
              <w:t>Масса вещества в аварийном проливе, кг</w:t>
            </w:r>
          </w:p>
        </w:tc>
        <w:tc>
          <w:tcPr>
            <w:tcW w:w="2697" w:type="dxa"/>
            <w:shd w:val="clear" w:color="auto" w:fill="auto"/>
          </w:tcPr>
          <w:p w14:paraId="6E22DE55" w14:textId="77777777" w:rsidR="00CC6D80" w:rsidRPr="00862E15" w:rsidRDefault="00CC6D80" w:rsidP="00153311">
            <w:pPr>
              <w:jc w:val="center"/>
              <w:rPr>
                <w:sz w:val="22"/>
                <w:szCs w:val="22"/>
              </w:rPr>
            </w:pPr>
            <w:r w:rsidRPr="00862E15">
              <w:rPr>
                <w:sz w:val="22"/>
                <w:szCs w:val="22"/>
              </w:rPr>
              <w:t>6400</w:t>
            </w:r>
          </w:p>
        </w:tc>
      </w:tr>
      <w:tr w:rsidR="00CC6D80" w:rsidRPr="00862E15" w14:paraId="0D7B446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862E15" w:rsidRDefault="00CC6D80" w:rsidP="00153311">
            <w:pPr>
              <w:rPr>
                <w:sz w:val="22"/>
                <w:szCs w:val="22"/>
              </w:rPr>
            </w:pPr>
            <w:r w:rsidRPr="00862E15">
              <w:rPr>
                <w:sz w:val="22"/>
                <w:szCs w:val="22"/>
              </w:rPr>
              <w:t>Коэффициент участия в пожаре</w:t>
            </w:r>
          </w:p>
        </w:tc>
        <w:tc>
          <w:tcPr>
            <w:tcW w:w="2697" w:type="dxa"/>
            <w:shd w:val="clear" w:color="auto" w:fill="auto"/>
          </w:tcPr>
          <w:p w14:paraId="6BE363DF" w14:textId="77777777" w:rsidR="00CC6D80" w:rsidRPr="00862E15" w:rsidRDefault="00CC6D80" w:rsidP="00153311">
            <w:pPr>
              <w:jc w:val="center"/>
              <w:rPr>
                <w:sz w:val="22"/>
                <w:szCs w:val="22"/>
              </w:rPr>
            </w:pPr>
            <w:r w:rsidRPr="00862E15">
              <w:rPr>
                <w:sz w:val="22"/>
                <w:szCs w:val="22"/>
              </w:rPr>
              <w:t>0,8</w:t>
            </w:r>
          </w:p>
        </w:tc>
      </w:tr>
      <w:tr w:rsidR="00CC6D80" w:rsidRPr="00862E15" w14:paraId="5347D7D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862E15" w:rsidRDefault="00CC6D80" w:rsidP="00153311">
            <w:pPr>
              <w:rPr>
                <w:sz w:val="22"/>
                <w:szCs w:val="22"/>
              </w:rPr>
            </w:pPr>
            <w:r w:rsidRPr="00862E15">
              <w:rPr>
                <w:sz w:val="22"/>
                <w:szCs w:val="22"/>
              </w:rPr>
              <w:t>Максимальная площадь пожара (свободное разлитие),</w:t>
            </w:r>
            <w:r w:rsidR="00720A20" w:rsidRPr="00862E15">
              <w:rPr>
                <w:sz w:val="22"/>
                <w:szCs w:val="22"/>
              </w:rPr>
              <w:t xml:space="preserve"> </w:t>
            </w:r>
            <w:r w:rsidRPr="00862E15">
              <w:rPr>
                <w:sz w:val="22"/>
                <w:szCs w:val="22"/>
              </w:rPr>
              <w:t>м</w:t>
            </w:r>
            <w:r w:rsidRPr="00862E15">
              <w:rPr>
                <w:sz w:val="22"/>
                <w:szCs w:val="22"/>
                <w:vertAlign w:val="superscript"/>
              </w:rPr>
              <w:t>2</w:t>
            </w:r>
          </w:p>
        </w:tc>
        <w:tc>
          <w:tcPr>
            <w:tcW w:w="2697" w:type="dxa"/>
            <w:shd w:val="clear" w:color="auto" w:fill="auto"/>
          </w:tcPr>
          <w:p w14:paraId="6BCA8471" w14:textId="77777777" w:rsidR="00CC6D80" w:rsidRPr="00862E15" w:rsidRDefault="00CC6D80" w:rsidP="00153311">
            <w:pPr>
              <w:jc w:val="center"/>
              <w:rPr>
                <w:sz w:val="22"/>
                <w:szCs w:val="22"/>
              </w:rPr>
            </w:pPr>
            <w:r w:rsidRPr="00862E15">
              <w:rPr>
                <w:sz w:val="22"/>
                <w:szCs w:val="22"/>
              </w:rPr>
              <w:t>175,4</w:t>
            </w:r>
          </w:p>
        </w:tc>
      </w:tr>
      <w:tr w:rsidR="00CC6D80" w:rsidRPr="00862E15" w14:paraId="73A93EF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862E15" w:rsidRDefault="00CC6D80" w:rsidP="00153311">
            <w:pPr>
              <w:rPr>
                <w:sz w:val="22"/>
                <w:szCs w:val="22"/>
              </w:rPr>
            </w:pPr>
            <w:r w:rsidRPr="00862E15">
              <w:rPr>
                <w:sz w:val="22"/>
                <w:szCs w:val="22"/>
              </w:rPr>
              <w:t>Эффективный диаметр пролива, м</w:t>
            </w:r>
          </w:p>
        </w:tc>
        <w:tc>
          <w:tcPr>
            <w:tcW w:w="2697" w:type="dxa"/>
            <w:shd w:val="clear" w:color="auto" w:fill="auto"/>
          </w:tcPr>
          <w:p w14:paraId="24BFF867" w14:textId="77777777" w:rsidR="00CC6D80" w:rsidRPr="00862E15" w:rsidRDefault="00CC6D80" w:rsidP="00153311">
            <w:pPr>
              <w:jc w:val="center"/>
              <w:rPr>
                <w:sz w:val="22"/>
                <w:szCs w:val="22"/>
              </w:rPr>
            </w:pPr>
            <w:r w:rsidRPr="00862E15">
              <w:rPr>
                <w:sz w:val="22"/>
                <w:szCs w:val="22"/>
              </w:rPr>
              <w:t>15</w:t>
            </w:r>
          </w:p>
        </w:tc>
      </w:tr>
      <w:tr w:rsidR="00CC6D80" w:rsidRPr="00862E15" w14:paraId="475635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862E15" w:rsidRDefault="00CC6D80" w:rsidP="00153311">
            <w:pPr>
              <w:rPr>
                <w:sz w:val="22"/>
                <w:szCs w:val="22"/>
              </w:rPr>
            </w:pPr>
            <w:r w:rsidRPr="00862E15">
              <w:rPr>
                <w:sz w:val="22"/>
                <w:szCs w:val="22"/>
              </w:rPr>
              <w:t>Высота пламени, м</w:t>
            </w:r>
          </w:p>
        </w:tc>
        <w:tc>
          <w:tcPr>
            <w:tcW w:w="2697" w:type="dxa"/>
            <w:shd w:val="clear" w:color="auto" w:fill="auto"/>
          </w:tcPr>
          <w:p w14:paraId="42E431C5" w14:textId="77777777" w:rsidR="00CC6D80" w:rsidRPr="00862E15" w:rsidRDefault="00CC6D80" w:rsidP="00153311">
            <w:pPr>
              <w:jc w:val="center"/>
              <w:rPr>
                <w:sz w:val="22"/>
                <w:szCs w:val="22"/>
              </w:rPr>
            </w:pPr>
            <w:r w:rsidRPr="00862E15">
              <w:rPr>
                <w:sz w:val="22"/>
                <w:szCs w:val="22"/>
              </w:rPr>
              <w:t>4,8</w:t>
            </w:r>
          </w:p>
        </w:tc>
      </w:tr>
      <w:tr w:rsidR="00CC6D80" w:rsidRPr="00862E15" w14:paraId="2A7FC3F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862E15" w:rsidRDefault="00CC6D80" w:rsidP="00153311">
            <w:pPr>
              <w:jc w:val="center"/>
              <w:rPr>
                <w:sz w:val="22"/>
                <w:szCs w:val="22"/>
              </w:rPr>
            </w:pPr>
            <w:r w:rsidRPr="00862E15">
              <w:rPr>
                <w:b/>
                <w:sz w:val="22"/>
                <w:szCs w:val="22"/>
              </w:rPr>
              <w:t>Степень поражения людей на расстоянии от фронта пламени, м</w:t>
            </w:r>
          </w:p>
        </w:tc>
      </w:tr>
      <w:tr w:rsidR="00CC6D80" w:rsidRPr="00862E15" w14:paraId="4D5F7F8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III</w:t>
            </w:r>
            <w:r w:rsidRPr="00862E15">
              <w:rPr>
                <w:sz w:val="22"/>
                <w:szCs w:val="22"/>
              </w:rPr>
              <w:t xml:space="preserve"> степени (320 кДж/м</w:t>
            </w:r>
            <w:r w:rsidRPr="00862E15">
              <w:rPr>
                <w:sz w:val="22"/>
                <w:szCs w:val="22"/>
                <w:vertAlign w:val="superscript"/>
              </w:rPr>
              <w:t>2</w:t>
            </w:r>
            <w:r w:rsidRPr="00862E15">
              <w:rPr>
                <w:sz w:val="22"/>
                <w:szCs w:val="22"/>
              </w:rPr>
              <w:t>)</w:t>
            </w:r>
          </w:p>
        </w:tc>
        <w:tc>
          <w:tcPr>
            <w:tcW w:w="2697" w:type="dxa"/>
            <w:shd w:val="clear" w:color="auto" w:fill="auto"/>
          </w:tcPr>
          <w:p w14:paraId="04CD270B" w14:textId="77777777" w:rsidR="00CC6D80" w:rsidRPr="00862E15" w:rsidRDefault="00CC6D80" w:rsidP="00153311">
            <w:pPr>
              <w:jc w:val="center"/>
              <w:rPr>
                <w:sz w:val="22"/>
                <w:szCs w:val="22"/>
              </w:rPr>
            </w:pPr>
            <w:r w:rsidRPr="00862E15">
              <w:rPr>
                <w:sz w:val="22"/>
                <w:szCs w:val="22"/>
              </w:rPr>
              <w:t>22,5</w:t>
            </w:r>
          </w:p>
        </w:tc>
      </w:tr>
      <w:tr w:rsidR="00CC6D80" w:rsidRPr="00862E15" w14:paraId="2B3EC7D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II</w:t>
            </w:r>
            <w:r w:rsidRPr="00862E15">
              <w:rPr>
                <w:sz w:val="22"/>
                <w:szCs w:val="22"/>
              </w:rPr>
              <w:t xml:space="preserve"> степени (220 кДж/м</w:t>
            </w:r>
            <w:r w:rsidRPr="00862E15">
              <w:rPr>
                <w:sz w:val="22"/>
                <w:szCs w:val="22"/>
                <w:vertAlign w:val="superscript"/>
              </w:rPr>
              <w:t>2</w:t>
            </w:r>
            <w:r w:rsidRPr="00862E15">
              <w:rPr>
                <w:sz w:val="22"/>
                <w:szCs w:val="22"/>
              </w:rPr>
              <w:t>)</w:t>
            </w:r>
          </w:p>
        </w:tc>
        <w:tc>
          <w:tcPr>
            <w:tcW w:w="2697" w:type="dxa"/>
            <w:shd w:val="clear" w:color="auto" w:fill="auto"/>
          </w:tcPr>
          <w:p w14:paraId="6332B461" w14:textId="77777777" w:rsidR="00CC6D80" w:rsidRPr="00862E15" w:rsidRDefault="00CC6D80" w:rsidP="00153311">
            <w:pPr>
              <w:jc w:val="center"/>
              <w:rPr>
                <w:sz w:val="22"/>
                <w:szCs w:val="22"/>
              </w:rPr>
            </w:pPr>
            <w:r w:rsidRPr="00862E15">
              <w:rPr>
                <w:sz w:val="22"/>
                <w:szCs w:val="22"/>
              </w:rPr>
              <w:t>37,6</w:t>
            </w:r>
          </w:p>
        </w:tc>
      </w:tr>
      <w:tr w:rsidR="00CC6D80" w:rsidRPr="00862E15" w14:paraId="6065E10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862E15" w:rsidRDefault="00CC6D80" w:rsidP="00153311">
            <w:pPr>
              <w:rPr>
                <w:sz w:val="22"/>
                <w:szCs w:val="22"/>
              </w:rPr>
            </w:pPr>
            <w:r w:rsidRPr="00862E15">
              <w:rPr>
                <w:sz w:val="22"/>
                <w:szCs w:val="22"/>
              </w:rPr>
              <w:t xml:space="preserve">ожог </w:t>
            </w:r>
            <w:r w:rsidRPr="00862E15">
              <w:rPr>
                <w:sz w:val="22"/>
                <w:szCs w:val="22"/>
                <w:lang w:val="en-US"/>
              </w:rPr>
              <w:t>I</w:t>
            </w:r>
            <w:r w:rsidRPr="00862E15">
              <w:rPr>
                <w:sz w:val="22"/>
                <w:szCs w:val="22"/>
              </w:rPr>
              <w:t xml:space="preserve"> степени (120 кДж/м</w:t>
            </w:r>
            <w:r w:rsidRPr="00862E15">
              <w:rPr>
                <w:sz w:val="22"/>
                <w:szCs w:val="22"/>
                <w:vertAlign w:val="superscript"/>
              </w:rPr>
              <w:t>2</w:t>
            </w:r>
            <w:r w:rsidRPr="00862E15">
              <w:rPr>
                <w:sz w:val="22"/>
                <w:szCs w:val="22"/>
              </w:rPr>
              <w:t>)</w:t>
            </w:r>
          </w:p>
        </w:tc>
        <w:tc>
          <w:tcPr>
            <w:tcW w:w="2697" w:type="dxa"/>
            <w:shd w:val="clear" w:color="auto" w:fill="auto"/>
          </w:tcPr>
          <w:p w14:paraId="5DC4C27B" w14:textId="77777777" w:rsidR="00CC6D80" w:rsidRPr="00862E15" w:rsidRDefault="00CC6D80" w:rsidP="00153311">
            <w:pPr>
              <w:jc w:val="center"/>
              <w:rPr>
                <w:sz w:val="22"/>
                <w:szCs w:val="22"/>
              </w:rPr>
            </w:pPr>
            <w:r w:rsidRPr="00862E15">
              <w:rPr>
                <w:sz w:val="22"/>
                <w:szCs w:val="22"/>
              </w:rPr>
              <w:t>57,6</w:t>
            </w:r>
          </w:p>
        </w:tc>
      </w:tr>
      <w:tr w:rsidR="00CC6D80" w:rsidRPr="00862E15" w14:paraId="12E83AB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862E15" w:rsidRDefault="00CC6D80" w:rsidP="00153311">
            <w:pPr>
              <w:rPr>
                <w:sz w:val="22"/>
                <w:szCs w:val="22"/>
              </w:rPr>
            </w:pPr>
            <w:r w:rsidRPr="00862E15">
              <w:rPr>
                <w:sz w:val="22"/>
                <w:szCs w:val="22"/>
              </w:rPr>
              <w:t>болевой порог (20-60кДж/м</w:t>
            </w:r>
            <w:r w:rsidRPr="00862E15">
              <w:rPr>
                <w:sz w:val="22"/>
                <w:szCs w:val="22"/>
                <w:vertAlign w:val="superscript"/>
              </w:rPr>
              <w:t>2</w:t>
            </w:r>
            <w:r w:rsidRPr="00862E15">
              <w:rPr>
                <w:sz w:val="22"/>
                <w:szCs w:val="22"/>
              </w:rPr>
              <w:t>)</w:t>
            </w:r>
          </w:p>
        </w:tc>
        <w:tc>
          <w:tcPr>
            <w:tcW w:w="2697" w:type="dxa"/>
            <w:shd w:val="clear" w:color="auto" w:fill="auto"/>
          </w:tcPr>
          <w:p w14:paraId="38438F96" w14:textId="77777777" w:rsidR="00CC6D80" w:rsidRPr="00862E15" w:rsidRDefault="00CC6D80" w:rsidP="00153311">
            <w:pPr>
              <w:jc w:val="center"/>
              <w:rPr>
                <w:sz w:val="22"/>
                <w:szCs w:val="22"/>
              </w:rPr>
            </w:pPr>
            <w:r w:rsidRPr="00862E15">
              <w:rPr>
                <w:sz w:val="22"/>
                <w:szCs w:val="22"/>
              </w:rPr>
              <w:t>92,2</w:t>
            </w:r>
          </w:p>
        </w:tc>
      </w:tr>
    </w:tbl>
    <w:p w14:paraId="2E13D1FB" w14:textId="77777777" w:rsidR="00CC6D80" w:rsidRPr="00862E15" w:rsidRDefault="00CC6D80" w:rsidP="000C3481">
      <w:pPr>
        <w:suppressAutoHyphens/>
        <w:spacing w:before="120"/>
        <w:ind w:firstLine="720"/>
        <w:rPr>
          <w:sz w:val="28"/>
          <w:szCs w:val="28"/>
        </w:rPr>
      </w:pPr>
      <w:r w:rsidRPr="00862E15">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862E15" w:rsidRDefault="00CC6D80" w:rsidP="00CC6D80">
      <w:pPr>
        <w:ind w:left="709"/>
        <w:rPr>
          <w:rFonts w:eastAsia="Calibri"/>
          <w:sz w:val="28"/>
          <w:szCs w:val="28"/>
          <w:u w:val="single"/>
          <w:lang w:eastAsia="en-US"/>
        </w:rPr>
      </w:pPr>
      <w:r w:rsidRPr="00862E15">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862E15" w:rsidRDefault="00CC6D80" w:rsidP="00C73B56">
      <w:pPr>
        <w:ind w:firstLine="709"/>
        <w:rPr>
          <w:rFonts w:cs="Arial"/>
          <w:bCs/>
          <w:sz w:val="28"/>
          <w:szCs w:val="28"/>
        </w:rPr>
      </w:pPr>
      <w:r w:rsidRPr="00862E15">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862E15" w:rsidRDefault="00CC6D80" w:rsidP="00CC6D80">
      <w:pPr>
        <w:ind w:firstLine="709"/>
        <w:rPr>
          <w:rFonts w:eastAsia="Calibri"/>
          <w:sz w:val="28"/>
          <w:szCs w:val="28"/>
          <w:u w:val="single"/>
          <w:lang w:eastAsia="en-US"/>
        </w:rPr>
      </w:pPr>
      <w:r w:rsidRPr="00862E15">
        <w:rPr>
          <w:rFonts w:eastAsia="Calibri"/>
          <w:sz w:val="28"/>
          <w:szCs w:val="28"/>
          <w:u w:val="single"/>
          <w:lang w:eastAsia="en-US"/>
        </w:rPr>
        <w:lastRenderedPageBreak/>
        <w:t>Риск возникновения аварий на железнодорожном транспорте при перевозке опасных грузов</w:t>
      </w:r>
    </w:p>
    <w:p w14:paraId="7819DF17" w14:textId="4565AC7C" w:rsidR="00484442" w:rsidRPr="00862E15" w:rsidRDefault="00484442" w:rsidP="00484442">
      <w:pPr>
        <w:ind w:firstLine="709"/>
        <w:rPr>
          <w:sz w:val="28"/>
          <w:szCs w:val="28"/>
        </w:rPr>
      </w:pPr>
      <w:r w:rsidRPr="00862E15">
        <w:rPr>
          <w:sz w:val="28"/>
          <w:szCs w:val="28"/>
        </w:rPr>
        <w:t xml:space="preserve">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w:t>
      </w:r>
      <w:r w:rsidRPr="00862E15">
        <w:rPr>
          <w:rFonts w:cs="Arial"/>
          <w:bCs/>
          <w:sz w:val="28"/>
          <w:szCs w:val="28"/>
        </w:rPr>
        <w:t>возникновения</w:t>
      </w:r>
      <w:r w:rsidRPr="00862E15">
        <w:rPr>
          <w:sz w:val="28"/>
          <w:szCs w:val="28"/>
        </w:rPr>
        <w:t xml:space="preserve">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 а также положений следующих нормативно-правовых актов:</w:t>
      </w:r>
    </w:p>
    <w:p w14:paraId="13906826" w14:textId="77777777" w:rsidR="00484442" w:rsidRPr="00862E15" w:rsidRDefault="00484442">
      <w:pPr>
        <w:pStyle w:val="afff2"/>
        <w:numPr>
          <w:ilvl w:val="0"/>
          <w:numId w:val="6"/>
        </w:numPr>
        <w:ind w:left="1064"/>
        <w:contextualSpacing w:val="0"/>
        <w:rPr>
          <w:bCs/>
          <w:spacing w:val="-1"/>
          <w:sz w:val="28"/>
          <w:szCs w:val="28"/>
        </w:rPr>
      </w:pPr>
      <w:r w:rsidRPr="00862E15">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25F837C6" w14:textId="77777777" w:rsidR="00484442" w:rsidRPr="00862E15" w:rsidRDefault="00484442">
      <w:pPr>
        <w:pStyle w:val="afff2"/>
        <w:numPr>
          <w:ilvl w:val="0"/>
          <w:numId w:val="6"/>
        </w:numPr>
        <w:ind w:left="1064"/>
        <w:contextualSpacing w:val="0"/>
        <w:rPr>
          <w:bCs/>
          <w:spacing w:val="-1"/>
          <w:sz w:val="28"/>
          <w:szCs w:val="28"/>
        </w:rPr>
      </w:pPr>
      <w:r w:rsidRPr="00862E15">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862E15" w:rsidRDefault="00CC6D80" w:rsidP="00CC6D80">
      <w:pPr>
        <w:ind w:firstLine="709"/>
        <w:rPr>
          <w:rFonts w:eastAsia="Calibri"/>
          <w:sz w:val="28"/>
          <w:szCs w:val="28"/>
          <w:u w:val="single"/>
          <w:lang w:eastAsia="en-US"/>
        </w:rPr>
      </w:pPr>
      <w:r w:rsidRPr="00862E15">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10680A90" w14:textId="77777777" w:rsidR="00F915F9" w:rsidRPr="00862E15" w:rsidRDefault="00F915F9" w:rsidP="00F915F9">
      <w:pPr>
        <w:ind w:firstLine="709"/>
        <w:rPr>
          <w:sz w:val="28"/>
          <w:szCs w:val="28"/>
        </w:rPr>
      </w:pPr>
      <w:bookmarkStart w:id="194" w:name="_Toc515025712"/>
      <w:bookmarkStart w:id="195" w:name="_Toc515875231"/>
      <w:bookmarkStart w:id="196" w:name="_Toc518481639"/>
      <w:bookmarkStart w:id="197" w:name="_Toc520277896"/>
      <w:bookmarkStart w:id="198" w:name="_Toc16761368"/>
      <w:bookmarkStart w:id="199" w:name="_Toc52356475"/>
      <w:bookmarkStart w:id="200" w:name="_Toc67388858"/>
      <w:bookmarkStart w:id="201" w:name="_Toc70076879"/>
      <w:bookmarkStart w:id="202" w:name="_Toc78378185"/>
      <w:bookmarkStart w:id="203" w:name="_Toc80880524"/>
      <w:bookmarkStart w:id="204" w:name="_Toc105658684"/>
      <w:r w:rsidRPr="00862E15">
        <w:rPr>
          <w:sz w:val="28"/>
          <w:szCs w:val="28"/>
        </w:rPr>
        <w:t>Проектируемая территория попадает в зону риска возникновения аварий на трубопроводном транспорте.</w:t>
      </w:r>
    </w:p>
    <w:p w14:paraId="0269F03C" w14:textId="77777777" w:rsidR="00F915F9" w:rsidRPr="00862E15" w:rsidRDefault="00F915F9" w:rsidP="00F915F9">
      <w:pPr>
        <w:ind w:firstLine="709"/>
        <w:rPr>
          <w:sz w:val="28"/>
          <w:szCs w:val="28"/>
        </w:rPr>
      </w:pPr>
      <w:r w:rsidRPr="00862E15">
        <w:rPr>
          <w:sz w:val="28"/>
          <w:szCs w:val="28"/>
        </w:rPr>
        <w:t>Для предотвращения ЧС или минимизации ущерба в случае возникновения аварий на трубопроводном транспорте необходимо соблюдение требований и ограничений, установленных СП 36.13330.2012 Магистральные трубопроводы. Актуализированная редакция СНиП 2.05.06-85*.</w:t>
      </w:r>
    </w:p>
    <w:p w14:paraId="7D7A29E4" w14:textId="55CBDA01" w:rsidR="00CC6D80" w:rsidRPr="00862E15" w:rsidRDefault="00BA0D34" w:rsidP="00BA0D34">
      <w:pPr>
        <w:pStyle w:val="30"/>
        <w:rPr>
          <w:i w:val="0"/>
          <w:sz w:val="28"/>
          <w:szCs w:val="28"/>
        </w:rPr>
      </w:pPr>
      <w:bookmarkStart w:id="205" w:name="_Toc146877264"/>
      <w:r w:rsidRPr="00862E15">
        <w:rPr>
          <w:i w:val="0"/>
          <w:sz w:val="28"/>
          <w:szCs w:val="28"/>
        </w:rPr>
        <w:t xml:space="preserve">6.3.4 </w:t>
      </w:r>
      <w:r w:rsidR="00CC6D80" w:rsidRPr="00862E15">
        <w:rPr>
          <w:i w:val="0"/>
          <w:sz w:val="28"/>
          <w:szCs w:val="28"/>
        </w:rPr>
        <w:t xml:space="preserve">Перечень источников чрезвычайных ситуаций биолого-социального характера на территории </w:t>
      </w:r>
      <w:bookmarkEnd w:id="194"/>
      <w:bookmarkEnd w:id="195"/>
      <w:bookmarkEnd w:id="196"/>
      <w:bookmarkEnd w:id="197"/>
      <w:bookmarkEnd w:id="198"/>
      <w:bookmarkEnd w:id="199"/>
      <w:bookmarkEnd w:id="200"/>
      <w:bookmarkEnd w:id="201"/>
      <w:bookmarkEnd w:id="202"/>
      <w:bookmarkEnd w:id="203"/>
      <w:bookmarkEnd w:id="204"/>
      <w:r w:rsidR="00F65006" w:rsidRPr="00862E15">
        <w:rPr>
          <w:i w:val="0"/>
          <w:iCs/>
          <w:sz w:val="28"/>
          <w:szCs w:val="28"/>
        </w:rPr>
        <w:t>Баратаевского</w:t>
      </w:r>
      <w:r w:rsidR="00F65006" w:rsidRPr="00862E15">
        <w:rPr>
          <w:sz w:val="28"/>
          <w:szCs w:val="28"/>
        </w:rPr>
        <w:t xml:space="preserve"> </w:t>
      </w:r>
      <w:r w:rsidR="0090232B" w:rsidRPr="00862E15">
        <w:rPr>
          <w:i w:val="0"/>
          <w:sz w:val="28"/>
          <w:szCs w:val="28"/>
        </w:rPr>
        <w:t>сельсовета</w:t>
      </w:r>
      <w:bookmarkEnd w:id="205"/>
    </w:p>
    <w:p w14:paraId="52A60BC2" w14:textId="77777777" w:rsidR="00CC6D80" w:rsidRPr="00862E15" w:rsidRDefault="00CC6D80" w:rsidP="00CC6D80">
      <w:pPr>
        <w:ind w:firstLine="709"/>
        <w:rPr>
          <w:rFonts w:eastAsiaTheme="minorHAnsi" w:cstheme="minorBidi"/>
          <w:sz w:val="28"/>
          <w:szCs w:val="28"/>
          <w:lang w:eastAsia="en-US"/>
        </w:rPr>
      </w:pPr>
      <w:r w:rsidRPr="00862E15">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862E15">
        <w:rPr>
          <w:sz w:val="28"/>
          <w:szCs w:val="28"/>
          <w:lang w:eastAsia="x-none"/>
        </w:rPr>
        <w:t>муниципального образования</w:t>
      </w:r>
      <w:r w:rsidRPr="00862E15">
        <w:rPr>
          <w:sz w:val="28"/>
          <w:szCs w:val="28"/>
          <w:lang w:val="x-none" w:eastAsia="x-none"/>
        </w:rPr>
        <w:t xml:space="preserve"> </w:t>
      </w:r>
      <w:r w:rsidRPr="00862E15">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862E15" w:rsidRDefault="00CC6D80" w:rsidP="00CC6D80">
      <w:pPr>
        <w:ind w:firstLine="709"/>
        <w:rPr>
          <w:rFonts w:eastAsiaTheme="minorHAnsi" w:cstheme="minorBidi"/>
          <w:sz w:val="28"/>
          <w:szCs w:val="28"/>
          <w:lang w:eastAsia="en-US"/>
        </w:rPr>
      </w:pPr>
      <w:r w:rsidRPr="00862E15">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lastRenderedPageBreak/>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862E15" w:rsidRDefault="00CC6D80" w:rsidP="00CC6D80">
      <w:pPr>
        <w:ind w:firstLine="709"/>
        <w:rPr>
          <w:rFonts w:eastAsiaTheme="minorHAnsi" w:cstheme="minorBidi"/>
          <w:sz w:val="28"/>
          <w:szCs w:val="28"/>
          <w:lang w:eastAsia="en-US"/>
        </w:rPr>
      </w:pPr>
      <w:r w:rsidRPr="00862E15">
        <w:rPr>
          <w:rFonts w:eastAsiaTheme="minorHAnsi" w:cstheme="minorBidi"/>
          <w:sz w:val="28"/>
          <w:szCs w:val="2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0866D60A" w14:textId="77777777" w:rsidR="00CC6D80" w:rsidRPr="00862E15" w:rsidRDefault="00CC6D80" w:rsidP="00CC6D80">
      <w:pPr>
        <w:ind w:firstLine="709"/>
        <w:rPr>
          <w:rFonts w:eastAsiaTheme="minorHAnsi" w:cstheme="minorBidi"/>
          <w:sz w:val="28"/>
          <w:szCs w:val="28"/>
          <w:lang w:eastAsia="en-US"/>
        </w:rPr>
      </w:pPr>
      <w:r w:rsidRPr="00862E15">
        <w:rPr>
          <w:rFonts w:eastAsiaTheme="minorHAnsi" w:cstheme="minorBidi"/>
          <w:sz w:val="28"/>
          <w:szCs w:val="2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C2DF5C0" w14:textId="4B75C439" w:rsidR="00CC6D80" w:rsidRPr="00862E15" w:rsidRDefault="00BA0D34" w:rsidP="00BA0D34">
      <w:pPr>
        <w:pStyle w:val="20"/>
        <w:rPr>
          <w:i w:val="0"/>
          <w:iCs w:val="0"/>
          <w:sz w:val="28"/>
        </w:rPr>
      </w:pPr>
      <w:bookmarkStart w:id="206" w:name="_Toc515025713"/>
      <w:bookmarkStart w:id="207" w:name="_Toc515875232"/>
      <w:bookmarkStart w:id="208" w:name="_Toc518481640"/>
      <w:bookmarkStart w:id="209" w:name="_Toc520277897"/>
      <w:bookmarkStart w:id="210" w:name="_Toc80880525"/>
      <w:bookmarkStart w:id="211" w:name="_Toc105658685"/>
      <w:bookmarkStart w:id="212" w:name="_Toc146877265"/>
      <w:r w:rsidRPr="00862E15">
        <w:rPr>
          <w:i w:val="0"/>
          <w:iCs w:val="0"/>
          <w:sz w:val="28"/>
        </w:rPr>
        <w:t xml:space="preserve">6.4 </w:t>
      </w:r>
      <w:r w:rsidR="00CC6D80" w:rsidRPr="00862E15">
        <w:rPr>
          <w:i w:val="0"/>
          <w:iCs w:val="0"/>
          <w:sz w:val="28"/>
        </w:rPr>
        <w:t>Перечень мероприятий по обеспечению пожарной безопасности</w:t>
      </w:r>
      <w:bookmarkEnd w:id="206"/>
      <w:bookmarkEnd w:id="207"/>
      <w:bookmarkEnd w:id="208"/>
      <w:bookmarkEnd w:id="209"/>
      <w:bookmarkEnd w:id="210"/>
      <w:bookmarkEnd w:id="211"/>
      <w:bookmarkEnd w:id="212"/>
    </w:p>
    <w:p w14:paraId="3A39C8D4" w14:textId="0C22A17E" w:rsidR="00CC6D80" w:rsidRPr="00862E15" w:rsidRDefault="00CC6D80" w:rsidP="00CC6D80">
      <w:pPr>
        <w:spacing w:line="238" w:lineRule="auto"/>
        <w:ind w:left="20" w:firstLine="567"/>
        <w:rPr>
          <w:rFonts w:cs="Arial"/>
          <w:bCs/>
          <w:sz w:val="28"/>
          <w:szCs w:val="28"/>
        </w:rPr>
      </w:pPr>
      <w:r w:rsidRPr="00862E15">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w:t>
      </w:r>
      <w:r w:rsidR="00F954BC" w:rsidRPr="00862E15">
        <w:rPr>
          <w:rFonts w:cs="Arial"/>
          <w:bCs/>
          <w:sz w:val="28"/>
          <w:szCs w:val="28"/>
        </w:rPr>
        <w:t>в сельских поселениях не должно превышать 20 минут</w:t>
      </w:r>
    </w:p>
    <w:p w14:paraId="55DA2D14"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862E15" w:rsidRDefault="00CC6D80" w:rsidP="00CC6D80">
      <w:pPr>
        <w:spacing w:line="238" w:lineRule="auto"/>
        <w:ind w:left="20" w:firstLine="567"/>
        <w:rPr>
          <w:rFonts w:cs="Arial"/>
          <w:sz w:val="28"/>
          <w:szCs w:val="28"/>
        </w:rPr>
      </w:pPr>
      <w:r w:rsidRPr="00862E15">
        <w:rPr>
          <w:rFonts w:cs="Arial"/>
          <w:sz w:val="28"/>
          <w:szCs w:val="28"/>
        </w:rPr>
        <w:t xml:space="preserve">Основными функциями системы обеспечения пожарной безопасности являются: </w:t>
      </w:r>
    </w:p>
    <w:p w14:paraId="5A4C936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создание пожарной охраны и организация ее деятельности; </w:t>
      </w:r>
    </w:p>
    <w:p w14:paraId="72C8DD8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разработка и осуществление мер пожарной безопасности; </w:t>
      </w:r>
    </w:p>
    <w:p w14:paraId="1EE879F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научно-техническое обеспечение пожарной безопасности; </w:t>
      </w:r>
    </w:p>
    <w:p w14:paraId="7DABD27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информационное обеспечение в области пожарной безопасности; </w:t>
      </w:r>
    </w:p>
    <w:p w14:paraId="43B65049"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производство пожарно-технической продукции; </w:t>
      </w:r>
    </w:p>
    <w:p w14:paraId="6F31BE9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lastRenderedPageBreak/>
        <w:t xml:space="preserve">выполнение работ и оказание услуг в области пожарной безопасности; </w:t>
      </w:r>
    </w:p>
    <w:p w14:paraId="626A3ED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тушение пожаров и проведение аварийно-спасательных работ; </w:t>
      </w:r>
    </w:p>
    <w:p w14:paraId="4394B101"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учет пожаров и их последствий; </w:t>
      </w:r>
    </w:p>
    <w:p w14:paraId="3A575B9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установление особого противопожарного режима.</w:t>
      </w:r>
    </w:p>
    <w:p w14:paraId="44617CBB"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органы государственной власти;</w:t>
      </w:r>
    </w:p>
    <w:p w14:paraId="394A848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органы местного самоуправления;</w:t>
      </w:r>
    </w:p>
    <w:p w14:paraId="7ACBC8F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610BBE95" w:rsidR="00CC6D80" w:rsidRPr="00862E15" w:rsidRDefault="00BA0D34" w:rsidP="00BA0D34">
      <w:pPr>
        <w:pStyle w:val="30"/>
        <w:rPr>
          <w:i w:val="0"/>
          <w:sz w:val="28"/>
          <w:szCs w:val="28"/>
        </w:rPr>
      </w:pPr>
      <w:bookmarkStart w:id="213" w:name="_Toc16761370"/>
      <w:bookmarkStart w:id="214" w:name="_Toc52356476"/>
      <w:bookmarkStart w:id="215" w:name="_Toc67388859"/>
      <w:bookmarkStart w:id="216" w:name="_Toc70076880"/>
      <w:bookmarkStart w:id="217" w:name="_Toc78378187"/>
      <w:bookmarkStart w:id="218" w:name="_Toc80880526"/>
      <w:bookmarkStart w:id="219" w:name="_Toc105658686"/>
      <w:bookmarkStart w:id="220" w:name="_Toc146877266"/>
      <w:r w:rsidRPr="00862E15">
        <w:rPr>
          <w:i w:val="0"/>
          <w:sz w:val="28"/>
          <w:szCs w:val="28"/>
        </w:rPr>
        <w:t xml:space="preserve">6.4.1 </w:t>
      </w:r>
      <w:r w:rsidR="00CC6D80" w:rsidRPr="00862E15">
        <w:rPr>
          <w:i w:val="0"/>
          <w:sz w:val="28"/>
          <w:szCs w:val="28"/>
        </w:rPr>
        <w:t xml:space="preserve">Состояние системы обеспечения пожарной безопасности на территории </w:t>
      </w:r>
      <w:bookmarkEnd w:id="213"/>
      <w:bookmarkEnd w:id="214"/>
      <w:bookmarkEnd w:id="215"/>
      <w:bookmarkEnd w:id="216"/>
      <w:bookmarkEnd w:id="217"/>
      <w:bookmarkEnd w:id="218"/>
      <w:bookmarkEnd w:id="219"/>
      <w:r w:rsidR="00F65006" w:rsidRPr="00862E15">
        <w:rPr>
          <w:i w:val="0"/>
          <w:iCs/>
          <w:sz w:val="28"/>
          <w:szCs w:val="28"/>
        </w:rPr>
        <w:t>Баратаевского</w:t>
      </w:r>
      <w:r w:rsidR="0078705D" w:rsidRPr="00862E15">
        <w:rPr>
          <w:sz w:val="28"/>
          <w:szCs w:val="28"/>
        </w:rPr>
        <w:t xml:space="preserve"> </w:t>
      </w:r>
      <w:r w:rsidR="0090232B" w:rsidRPr="00862E15">
        <w:rPr>
          <w:i w:val="0"/>
          <w:sz w:val="28"/>
          <w:szCs w:val="28"/>
        </w:rPr>
        <w:t>сельсовета</w:t>
      </w:r>
      <w:bookmarkEnd w:id="220"/>
    </w:p>
    <w:p w14:paraId="5B891C70" w14:textId="29B82CBB" w:rsidR="00327E61" w:rsidRPr="00862E15" w:rsidRDefault="00327E61" w:rsidP="00F65006">
      <w:pPr>
        <w:spacing w:line="238" w:lineRule="auto"/>
        <w:ind w:left="20" w:firstLine="567"/>
        <w:rPr>
          <w:sz w:val="28"/>
          <w:szCs w:val="28"/>
        </w:rPr>
      </w:pPr>
      <w:bookmarkStart w:id="221" w:name="_Toc78378188"/>
      <w:bookmarkStart w:id="222" w:name="_Toc80880527"/>
      <w:bookmarkStart w:id="223" w:name="_Toc105658687"/>
      <w:r w:rsidRPr="00862E15">
        <w:rPr>
          <w:sz w:val="28"/>
          <w:szCs w:val="28"/>
        </w:rPr>
        <w:t>Проектируемая территория находится в районе выезда пожарной части ПЧ-52 ГУ «11 отряд ФПС по Новосибирской области». По первому номеру вызова на тушение пожара выезжает 2 автомобиля АЦ-40</w:t>
      </w:r>
      <w:r w:rsidR="00F65006" w:rsidRPr="00862E15">
        <w:rPr>
          <w:sz w:val="28"/>
          <w:szCs w:val="28"/>
        </w:rPr>
        <w:t>.</w:t>
      </w:r>
    </w:p>
    <w:p w14:paraId="0D663EF7" w14:textId="5091ABC3" w:rsidR="00CC6D80" w:rsidRPr="00862E15" w:rsidRDefault="00BA0D34" w:rsidP="00BA0D34">
      <w:pPr>
        <w:pStyle w:val="30"/>
        <w:rPr>
          <w:i w:val="0"/>
          <w:sz w:val="28"/>
          <w:szCs w:val="28"/>
        </w:rPr>
      </w:pPr>
      <w:bookmarkStart w:id="224" w:name="_Toc146877267"/>
      <w:r w:rsidRPr="00862E15">
        <w:rPr>
          <w:i w:val="0"/>
          <w:sz w:val="28"/>
          <w:szCs w:val="28"/>
        </w:rPr>
        <w:t xml:space="preserve">6.4.2 </w:t>
      </w:r>
      <w:r w:rsidR="00CC6D80" w:rsidRPr="00862E15">
        <w:rPr>
          <w:i w:val="0"/>
          <w:sz w:val="28"/>
          <w:szCs w:val="28"/>
        </w:rPr>
        <w:t>Организационные решения</w:t>
      </w:r>
      <w:bookmarkEnd w:id="221"/>
      <w:bookmarkEnd w:id="222"/>
      <w:bookmarkEnd w:id="223"/>
      <w:bookmarkEnd w:id="224"/>
    </w:p>
    <w:p w14:paraId="268A4CA5"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максимально возможным применением негорючих и трудногорючих веществ и материалов;</w:t>
      </w:r>
    </w:p>
    <w:p w14:paraId="2CC95F6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изоляцией горючей среды (применением изолированных отсеков, камер, кабин и т. п.);</w:t>
      </w:r>
    </w:p>
    <w:p w14:paraId="619961C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достаточной концентрацией флегматизатора в воздухе защищаемого объема (его составной части);</w:t>
      </w:r>
    </w:p>
    <w:p w14:paraId="2A47B3E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lastRenderedPageBreak/>
        <w:t>поддержанием температуры и давления среды, при которых распространение пламени исключается;</w:t>
      </w:r>
    </w:p>
    <w:p w14:paraId="1BCDE51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технологического процесса и оборудования, удовлетворяющего требованиям электростатической искробезопасности по ГОСТ 12.1.018-93;</w:t>
      </w:r>
    </w:p>
    <w:p w14:paraId="5C5F5C4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устройством молниезащиты зданий, сооружений и оборудования;</w:t>
      </w:r>
    </w:p>
    <w:p w14:paraId="51637AD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обеспечение порядка совместного хранения веществ и материалов;</w:t>
      </w:r>
    </w:p>
    <w:p w14:paraId="1A4A812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устранением контакта с воздухом пирофорных веществ;</w:t>
      </w:r>
    </w:p>
    <w:p w14:paraId="3748F50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выполнением действующих строительных норм, правил и стандартов.</w:t>
      </w:r>
    </w:p>
    <w:p w14:paraId="126C4A22" w14:textId="5F81FBA8" w:rsidR="00CC6D80" w:rsidRPr="00862E15" w:rsidRDefault="00BA0D34" w:rsidP="00BA0D34">
      <w:pPr>
        <w:pStyle w:val="30"/>
        <w:rPr>
          <w:i w:val="0"/>
          <w:sz w:val="28"/>
          <w:szCs w:val="28"/>
        </w:rPr>
      </w:pPr>
      <w:bookmarkStart w:id="225" w:name="_Toc78378189"/>
      <w:bookmarkStart w:id="226" w:name="_Toc80880528"/>
      <w:bookmarkStart w:id="227" w:name="_Toc105658688"/>
      <w:bookmarkStart w:id="228" w:name="_Toc146877268"/>
      <w:r w:rsidRPr="00862E15">
        <w:rPr>
          <w:i w:val="0"/>
          <w:sz w:val="28"/>
          <w:szCs w:val="28"/>
        </w:rPr>
        <w:lastRenderedPageBreak/>
        <w:t xml:space="preserve">6.4.3 </w:t>
      </w:r>
      <w:r w:rsidR="00CC6D80" w:rsidRPr="00862E15">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25"/>
      <w:bookmarkEnd w:id="226"/>
      <w:bookmarkEnd w:id="227"/>
      <w:bookmarkEnd w:id="228"/>
    </w:p>
    <w:p w14:paraId="5F64C5F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862E15" w:rsidRDefault="00CC6D80" w:rsidP="00CC6D80">
      <w:pPr>
        <w:spacing w:line="238" w:lineRule="auto"/>
        <w:ind w:left="20" w:firstLine="567"/>
        <w:rPr>
          <w:rFonts w:cs="Arial"/>
          <w:bCs/>
          <w:sz w:val="28"/>
          <w:szCs w:val="28"/>
        </w:rPr>
      </w:pPr>
      <w:r w:rsidRPr="00862E15">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862E15" w:rsidRDefault="00BA0D34" w:rsidP="00BA0D34">
      <w:pPr>
        <w:pStyle w:val="30"/>
        <w:rPr>
          <w:i w:val="0"/>
          <w:sz w:val="28"/>
          <w:szCs w:val="28"/>
        </w:rPr>
      </w:pPr>
      <w:bookmarkStart w:id="229" w:name="_Toc78378190"/>
      <w:bookmarkStart w:id="230" w:name="_Toc80880529"/>
      <w:bookmarkStart w:id="231" w:name="_Toc105658689"/>
      <w:bookmarkStart w:id="232" w:name="_Toc146877269"/>
      <w:r w:rsidRPr="00862E15">
        <w:rPr>
          <w:i w:val="0"/>
          <w:sz w:val="28"/>
          <w:szCs w:val="28"/>
        </w:rPr>
        <w:lastRenderedPageBreak/>
        <w:t xml:space="preserve">6.4.4 </w:t>
      </w:r>
      <w:r w:rsidR="00CC6D80" w:rsidRPr="00862E15">
        <w:rPr>
          <w:i w:val="0"/>
          <w:sz w:val="28"/>
          <w:szCs w:val="28"/>
        </w:rPr>
        <w:t>Противопожарное водоснабжение</w:t>
      </w:r>
      <w:bookmarkEnd w:id="229"/>
      <w:bookmarkEnd w:id="230"/>
      <w:bookmarkEnd w:id="231"/>
      <w:bookmarkEnd w:id="232"/>
    </w:p>
    <w:p w14:paraId="1B2A3728" w14:textId="77777777" w:rsidR="00CC6D80" w:rsidRPr="00862E15" w:rsidRDefault="00CC6D80" w:rsidP="00CC6D80">
      <w:pPr>
        <w:spacing w:line="238" w:lineRule="auto"/>
        <w:ind w:left="20" w:firstLine="567"/>
        <w:rPr>
          <w:rFonts w:eastAsiaTheme="minorEastAsia" w:cstheme="minorBidi"/>
          <w:sz w:val="28"/>
          <w:szCs w:val="28"/>
        </w:rPr>
      </w:pPr>
      <w:r w:rsidRPr="00862E15">
        <w:rPr>
          <w:rFonts w:eastAsiaTheme="minorEastAsia" w:cstheme="minorBidi"/>
          <w:sz w:val="28"/>
          <w:szCs w:val="28"/>
        </w:rPr>
        <w:t xml:space="preserve">На территории </w:t>
      </w:r>
      <w:r w:rsidRPr="00862E15">
        <w:rPr>
          <w:sz w:val="28"/>
          <w:szCs w:val="28"/>
          <w:lang w:eastAsia="x-none"/>
        </w:rPr>
        <w:t>муниципального образования</w:t>
      </w:r>
      <w:r w:rsidRPr="00862E15">
        <w:rPr>
          <w:sz w:val="28"/>
          <w:szCs w:val="28"/>
          <w:lang w:val="x-none" w:eastAsia="x-none"/>
        </w:rPr>
        <w:t xml:space="preserve"> </w:t>
      </w:r>
      <w:r w:rsidRPr="00862E15">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862E15" w:rsidRDefault="00CC6D80" w:rsidP="00CC6D80">
      <w:pPr>
        <w:spacing w:line="238" w:lineRule="auto"/>
        <w:ind w:left="20" w:firstLine="567"/>
        <w:rPr>
          <w:rFonts w:eastAsiaTheme="minorEastAsia" w:cstheme="minorBidi"/>
          <w:sz w:val="28"/>
          <w:szCs w:val="28"/>
        </w:rPr>
      </w:pPr>
      <w:r w:rsidRPr="00862E15">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862E15" w:rsidRDefault="00CC6D80">
      <w:pPr>
        <w:pStyle w:val="afff2"/>
        <w:numPr>
          <w:ilvl w:val="0"/>
          <w:numId w:val="6"/>
        </w:numPr>
        <w:ind w:left="984"/>
        <w:contextualSpacing w:val="0"/>
        <w:rPr>
          <w:bCs/>
          <w:spacing w:val="-1"/>
          <w:sz w:val="28"/>
          <w:szCs w:val="28"/>
        </w:rPr>
      </w:pPr>
      <w:r w:rsidRPr="00862E15">
        <w:rPr>
          <w:bCs/>
          <w:spacing w:val="-1"/>
          <w:sz w:val="28"/>
          <w:szCs w:val="28"/>
        </w:rPr>
        <w:t xml:space="preserve">наружные водопроводные сети с пожарными гидрантами; </w:t>
      </w:r>
    </w:p>
    <w:p w14:paraId="43A8F269" w14:textId="77777777" w:rsidR="00CC6D80" w:rsidRPr="00862E15" w:rsidRDefault="00CC6D80">
      <w:pPr>
        <w:pStyle w:val="afff2"/>
        <w:numPr>
          <w:ilvl w:val="0"/>
          <w:numId w:val="6"/>
        </w:numPr>
        <w:ind w:left="984"/>
        <w:contextualSpacing w:val="0"/>
        <w:rPr>
          <w:bCs/>
          <w:spacing w:val="-1"/>
          <w:sz w:val="28"/>
          <w:szCs w:val="28"/>
        </w:rPr>
      </w:pPr>
      <w:r w:rsidRPr="00862E15">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862E15" w:rsidRDefault="00CC6D80">
      <w:pPr>
        <w:pStyle w:val="afff2"/>
        <w:numPr>
          <w:ilvl w:val="0"/>
          <w:numId w:val="6"/>
        </w:numPr>
        <w:ind w:left="984"/>
        <w:contextualSpacing w:val="0"/>
        <w:rPr>
          <w:bCs/>
          <w:spacing w:val="-1"/>
          <w:sz w:val="28"/>
          <w:szCs w:val="28"/>
        </w:rPr>
      </w:pPr>
      <w:r w:rsidRPr="00862E15">
        <w:rPr>
          <w:bCs/>
          <w:spacing w:val="-1"/>
          <w:sz w:val="28"/>
          <w:szCs w:val="28"/>
        </w:rPr>
        <w:t xml:space="preserve">противопожарные резервуары. </w:t>
      </w:r>
    </w:p>
    <w:p w14:paraId="1A6A5F13" w14:textId="77777777" w:rsidR="00CC6D80" w:rsidRPr="00862E15" w:rsidRDefault="00CC6D80" w:rsidP="00CC6D80">
      <w:pPr>
        <w:spacing w:line="238" w:lineRule="auto"/>
        <w:ind w:left="20" w:firstLine="567"/>
        <w:rPr>
          <w:rFonts w:eastAsiaTheme="minorEastAsia" w:cstheme="minorBidi"/>
          <w:sz w:val="28"/>
          <w:szCs w:val="28"/>
        </w:rPr>
      </w:pPr>
      <w:r w:rsidRPr="00862E15">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2191A27C" w:rsidR="00CC6D80" w:rsidRPr="00862E15" w:rsidRDefault="00CC6D80" w:rsidP="00CC6D80">
      <w:pPr>
        <w:spacing w:line="238" w:lineRule="auto"/>
        <w:ind w:left="20" w:firstLine="567"/>
        <w:rPr>
          <w:sz w:val="28"/>
          <w:szCs w:val="28"/>
        </w:rPr>
      </w:pPr>
      <w:r w:rsidRPr="00862E15">
        <w:rPr>
          <w:sz w:val="28"/>
          <w:szCs w:val="28"/>
        </w:rPr>
        <w:t xml:space="preserve">Территория </w:t>
      </w:r>
      <w:r w:rsidR="00F65006" w:rsidRPr="00862E15">
        <w:rPr>
          <w:sz w:val="28"/>
          <w:szCs w:val="28"/>
        </w:rPr>
        <w:t>Баратаевского</w:t>
      </w:r>
      <w:r w:rsidR="00A15B1F" w:rsidRPr="00862E15">
        <w:rPr>
          <w:sz w:val="28"/>
          <w:szCs w:val="28"/>
        </w:rPr>
        <w:t xml:space="preserve"> </w:t>
      </w:r>
      <w:r w:rsidR="00C56D35" w:rsidRPr="00862E15">
        <w:rPr>
          <w:sz w:val="28"/>
          <w:szCs w:val="28"/>
          <w:lang w:eastAsia="ar-SA" w:bidi="en-US"/>
        </w:rPr>
        <w:t xml:space="preserve">сельсовета </w:t>
      </w:r>
      <w:r w:rsidRPr="00862E15">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862E15" w:rsidRDefault="00CC6D80" w:rsidP="00CC6D80">
      <w:pPr>
        <w:spacing w:line="238" w:lineRule="auto"/>
        <w:ind w:left="20" w:firstLine="567"/>
        <w:rPr>
          <w:sz w:val="28"/>
          <w:szCs w:val="28"/>
        </w:rPr>
      </w:pPr>
      <w:r w:rsidRPr="00862E15">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862E15" w:rsidRDefault="00CC6D80" w:rsidP="00CC6D80">
      <w:pPr>
        <w:spacing w:line="238" w:lineRule="auto"/>
        <w:ind w:left="20" w:firstLine="567"/>
        <w:rPr>
          <w:sz w:val="28"/>
          <w:szCs w:val="28"/>
        </w:rPr>
      </w:pPr>
      <w:r w:rsidRPr="00862E15">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862E15" w:rsidRDefault="00CC6D80" w:rsidP="00CC6D80">
      <w:pPr>
        <w:spacing w:line="238" w:lineRule="auto"/>
        <w:ind w:left="20" w:firstLine="567"/>
        <w:rPr>
          <w:sz w:val="28"/>
          <w:szCs w:val="28"/>
        </w:rPr>
      </w:pPr>
      <w:r w:rsidRPr="00862E15">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862E15" w:rsidRDefault="00CC6D80" w:rsidP="00CC6D80">
      <w:pPr>
        <w:spacing w:line="238" w:lineRule="auto"/>
        <w:ind w:left="20" w:firstLine="567"/>
        <w:rPr>
          <w:sz w:val="28"/>
          <w:szCs w:val="28"/>
        </w:rPr>
      </w:pPr>
      <w:r w:rsidRPr="00862E15">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862E15" w:rsidRDefault="00CC6D80" w:rsidP="00CC6D80">
      <w:pPr>
        <w:spacing w:line="238" w:lineRule="auto"/>
        <w:ind w:left="20" w:firstLine="567"/>
        <w:rPr>
          <w:sz w:val="28"/>
          <w:szCs w:val="28"/>
        </w:rPr>
      </w:pPr>
      <w:r w:rsidRPr="00862E15">
        <w:rPr>
          <w:sz w:val="28"/>
          <w:szCs w:val="28"/>
        </w:rPr>
        <w:t xml:space="preserve">Объединенный хозяйственно-питьевой и производственные водопроводы </w:t>
      </w:r>
      <w:r w:rsidRPr="00862E15">
        <w:rPr>
          <w:sz w:val="28"/>
          <w:szCs w:val="28"/>
          <w:lang w:eastAsia="x-none"/>
        </w:rPr>
        <w:t>муниципального образования</w:t>
      </w:r>
      <w:r w:rsidRPr="00862E15">
        <w:rPr>
          <w:sz w:val="28"/>
          <w:szCs w:val="28"/>
          <w:lang w:val="x-none" w:eastAsia="x-none"/>
        </w:rPr>
        <w:t xml:space="preserve"> </w:t>
      </w:r>
      <w:r w:rsidRPr="00862E15">
        <w:rPr>
          <w:sz w:val="28"/>
          <w:szCs w:val="28"/>
        </w:rPr>
        <w:t>– относится к III категории согласно СП 31.13330.</w:t>
      </w:r>
      <w:r w:rsidR="00844604" w:rsidRPr="00862E15">
        <w:rPr>
          <w:sz w:val="28"/>
          <w:szCs w:val="28"/>
        </w:rPr>
        <w:t>2021</w:t>
      </w:r>
      <w:r w:rsidRPr="00862E15">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862E15" w:rsidRDefault="00CC6D80" w:rsidP="00CC6D80">
      <w:pPr>
        <w:spacing w:line="238" w:lineRule="auto"/>
        <w:ind w:left="20" w:firstLine="567"/>
        <w:rPr>
          <w:sz w:val="28"/>
          <w:szCs w:val="28"/>
        </w:rPr>
      </w:pPr>
      <w:r w:rsidRPr="00862E15">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862E15" w:rsidRDefault="00CC6D80" w:rsidP="00CC6D80">
      <w:pPr>
        <w:spacing w:line="238" w:lineRule="auto"/>
        <w:ind w:left="20" w:firstLine="567"/>
        <w:rPr>
          <w:sz w:val="28"/>
          <w:szCs w:val="28"/>
        </w:rPr>
      </w:pPr>
      <w:r w:rsidRPr="00862E15">
        <w:rPr>
          <w:sz w:val="28"/>
          <w:szCs w:val="28"/>
        </w:rPr>
        <w:lastRenderedPageBreak/>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862E15" w:rsidRDefault="00CC6D80" w:rsidP="00CC6D80">
      <w:pPr>
        <w:spacing w:line="238" w:lineRule="auto"/>
        <w:ind w:left="20" w:firstLine="567"/>
        <w:rPr>
          <w:sz w:val="28"/>
          <w:szCs w:val="28"/>
        </w:rPr>
      </w:pPr>
      <w:r w:rsidRPr="00862E15">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862E15" w:rsidRDefault="00CC6D80" w:rsidP="00CC6D80">
      <w:pPr>
        <w:spacing w:line="238" w:lineRule="auto"/>
        <w:ind w:left="20" w:firstLine="567"/>
        <w:rPr>
          <w:sz w:val="28"/>
          <w:szCs w:val="28"/>
        </w:rPr>
      </w:pPr>
      <w:r w:rsidRPr="00862E15">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862E15" w:rsidRDefault="00CC6D80" w:rsidP="00CC6D80">
      <w:pPr>
        <w:spacing w:line="238" w:lineRule="auto"/>
        <w:ind w:left="20" w:firstLine="567"/>
        <w:rPr>
          <w:sz w:val="28"/>
          <w:szCs w:val="28"/>
        </w:rPr>
      </w:pPr>
      <w:r w:rsidRPr="00862E15">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862E15" w:rsidRDefault="00CC6D80" w:rsidP="00CC6D80">
      <w:pPr>
        <w:spacing w:line="238" w:lineRule="auto"/>
        <w:ind w:left="20" w:firstLine="567"/>
        <w:rPr>
          <w:sz w:val="28"/>
          <w:szCs w:val="28"/>
        </w:rPr>
      </w:pPr>
      <w:r w:rsidRPr="00862E15">
        <w:rPr>
          <w:sz w:val="28"/>
          <w:szCs w:val="28"/>
        </w:rPr>
        <w:t xml:space="preserve">Пожарный объем воды в резервуарах должен определяться из условия обеспечения: </w:t>
      </w:r>
    </w:p>
    <w:p w14:paraId="6301278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пожаротушения из наружных гидрантов и внутренних пожарных кранов; </w:t>
      </w:r>
    </w:p>
    <w:p w14:paraId="3E56C81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специальных средств пожаротушения; </w:t>
      </w:r>
    </w:p>
    <w:p w14:paraId="224767A9"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862E15" w:rsidRDefault="00CC6D80" w:rsidP="00CC6D80">
      <w:pPr>
        <w:spacing w:line="238" w:lineRule="auto"/>
        <w:ind w:left="20" w:firstLine="567"/>
        <w:rPr>
          <w:sz w:val="28"/>
          <w:szCs w:val="28"/>
        </w:rPr>
      </w:pPr>
      <w:r w:rsidRPr="00862E15">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862E15" w:rsidRDefault="0008259D" w:rsidP="00CC6D80">
      <w:pPr>
        <w:spacing w:line="238" w:lineRule="auto"/>
        <w:ind w:left="20" w:firstLine="567"/>
        <w:rPr>
          <w:sz w:val="28"/>
          <w:szCs w:val="28"/>
        </w:rPr>
      </w:pPr>
      <w:r w:rsidRPr="00862E15">
        <w:rPr>
          <w:sz w:val="28"/>
          <w:szCs w:val="28"/>
        </w:rPr>
        <w:t>Водоемы (водотоки),</w:t>
      </w:r>
      <w:r w:rsidR="00CC6D80" w:rsidRPr="00862E15">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862E15" w:rsidRDefault="00CC6D80" w:rsidP="00CC6D80">
      <w:pPr>
        <w:spacing w:line="238" w:lineRule="auto"/>
        <w:ind w:left="20" w:firstLine="567"/>
        <w:rPr>
          <w:sz w:val="28"/>
          <w:szCs w:val="28"/>
        </w:rPr>
      </w:pPr>
      <w:r w:rsidRPr="00862E15">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14:paraId="5DF23524"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 xml:space="preserve">при наличии автонасосов — 200 м; </w:t>
      </w:r>
    </w:p>
    <w:p w14:paraId="2FED7E1F"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при наличии мотопомп — 100-150 м в зависимости от технических возможностей мотопомп.</w:t>
      </w:r>
    </w:p>
    <w:p w14:paraId="450C2F26" w14:textId="538FC578" w:rsidR="00CC6D80" w:rsidRPr="00862E15" w:rsidRDefault="00BA0D34" w:rsidP="00BA0D34">
      <w:pPr>
        <w:pStyle w:val="30"/>
        <w:rPr>
          <w:i w:val="0"/>
          <w:sz w:val="28"/>
          <w:szCs w:val="28"/>
        </w:rPr>
      </w:pPr>
      <w:bookmarkStart w:id="233" w:name="_Toc78378191"/>
      <w:bookmarkStart w:id="234" w:name="_Toc80880530"/>
      <w:bookmarkStart w:id="235" w:name="_Toc105658690"/>
      <w:bookmarkStart w:id="236" w:name="_Toc146877270"/>
      <w:r w:rsidRPr="00862E15">
        <w:rPr>
          <w:i w:val="0"/>
          <w:sz w:val="28"/>
          <w:szCs w:val="28"/>
        </w:rPr>
        <w:t xml:space="preserve">6.4.5 </w:t>
      </w:r>
      <w:r w:rsidR="00CC6D80" w:rsidRPr="00862E15">
        <w:rPr>
          <w:i w:val="0"/>
          <w:sz w:val="28"/>
          <w:szCs w:val="28"/>
        </w:rPr>
        <w:t>Требования пожарной безопасности к пожарным депо</w:t>
      </w:r>
      <w:bookmarkEnd w:id="233"/>
      <w:bookmarkEnd w:id="234"/>
      <w:bookmarkEnd w:id="235"/>
      <w:bookmarkEnd w:id="236"/>
    </w:p>
    <w:p w14:paraId="7F798E02" w14:textId="77777777" w:rsidR="00CC6D80" w:rsidRPr="00862E15" w:rsidRDefault="00CC6D80" w:rsidP="00CC6D80">
      <w:pPr>
        <w:spacing w:line="238" w:lineRule="auto"/>
        <w:ind w:left="20" w:firstLine="567"/>
        <w:rPr>
          <w:sz w:val="28"/>
          <w:szCs w:val="28"/>
        </w:rPr>
      </w:pPr>
      <w:r w:rsidRPr="00862E15">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862E15" w:rsidRDefault="00CC6D80" w:rsidP="00CC6D80">
      <w:pPr>
        <w:spacing w:line="238" w:lineRule="auto"/>
        <w:ind w:left="20" w:firstLine="567"/>
        <w:rPr>
          <w:sz w:val="28"/>
          <w:szCs w:val="28"/>
        </w:rPr>
      </w:pPr>
      <w:r w:rsidRPr="00862E15">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862E15" w:rsidRDefault="00CC6D80" w:rsidP="00CC6D80">
      <w:pPr>
        <w:autoSpaceDE w:val="0"/>
        <w:autoSpaceDN w:val="0"/>
        <w:adjustRightInd w:val="0"/>
        <w:jc w:val="left"/>
        <w:rPr>
          <w:sz w:val="28"/>
          <w:szCs w:val="28"/>
        </w:rPr>
      </w:pPr>
      <w:r w:rsidRPr="00862E15">
        <w:rPr>
          <w:sz w:val="28"/>
          <w:szCs w:val="28"/>
        </w:rPr>
        <w:lastRenderedPageBreak/>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862E15" w:rsidRDefault="00CC6D80" w:rsidP="00CC6D80">
      <w:pPr>
        <w:spacing w:line="238" w:lineRule="auto"/>
        <w:ind w:left="20" w:firstLine="567"/>
        <w:rPr>
          <w:sz w:val="28"/>
          <w:szCs w:val="28"/>
        </w:rPr>
      </w:pPr>
      <w:r w:rsidRPr="00862E15">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862E15" w:rsidRDefault="00CC6D80" w:rsidP="00CC6D80">
      <w:pPr>
        <w:spacing w:line="238" w:lineRule="auto"/>
        <w:ind w:left="20" w:firstLine="567"/>
        <w:rPr>
          <w:sz w:val="28"/>
          <w:szCs w:val="28"/>
        </w:rPr>
      </w:pPr>
      <w:r w:rsidRPr="00862E15">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862E15" w:rsidRDefault="00CC6D80" w:rsidP="00CC6D80">
      <w:pPr>
        <w:spacing w:line="238" w:lineRule="auto"/>
        <w:ind w:left="20" w:firstLine="567"/>
        <w:rPr>
          <w:sz w:val="28"/>
          <w:szCs w:val="28"/>
        </w:rPr>
      </w:pPr>
      <w:r w:rsidRPr="00862E15">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862E15" w:rsidRDefault="00CC6D80" w:rsidP="00CC6D80">
      <w:pPr>
        <w:spacing w:line="238" w:lineRule="auto"/>
        <w:ind w:left="20" w:firstLine="567"/>
        <w:rPr>
          <w:sz w:val="28"/>
          <w:szCs w:val="28"/>
        </w:rPr>
      </w:pPr>
      <w:r w:rsidRPr="00862E15">
        <w:rPr>
          <w:sz w:val="28"/>
          <w:szCs w:val="28"/>
        </w:rPr>
        <w:t xml:space="preserve">Дороги и площадки на территории пожарного депо должны иметь твердое покрытие. </w:t>
      </w:r>
    </w:p>
    <w:p w14:paraId="61F4DDAA" w14:textId="77777777" w:rsidR="00CC6D80" w:rsidRPr="00862E15" w:rsidRDefault="00CC6D80" w:rsidP="00CC6D80">
      <w:pPr>
        <w:spacing w:line="238" w:lineRule="auto"/>
        <w:ind w:left="20" w:firstLine="567"/>
        <w:rPr>
          <w:sz w:val="28"/>
          <w:szCs w:val="28"/>
        </w:rPr>
      </w:pPr>
      <w:r w:rsidRPr="00862E15">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862E15" w:rsidRDefault="00CC6D80" w:rsidP="00CC6D80">
      <w:pPr>
        <w:spacing w:line="238" w:lineRule="auto"/>
        <w:ind w:left="20" w:firstLine="567"/>
        <w:rPr>
          <w:sz w:val="28"/>
          <w:szCs w:val="28"/>
        </w:rPr>
      </w:pPr>
      <w:r w:rsidRPr="00862E15">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862E15" w:rsidRDefault="00CC6D80" w:rsidP="00CC6D80">
      <w:pPr>
        <w:spacing w:line="238" w:lineRule="auto"/>
        <w:ind w:left="20" w:firstLine="567"/>
        <w:rPr>
          <w:sz w:val="28"/>
          <w:szCs w:val="28"/>
        </w:rPr>
      </w:pPr>
      <w:r w:rsidRPr="00862E15">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862E15" w:rsidRDefault="00CC6D80" w:rsidP="00CC6D80">
      <w:pPr>
        <w:spacing w:line="238" w:lineRule="auto"/>
        <w:ind w:left="20" w:firstLine="567"/>
        <w:rPr>
          <w:sz w:val="28"/>
          <w:szCs w:val="28"/>
        </w:rPr>
      </w:pPr>
      <w:r w:rsidRPr="00862E15">
        <w:rPr>
          <w:sz w:val="28"/>
          <w:szCs w:val="28"/>
        </w:rPr>
        <w:t>Рекомендуемая площадь земельного участка пожарного депо- 0,55 га.</w:t>
      </w:r>
    </w:p>
    <w:p w14:paraId="2E550012" w14:textId="71A6C30C" w:rsidR="00CC6D80" w:rsidRPr="00862E15" w:rsidRDefault="00BA0D34" w:rsidP="00BA0D34">
      <w:pPr>
        <w:pStyle w:val="30"/>
        <w:rPr>
          <w:i w:val="0"/>
          <w:sz w:val="28"/>
          <w:szCs w:val="28"/>
        </w:rPr>
      </w:pPr>
      <w:bookmarkStart w:id="237" w:name="_Toc78378192"/>
      <w:bookmarkStart w:id="238" w:name="_Toc80880531"/>
      <w:bookmarkStart w:id="239" w:name="_Toc105658691"/>
      <w:bookmarkStart w:id="240" w:name="_Toc146877271"/>
      <w:r w:rsidRPr="00862E15">
        <w:rPr>
          <w:i w:val="0"/>
          <w:sz w:val="28"/>
          <w:szCs w:val="28"/>
        </w:rPr>
        <w:t xml:space="preserve">6.4.6 </w:t>
      </w:r>
      <w:r w:rsidR="00CC6D80" w:rsidRPr="00862E15">
        <w:rPr>
          <w:i w:val="0"/>
          <w:sz w:val="28"/>
          <w:szCs w:val="28"/>
        </w:rPr>
        <w:t>Требования пожарной безопасности к территории жилой застройки</w:t>
      </w:r>
      <w:bookmarkEnd w:id="237"/>
      <w:bookmarkEnd w:id="238"/>
      <w:bookmarkEnd w:id="239"/>
      <w:bookmarkEnd w:id="240"/>
    </w:p>
    <w:p w14:paraId="0DF06BDD" w14:textId="77777777" w:rsidR="00CC6D80" w:rsidRPr="00862E15" w:rsidRDefault="00CC6D80" w:rsidP="00CC6D80">
      <w:pPr>
        <w:spacing w:line="238" w:lineRule="auto"/>
        <w:ind w:left="20" w:firstLine="567"/>
        <w:rPr>
          <w:sz w:val="28"/>
          <w:szCs w:val="28"/>
        </w:rPr>
      </w:pPr>
      <w:r w:rsidRPr="00862E15">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862E15" w:rsidRDefault="00CC6D80" w:rsidP="00CC6D80">
      <w:pPr>
        <w:spacing w:line="238" w:lineRule="auto"/>
        <w:ind w:left="20" w:firstLine="567"/>
        <w:rPr>
          <w:sz w:val="28"/>
          <w:szCs w:val="28"/>
        </w:rPr>
      </w:pPr>
      <w:r w:rsidRPr="00862E15">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862E15" w:rsidRDefault="00CC6D80" w:rsidP="00CC6D80">
      <w:pPr>
        <w:spacing w:line="238" w:lineRule="auto"/>
        <w:ind w:left="20" w:firstLine="567"/>
        <w:rPr>
          <w:sz w:val="28"/>
          <w:szCs w:val="28"/>
        </w:rPr>
      </w:pPr>
      <w:r w:rsidRPr="00862E15">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862E15" w:rsidRDefault="00CC6D80" w:rsidP="00CC6D80">
      <w:pPr>
        <w:spacing w:line="238" w:lineRule="auto"/>
        <w:ind w:left="20" w:firstLine="567"/>
        <w:rPr>
          <w:sz w:val="28"/>
          <w:szCs w:val="28"/>
        </w:rPr>
      </w:pPr>
      <w:r w:rsidRPr="00862E15">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w:t>
      </w:r>
      <w:r w:rsidRPr="00862E15">
        <w:rPr>
          <w:sz w:val="28"/>
          <w:szCs w:val="28"/>
        </w:rPr>
        <w:lastRenderedPageBreak/>
        <w:t xml:space="preserve">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14:paraId="6224D2BE" w14:textId="77777777" w:rsidR="00CC6D80" w:rsidRPr="00862E15" w:rsidRDefault="00CC6D80" w:rsidP="00CC6D80">
      <w:pPr>
        <w:spacing w:line="238" w:lineRule="auto"/>
        <w:ind w:left="20" w:firstLine="567"/>
        <w:rPr>
          <w:sz w:val="28"/>
          <w:szCs w:val="28"/>
        </w:rPr>
      </w:pPr>
      <w:r w:rsidRPr="00862E15">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14:paraId="39B5B969" w14:textId="77777777" w:rsidR="00CC6D80" w:rsidRPr="00862E15" w:rsidRDefault="00CC6D80" w:rsidP="00CC6D80">
      <w:pPr>
        <w:spacing w:line="238" w:lineRule="auto"/>
        <w:ind w:left="20" w:firstLine="567"/>
        <w:rPr>
          <w:sz w:val="28"/>
          <w:szCs w:val="28"/>
        </w:rPr>
      </w:pPr>
      <w:r w:rsidRPr="00862E15">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862E15" w:rsidRDefault="00CC6D80" w:rsidP="00CC6D80">
      <w:pPr>
        <w:spacing w:line="238" w:lineRule="auto"/>
        <w:ind w:left="20" w:firstLine="567"/>
        <w:rPr>
          <w:sz w:val="28"/>
          <w:szCs w:val="28"/>
        </w:rPr>
      </w:pPr>
      <w:r w:rsidRPr="00862E15">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862E15" w:rsidRDefault="00BA0D34" w:rsidP="00BA0D34">
      <w:pPr>
        <w:pStyle w:val="20"/>
        <w:rPr>
          <w:i w:val="0"/>
          <w:iCs w:val="0"/>
          <w:sz w:val="28"/>
        </w:rPr>
      </w:pPr>
      <w:bookmarkStart w:id="241" w:name="_Toc520277898"/>
      <w:bookmarkStart w:id="242" w:name="_Toc80880532"/>
      <w:bookmarkStart w:id="243" w:name="_Toc105658692"/>
      <w:bookmarkStart w:id="244" w:name="_Toc146877272"/>
      <w:r w:rsidRPr="00862E15">
        <w:rPr>
          <w:i w:val="0"/>
          <w:iCs w:val="0"/>
          <w:sz w:val="28"/>
        </w:rPr>
        <w:t xml:space="preserve">6.5 </w:t>
      </w:r>
      <w:r w:rsidR="00CC6D80" w:rsidRPr="00862E15">
        <w:rPr>
          <w:i w:val="0"/>
          <w:iCs w:val="0"/>
          <w:sz w:val="28"/>
        </w:rPr>
        <w:t>Оценка рисков возникновения и развития аварий на транспорте</w:t>
      </w:r>
      <w:bookmarkEnd w:id="241"/>
      <w:bookmarkEnd w:id="242"/>
      <w:bookmarkEnd w:id="243"/>
      <w:bookmarkEnd w:id="244"/>
    </w:p>
    <w:p w14:paraId="6800512B" w14:textId="77777777" w:rsidR="00CC6D80" w:rsidRPr="00862E15" w:rsidRDefault="00CC6D80" w:rsidP="00CC6D80">
      <w:pPr>
        <w:spacing w:line="238" w:lineRule="auto"/>
        <w:ind w:left="20" w:firstLine="567"/>
        <w:rPr>
          <w:sz w:val="28"/>
          <w:szCs w:val="28"/>
        </w:rPr>
      </w:pPr>
      <w:r w:rsidRPr="00862E15">
        <w:rPr>
          <w:sz w:val="28"/>
          <w:szCs w:val="28"/>
        </w:rPr>
        <w:t>Оценка рисков возникновения и развития аварий на транспорте заключается:</w:t>
      </w:r>
    </w:p>
    <w:p w14:paraId="6F36D1B5"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 определении частоты возникновения инициирующих аварии событий;</w:t>
      </w:r>
    </w:p>
    <w:p w14:paraId="25180CF5"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 оценке степени риска;</w:t>
      </w:r>
    </w:p>
    <w:p w14:paraId="26B5E4C1"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 оценке последствий возникновения аварий и ЧС (в т.ч. расчет зон поражения);</w:t>
      </w:r>
    </w:p>
    <w:p w14:paraId="2B157A1C"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в обобщении оценок риска.</w:t>
      </w:r>
    </w:p>
    <w:p w14:paraId="71FA4E46" w14:textId="06ED9D6B" w:rsidR="00CC6D80" w:rsidRPr="00862E15" w:rsidRDefault="00BA0D34" w:rsidP="00BA0D34">
      <w:pPr>
        <w:pStyle w:val="30"/>
        <w:rPr>
          <w:i w:val="0"/>
          <w:sz w:val="28"/>
          <w:szCs w:val="28"/>
        </w:rPr>
      </w:pPr>
      <w:bookmarkStart w:id="245" w:name="_Toc520277899"/>
      <w:bookmarkStart w:id="246" w:name="_Toc78378194"/>
      <w:bookmarkStart w:id="247" w:name="_Toc80880533"/>
      <w:bookmarkStart w:id="248" w:name="_Toc105658693"/>
      <w:bookmarkStart w:id="249" w:name="_Toc146877273"/>
      <w:r w:rsidRPr="00862E15">
        <w:rPr>
          <w:i w:val="0"/>
          <w:sz w:val="28"/>
          <w:szCs w:val="28"/>
        </w:rPr>
        <w:lastRenderedPageBreak/>
        <w:t xml:space="preserve">6.5.1 </w:t>
      </w:r>
      <w:r w:rsidR="00CC6D80" w:rsidRPr="00862E15">
        <w:rPr>
          <w:i w:val="0"/>
          <w:sz w:val="28"/>
          <w:szCs w:val="28"/>
        </w:rPr>
        <w:t>Определение частоты возникновения инициирующих событий</w:t>
      </w:r>
      <w:bookmarkEnd w:id="245"/>
      <w:bookmarkEnd w:id="246"/>
      <w:bookmarkEnd w:id="247"/>
      <w:bookmarkEnd w:id="248"/>
      <w:bookmarkEnd w:id="249"/>
      <w:r w:rsidR="00CC6D80" w:rsidRPr="00862E15">
        <w:rPr>
          <w:i w:val="0"/>
          <w:sz w:val="28"/>
          <w:szCs w:val="28"/>
        </w:rPr>
        <w:t xml:space="preserve"> </w:t>
      </w:r>
    </w:p>
    <w:p w14:paraId="2A99C5EC" w14:textId="77777777" w:rsidR="00CC6D80" w:rsidRPr="00862E15" w:rsidRDefault="00CC6D80" w:rsidP="00CC6D80">
      <w:pPr>
        <w:spacing w:line="238" w:lineRule="auto"/>
        <w:ind w:left="20" w:firstLine="567"/>
        <w:rPr>
          <w:sz w:val="28"/>
          <w:szCs w:val="28"/>
        </w:rPr>
      </w:pPr>
      <w:r w:rsidRPr="00862E15">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862E15" w:rsidRDefault="00CC6D80" w:rsidP="00CC6D80">
      <w:pPr>
        <w:spacing w:line="238" w:lineRule="auto"/>
        <w:ind w:left="20" w:firstLine="567"/>
        <w:rPr>
          <w:sz w:val="28"/>
          <w:szCs w:val="28"/>
        </w:rPr>
      </w:pPr>
      <w:r w:rsidRPr="00862E15">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862E15" w:rsidRDefault="00BA0D34" w:rsidP="00BA0D34">
      <w:pPr>
        <w:pStyle w:val="30"/>
        <w:rPr>
          <w:i w:val="0"/>
          <w:sz w:val="28"/>
          <w:szCs w:val="28"/>
        </w:rPr>
      </w:pPr>
      <w:bookmarkStart w:id="250" w:name="_Toc520277900"/>
      <w:bookmarkStart w:id="251" w:name="_Toc78378195"/>
      <w:bookmarkStart w:id="252" w:name="_Toc80880534"/>
      <w:bookmarkStart w:id="253" w:name="_Toc105658694"/>
      <w:bookmarkStart w:id="254" w:name="_Toc146877274"/>
      <w:r w:rsidRPr="00862E15">
        <w:rPr>
          <w:i w:val="0"/>
          <w:sz w:val="28"/>
          <w:szCs w:val="28"/>
        </w:rPr>
        <w:t xml:space="preserve">6.5.2 </w:t>
      </w:r>
      <w:r w:rsidR="00CC6D80" w:rsidRPr="00862E15">
        <w:rPr>
          <w:i w:val="0"/>
          <w:sz w:val="28"/>
          <w:szCs w:val="28"/>
        </w:rPr>
        <w:t>Оценка степени риска</w:t>
      </w:r>
      <w:bookmarkEnd w:id="250"/>
      <w:bookmarkEnd w:id="251"/>
      <w:bookmarkEnd w:id="252"/>
      <w:bookmarkEnd w:id="253"/>
      <w:bookmarkEnd w:id="254"/>
    </w:p>
    <w:p w14:paraId="037D98A9" w14:textId="0EA3429C" w:rsidR="00CC6D80" w:rsidRPr="00862E15" w:rsidRDefault="00CC6D80" w:rsidP="00CC6D80">
      <w:pPr>
        <w:spacing w:line="238" w:lineRule="auto"/>
        <w:ind w:left="20" w:firstLine="567"/>
        <w:rPr>
          <w:sz w:val="28"/>
          <w:szCs w:val="28"/>
        </w:rPr>
      </w:pPr>
      <w:r w:rsidRPr="00862E15">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50F40AC3" w:rsidR="00CC6D80" w:rsidRPr="00862E15" w:rsidRDefault="00CC6D80" w:rsidP="00CC6D80">
      <w:pPr>
        <w:spacing w:line="238" w:lineRule="auto"/>
        <w:ind w:left="20" w:firstLine="567"/>
        <w:rPr>
          <w:sz w:val="28"/>
          <w:szCs w:val="28"/>
        </w:rPr>
      </w:pPr>
      <w:r w:rsidRPr="00862E15">
        <w:rPr>
          <w:sz w:val="28"/>
          <w:szCs w:val="28"/>
        </w:rPr>
        <w:t xml:space="preserve">Наиболее опасными объектами, способными вызвать ЧС техногенного характера на территории </w:t>
      </w:r>
      <w:r w:rsidR="00F65006" w:rsidRPr="00862E15">
        <w:rPr>
          <w:sz w:val="28"/>
          <w:szCs w:val="28"/>
        </w:rPr>
        <w:t xml:space="preserve">Баратаевского </w:t>
      </w:r>
      <w:r w:rsidR="00991F0F" w:rsidRPr="00862E15">
        <w:rPr>
          <w:sz w:val="28"/>
          <w:szCs w:val="28"/>
        </w:rPr>
        <w:t xml:space="preserve">сельсовета </w:t>
      </w:r>
      <w:r w:rsidRPr="00862E15">
        <w:rPr>
          <w:sz w:val="28"/>
          <w:szCs w:val="28"/>
        </w:rPr>
        <w:t>являются:</w:t>
      </w:r>
    </w:p>
    <w:p w14:paraId="7E320619" w14:textId="77777777" w:rsidR="00CC6D80" w:rsidRPr="00862E15" w:rsidRDefault="00CC6D80">
      <w:pPr>
        <w:pStyle w:val="afff2"/>
        <w:numPr>
          <w:ilvl w:val="0"/>
          <w:numId w:val="6"/>
        </w:numPr>
        <w:ind w:left="1064"/>
        <w:contextualSpacing w:val="0"/>
        <w:rPr>
          <w:bCs/>
          <w:spacing w:val="-1"/>
          <w:sz w:val="28"/>
          <w:szCs w:val="28"/>
        </w:rPr>
      </w:pPr>
      <w:bookmarkStart w:id="255" w:name="_Toc520277901"/>
      <w:bookmarkStart w:id="256" w:name="_Toc225571382"/>
      <w:r w:rsidRPr="00862E15">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отопительная котельная муниципального образования (уголь, электронагреватели)</w:t>
      </w:r>
      <w:bookmarkEnd w:id="255"/>
      <w:bookmarkEnd w:id="256"/>
      <w:r w:rsidRPr="00862E15">
        <w:rPr>
          <w:bCs/>
          <w:spacing w:val="-1"/>
          <w:sz w:val="28"/>
          <w:szCs w:val="28"/>
        </w:rPr>
        <w:t>;</w:t>
      </w:r>
    </w:p>
    <w:p w14:paraId="4A49080C" w14:textId="3931AAE7" w:rsidR="00CC6D80" w:rsidRPr="00862E15" w:rsidRDefault="00CC6D80">
      <w:pPr>
        <w:pStyle w:val="afff2"/>
        <w:numPr>
          <w:ilvl w:val="0"/>
          <w:numId w:val="6"/>
        </w:numPr>
        <w:ind w:left="1064"/>
        <w:contextualSpacing w:val="0"/>
        <w:rPr>
          <w:bCs/>
          <w:spacing w:val="-1"/>
          <w:sz w:val="28"/>
          <w:szCs w:val="28"/>
        </w:rPr>
      </w:pPr>
      <w:r w:rsidRPr="00862E15">
        <w:rPr>
          <w:bCs/>
          <w:spacing w:val="-1"/>
          <w:sz w:val="28"/>
          <w:szCs w:val="28"/>
        </w:rPr>
        <w:t>улично-дорожная сеть населенных пунктов.</w:t>
      </w:r>
    </w:p>
    <w:p w14:paraId="41761F75" w14:textId="77777777" w:rsidR="005E0130" w:rsidRPr="00862E15" w:rsidRDefault="005E0130" w:rsidP="005E0130">
      <w:pPr>
        <w:autoSpaceDE w:val="0"/>
        <w:autoSpaceDN w:val="0"/>
        <w:adjustRightInd w:val="0"/>
        <w:ind w:left="695"/>
        <w:rPr>
          <w:rFonts w:cs="Arial"/>
          <w:bCs/>
          <w:sz w:val="28"/>
          <w:szCs w:val="28"/>
        </w:rPr>
      </w:pPr>
    </w:p>
    <w:p w14:paraId="53212267" w14:textId="77777777" w:rsidR="005E0130" w:rsidRPr="00862E15" w:rsidRDefault="005E0130" w:rsidP="005E0130">
      <w:pPr>
        <w:autoSpaceDE w:val="0"/>
        <w:autoSpaceDN w:val="0"/>
        <w:adjustRightInd w:val="0"/>
        <w:ind w:left="1120"/>
        <w:rPr>
          <w:rFonts w:cs="Arial"/>
          <w:bCs/>
          <w:sz w:val="28"/>
          <w:szCs w:val="28"/>
        </w:rPr>
        <w:sectPr w:rsidR="005E0130" w:rsidRPr="00862E15" w:rsidSect="00850DFE">
          <w:footerReference w:type="default" r:id="rId22"/>
          <w:pgSz w:w="11906" w:h="16838"/>
          <w:pgMar w:top="1134" w:right="851" w:bottom="1134" w:left="1701" w:header="567" w:footer="567" w:gutter="0"/>
          <w:cols w:space="708"/>
          <w:docGrid w:linePitch="360"/>
        </w:sectPr>
      </w:pPr>
    </w:p>
    <w:p w14:paraId="475D97F6" w14:textId="77777777" w:rsidR="006576E2" w:rsidRPr="00862E15" w:rsidRDefault="00CD6289" w:rsidP="00A15B1F">
      <w:pPr>
        <w:pStyle w:val="1"/>
        <w:spacing w:before="0" w:after="120"/>
        <w:rPr>
          <w:sz w:val="28"/>
          <w:shd w:val="clear" w:color="auto" w:fill="FFFFFF"/>
        </w:rPr>
      </w:pPr>
      <w:bookmarkStart w:id="257" w:name="_Toc146877275"/>
      <w:r w:rsidRPr="00862E15">
        <w:rPr>
          <w:sz w:val="28"/>
          <w:lang w:eastAsia="ar-SA" w:bidi="en-US"/>
        </w:rPr>
        <w:lastRenderedPageBreak/>
        <w:t>7</w:t>
      </w:r>
      <w:r w:rsidR="002D2B7D" w:rsidRPr="00862E15">
        <w:rPr>
          <w:sz w:val="28"/>
          <w:lang w:eastAsia="ar-SA" w:bidi="en-US"/>
        </w:rPr>
        <w:t>. П</w:t>
      </w:r>
      <w:r w:rsidR="006576E2" w:rsidRPr="00862E15">
        <w:rPr>
          <w:sz w:val="28"/>
          <w:shd w:val="clear" w:color="auto" w:fill="FFFFFF"/>
        </w:rPr>
        <w:t xml:space="preserve">еречень земельных участков, </w:t>
      </w:r>
      <w:r w:rsidR="00BF2822" w:rsidRPr="00862E15">
        <w:rPr>
          <w:sz w:val="28"/>
          <w:shd w:val="clear" w:color="auto" w:fill="FFFFFF"/>
        </w:rPr>
        <w:t>которые включаются в границы населенных пунктов, входящих в состав поселения, или исключаются из их границ</w:t>
      </w:r>
      <w:bookmarkEnd w:id="257"/>
    </w:p>
    <w:bookmarkEnd w:id="135"/>
    <w:p w14:paraId="3CC6C48A" w14:textId="0E949E18" w:rsidR="00B42878" w:rsidRPr="00862E15" w:rsidRDefault="00B42878" w:rsidP="00B42878">
      <w:pPr>
        <w:pStyle w:val="a1"/>
        <w:rPr>
          <w:sz w:val="28"/>
          <w:szCs w:val="28"/>
          <w:lang w:val="ru-RU"/>
        </w:rPr>
      </w:pPr>
      <w:r w:rsidRPr="00862E15">
        <w:rPr>
          <w:sz w:val="28"/>
          <w:szCs w:val="28"/>
          <w:lang w:val="ru-RU"/>
        </w:rPr>
        <w:t>Проектом не предполагается изменение границ населенных пунктов путем включения либо исключения земельных участков.</w:t>
      </w:r>
    </w:p>
    <w:p w14:paraId="421CE9FE" w14:textId="38475501" w:rsidR="000B1E0F" w:rsidRPr="00862E15" w:rsidRDefault="000B1E0F" w:rsidP="00B42878">
      <w:pPr>
        <w:pStyle w:val="a1"/>
        <w:rPr>
          <w:sz w:val="28"/>
          <w:szCs w:val="28"/>
          <w:lang w:val="ru-RU"/>
        </w:rPr>
      </w:pPr>
      <w:r w:rsidRPr="00862E15">
        <w:rPr>
          <w:sz w:val="28"/>
          <w:szCs w:val="28"/>
          <w:lang w:val="ru-RU"/>
        </w:rPr>
        <w:t>Границы населенных пунктов уточняются в соответствии с данными ЕГРН, а также в соответствии с Болотнинским лесничеством.</w:t>
      </w:r>
    </w:p>
    <w:p w14:paraId="23B39E25" w14:textId="77777777" w:rsidR="00B42878" w:rsidRPr="00862E15" w:rsidRDefault="00B42878" w:rsidP="00651FEF">
      <w:pPr>
        <w:pStyle w:val="a1"/>
        <w:rPr>
          <w:sz w:val="28"/>
          <w:szCs w:val="28"/>
          <w:lang w:val="ru-RU"/>
        </w:rPr>
      </w:pPr>
    </w:p>
    <w:p w14:paraId="6C9B8BAF" w14:textId="162C597B" w:rsidR="005C4F9D" w:rsidRPr="00862E15" w:rsidRDefault="005C4F9D" w:rsidP="00651FEF">
      <w:pPr>
        <w:pStyle w:val="a1"/>
        <w:rPr>
          <w:b/>
          <w:sz w:val="28"/>
          <w:szCs w:val="28"/>
          <w:lang w:val="ru-RU"/>
        </w:rPr>
      </w:pPr>
      <w:r w:rsidRPr="00862E15">
        <w:rPr>
          <w:b/>
          <w:sz w:val="28"/>
          <w:szCs w:val="28"/>
          <w:lang w:val="ru-RU"/>
        </w:rPr>
        <w:br w:type="page"/>
      </w:r>
    </w:p>
    <w:p w14:paraId="264AB82E" w14:textId="77777777" w:rsidR="00086BC7" w:rsidRPr="00862E15" w:rsidRDefault="00086BC7" w:rsidP="00A15B1F">
      <w:pPr>
        <w:pStyle w:val="1"/>
        <w:spacing w:before="240"/>
        <w:rPr>
          <w:sz w:val="28"/>
          <w:lang w:eastAsia="ar-SA" w:bidi="en-US"/>
        </w:rPr>
      </w:pPr>
      <w:bookmarkStart w:id="258" w:name="_Toc146877276"/>
      <w:r w:rsidRPr="00862E15">
        <w:rPr>
          <w:sz w:val="28"/>
          <w:lang w:eastAsia="ar-SA" w:bidi="en-US"/>
        </w:rPr>
        <w:lastRenderedPageBreak/>
        <w:t>Выводы</w:t>
      </w:r>
      <w:bookmarkEnd w:id="258"/>
    </w:p>
    <w:p w14:paraId="1B887D14" w14:textId="77777777" w:rsidR="00086BC7" w:rsidRPr="00862E15" w:rsidRDefault="00086BC7" w:rsidP="00A15B1F">
      <w:pPr>
        <w:pStyle w:val="20"/>
        <w:spacing w:before="120" w:after="120"/>
        <w:rPr>
          <w:i w:val="0"/>
          <w:iCs w:val="0"/>
          <w:sz w:val="28"/>
          <w:lang w:eastAsia="ar-SA" w:bidi="en-US"/>
        </w:rPr>
      </w:pPr>
      <w:bookmarkStart w:id="259" w:name="_Toc16761374"/>
      <w:bookmarkStart w:id="260" w:name="_Toc146877277"/>
      <w:r w:rsidRPr="00862E15">
        <w:rPr>
          <w:i w:val="0"/>
          <w:iCs w:val="0"/>
          <w:sz w:val="28"/>
          <w:lang w:eastAsia="ar-SA" w:bidi="en-US"/>
        </w:rPr>
        <w:t>Предложения по территориальному планированию (проектные предложения генерального плана)</w:t>
      </w:r>
      <w:bookmarkEnd w:id="259"/>
      <w:bookmarkEnd w:id="260"/>
    </w:p>
    <w:p w14:paraId="4FDAF490" w14:textId="142E5D7F" w:rsidR="00697363" w:rsidRPr="00243690" w:rsidRDefault="00673E95" w:rsidP="00673E95">
      <w:pPr>
        <w:pStyle w:val="a1"/>
        <w:rPr>
          <w:sz w:val="28"/>
          <w:szCs w:val="28"/>
          <w:lang w:val="ru-RU"/>
        </w:rPr>
      </w:pPr>
      <w:r w:rsidRPr="00862E15">
        <w:rPr>
          <w:sz w:val="28"/>
          <w:szCs w:val="28"/>
          <w:lang w:val="ru-RU"/>
        </w:rPr>
        <w:t xml:space="preserve">Границы </w:t>
      </w:r>
      <w:r w:rsidR="00F65006" w:rsidRPr="00862E15">
        <w:rPr>
          <w:sz w:val="28"/>
          <w:szCs w:val="28"/>
          <w:lang w:val="ru-RU"/>
        </w:rPr>
        <w:t xml:space="preserve">Баратаевского </w:t>
      </w:r>
      <w:r w:rsidRPr="00862E15">
        <w:rPr>
          <w:sz w:val="28"/>
          <w:szCs w:val="28"/>
          <w:lang w:val="ru-RU"/>
        </w:rPr>
        <w:t xml:space="preserve">сельсовета и статус его как сельского поселения установлены Законом Новосибирской области от 02.06.2004 № 200-ОЗ </w:t>
      </w:r>
      <w:r w:rsidR="00243690">
        <w:rPr>
          <w:sz w:val="28"/>
          <w:szCs w:val="28"/>
          <w:lang w:val="ru-RU"/>
        </w:rPr>
        <w:t>«</w:t>
      </w:r>
      <w:r w:rsidR="00243690" w:rsidRPr="00D83E10">
        <w:rPr>
          <w:sz w:val="28"/>
          <w:szCs w:val="28"/>
          <w:lang w:val="ru-RU"/>
        </w:rPr>
        <w:t>О статусе и границах муниципальных образований Новосибирской области», в состав Новосибирской области.</w:t>
      </w:r>
      <w:r w:rsidR="00243690">
        <w:rPr>
          <w:sz w:val="28"/>
          <w:szCs w:val="28"/>
          <w:lang w:val="ru-RU"/>
        </w:rPr>
        <w:t>»</w:t>
      </w:r>
    </w:p>
    <w:p w14:paraId="0ED7E8F6" w14:textId="37625080" w:rsidR="0062106B" w:rsidRPr="00862E15" w:rsidRDefault="0062106B" w:rsidP="0062106B">
      <w:pPr>
        <w:pStyle w:val="a1"/>
        <w:rPr>
          <w:sz w:val="28"/>
          <w:szCs w:val="28"/>
          <w:lang w:val="ru-RU"/>
        </w:rPr>
      </w:pPr>
      <w:r w:rsidRPr="00862E15">
        <w:rPr>
          <w:sz w:val="28"/>
          <w:szCs w:val="28"/>
          <w:lang w:val="ru-RU"/>
        </w:rPr>
        <w:t xml:space="preserve">В соответствии с предложениями по территориальному планированию за основу берется данная территория </w:t>
      </w:r>
      <w:r w:rsidR="00F65006" w:rsidRPr="00862E15">
        <w:rPr>
          <w:sz w:val="28"/>
          <w:szCs w:val="28"/>
          <w:lang w:val="ru-RU"/>
        </w:rPr>
        <w:t xml:space="preserve">Баратаевского </w:t>
      </w:r>
      <w:r w:rsidR="00673E95" w:rsidRPr="00862E15">
        <w:rPr>
          <w:sz w:val="28"/>
          <w:szCs w:val="28"/>
          <w:lang w:val="ru-RU"/>
        </w:rPr>
        <w:t>сельсовета</w:t>
      </w:r>
      <w:r w:rsidR="00697363" w:rsidRPr="00862E15">
        <w:rPr>
          <w:sz w:val="28"/>
          <w:szCs w:val="28"/>
          <w:lang w:val="ru-RU"/>
        </w:rPr>
        <w:t xml:space="preserve"> </w:t>
      </w:r>
      <w:r w:rsidRPr="00862E15">
        <w:rPr>
          <w:sz w:val="28"/>
          <w:szCs w:val="28"/>
          <w:lang w:val="ru-RU"/>
        </w:rPr>
        <w:t xml:space="preserve">– </w:t>
      </w:r>
      <w:r w:rsidR="002939EB" w:rsidRPr="00862E15">
        <w:rPr>
          <w:sz w:val="28"/>
          <w:szCs w:val="28"/>
          <w:lang w:val="ru-RU"/>
        </w:rPr>
        <w:t>29300,30 га.</w:t>
      </w:r>
    </w:p>
    <w:p w14:paraId="52D6DEDD" w14:textId="42D6B328" w:rsidR="00697363" w:rsidRPr="00862E15" w:rsidRDefault="00697363" w:rsidP="00487271">
      <w:pPr>
        <w:tabs>
          <w:tab w:val="left" w:pos="993"/>
        </w:tabs>
        <w:spacing w:before="120"/>
        <w:ind w:firstLine="709"/>
        <w:rPr>
          <w:sz w:val="28"/>
          <w:szCs w:val="28"/>
        </w:rPr>
      </w:pPr>
      <w:r w:rsidRPr="00862E15">
        <w:rPr>
          <w:sz w:val="28"/>
          <w:szCs w:val="28"/>
        </w:rPr>
        <w:t xml:space="preserve">Площади населенных пунктов </w:t>
      </w:r>
      <w:r w:rsidR="00F65006" w:rsidRPr="00862E15">
        <w:rPr>
          <w:sz w:val="28"/>
          <w:szCs w:val="28"/>
        </w:rPr>
        <w:t xml:space="preserve">Баратаевского </w:t>
      </w:r>
      <w:r w:rsidR="00F824E5" w:rsidRPr="00862E15">
        <w:rPr>
          <w:sz w:val="28"/>
          <w:szCs w:val="28"/>
        </w:rPr>
        <w:t>сельсовета</w:t>
      </w:r>
      <w:r w:rsidRPr="00862E15">
        <w:rPr>
          <w:sz w:val="28"/>
          <w:szCs w:val="28"/>
        </w:rPr>
        <w:t xml:space="preserve">, устанавливаемые проектом, представлены в таблице </w:t>
      </w:r>
      <w:r w:rsidR="00F66E83" w:rsidRPr="00862E15">
        <w:rPr>
          <w:sz w:val="28"/>
          <w:szCs w:val="28"/>
        </w:rPr>
        <w:t>7.</w:t>
      </w:r>
      <w:r w:rsidRPr="00862E15">
        <w:rPr>
          <w:sz w:val="28"/>
          <w:szCs w:val="28"/>
        </w:rPr>
        <w:t>1.</w:t>
      </w:r>
    </w:p>
    <w:p w14:paraId="1830A698" w14:textId="7AEABB10" w:rsidR="00697363" w:rsidRPr="00862E15" w:rsidRDefault="00697363" w:rsidP="00487271">
      <w:pPr>
        <w:pStyle w:val="a1"/>
        <w:keepNext/>
        <w:suppressAutoHyphens/>
        <w:ind w:firstLine="0"/>
        <w:jc w:val="right"/>
        <w:rPr>
          <w:b/>
          <w:sz w:val="28"/>
          <w:szCs w:val="28"/>
          <w:lang w:val="ru-RU"/>
        </w:rPr>
      </w:pPr>
      <w:r w:rsidRPr="00862E15">
        <w:rPr>
          <w:b/>
          <w:sz w:val="28"/>
          <w:szCs w:val="28"/>
          <w:lang w:val="ru-RU"/>
        </w:rPr>
        <w:t xml:space="preserve">Таблица </w:t>
      </w:r>
      <w:r w:rsidR="004C0219" w:rsidRPr="00862E15">
        <w:rPr>
          <w:b/>
          <w:sz w:val="28"/>
          <w:szCs w:val="28"/>
          <w:lang w:val="ru-RU"/>
        </w:rPr>
        <w:t>7.</w:t>
      </w:r>
      <w:r w:rsidRPr="00862E15">
        <w:rPr>
          <w:b/>
          <w:sz w:val="28"/>
          <w:szCs w:val="28"/>
          <w:lang w:val="ru-RU"/>
        </w:rPr>
        <w:t>1</w:t>
      </w:r>
    </w:p>
    <w:p w14:paraId="1D73D4AF" w14:textId="440E1018" w:rsidR="00697363" w:rsidRPr="00862E15" w:rsidRDefault="00697363" w:rsidP="00487271">
      <w:pPr>
        <w:pStyle w:val="a1"/>
        <w:spacing w:after="120"/>
        <w:jc w:val="center"/>
        <w:rPr>
          <w:b/>
          <w:sz w:val="28"/>
          <w:szCs w:val="28"/>
          <w:lang w:val="ru-RU"/>
        </w:rPr>
      </w:pPr>
      <w:r w:rsidRPr="00862E15">
        <w:rPr>
          <w:b/>
          <w:sz w:val="28"/>
          <w:szCs w:val="28"/>
          <w:lang w:val="ru-RU"/>
        </w:rPr>
        <w:t xml:space="preserve">Площади населенных пунктов </w:t>
      </w:r>
      <w:r w:rsidR="00F65006" w:rsidRPr="00862E15">
        <w:rPr>
          <w:b/>
          <w:bCs/>
          <w:sz w:val="28"/>
          <w:szCs w:val="28"/>
          <w:lang w:val="ru-RU"/>
        </w:rPr>
        <w:t>Баратаевского</w:t>
      </w:r>
      <w:r w:rsidR="00F65006" w:rsidRPr="00862E15">
        <w:rPr>
          <w:sz w:val="28"/>
          <w:szCs w:val="28"/>
          <w:lang w:val="ru-RU"/>
        </w:rPr>
        <w:t xml:space="preserve"> </w:t>
      </w:r>
      <w:r w:rsidR="00F824E5" w:rsidRPr="00862E15">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0"/>
        <w:gridCol w:w="4973"/>
        <w:gridCol w:w="3617"/>
      </w:tblGrid>
      <w:tr w:rsidR="00BB261E" w:rsidRPr="00862E15" w14:paraId="721BB4B6" w14:textId="77777777" w:rsidTr="002A4F13">
        <w:trPr>
          <w:trHeight w:val="333"/>
          <w:tblHeader/>
        </w:trPr>
        <w:tc>
          <w:tcPr>
            <w:tcW w:w="512" w:type="pct"/>
            <w:shd w:val="clear" w:color="auto" w:fill="auto"/>
          </w:tcPr>
          <w:p w14:paraId="7FB311A4" w14:textId="77777777" w:rsidR="00BB261E" w:rsidRPr="00862E15" w:rsidRDefault="00BB261E" w:rsidP="002A4F13">
            <w:pPr>
              <w:ind w:left="-103" w:right="-124"/>
              <w:jc w:val="center"/>
              <w:rPr>
                <w:b/>
              </w:rPr>
            </w:pPr>
            <w:r w:rsidRPr="00862E15">
              <w:rPr>
                <w:b/>
                <w:sz w:val="22"/>
                <w:szCs w:val="22"/>
              </w:rPr>
              <w:t>№ п/п</w:t>
            </w:r>
          </w:p>
        </w:tc>
        <w:tc>
          <w:tcPr>
            <w:tcW w:w="2598" w:type="pct"/>
            <w:shd w:val="clear" w:color="auto" w:fill="auto"/>
          </w:tcPr>
          <w:p w14:paraId="13B8B924" w14:textId="77777777" w:rsidR="00BB261E" w:rsidRPr="00862E15" w:rsidRDefault="00BB261E" w:rsidP="002A4F13">
            <w:pPr>
              <w:ind w:left="-103" w:right="-124"/>
              <w:jc w:val="center"/>
              <w:rPr>
                <w:b/>
              </w:rPr>
            </w:pPr>
            <w:r w:rsidRPr="00862E15">
              <w:rPr>
                <w:b/>
                <w:sz w:val="22"/>
                <w:szCs w:val="22"/>
              </w:rPr>
              <w:t>Наименование населенного пункта</w:t>
            </w:r>
          </w:p>
        </w:tc>
        <w:tc>
          <w:tcPr>
            <w:tcW w:w="1890" w:type="pct"/>
            <w:shd w:val="clear" w:color="auto" w:fill="auto"/>
          </w:tcPr>
          <w:p w14:paraId="056440EF" w14:textId="1EF9B595" w:rsidR="00BB261E" w:rsidRPr="00862E15" w:rsidRDefault="00BB261E" w:rsidP="002A4F13">
            <w:pPr>
              <w:ind w:left="-103" w:right="-108"/>
              <w:jc w:val="center"/>
              <w:rPr>
                <w:b/>
              </w:rPr>
            </w:pPr>
            <w:r w:rsidRPr="00862E15">
              <w:rPr>
                <w:b/>
                <w:sz w:val="22"/>
                <w:szCs w:val="22"/>
              </w:rPr>
              <w:t>Площадь, га</w:t>
            </w:r>
          </w:p>
        </w:tc>
      </w:tr>
      <w:tr w:rsidR="000B1E0F" w:rsidRPr="00862E15" w14:paraId="1211803C" w14:textId="77777777" w:rsidTr="00DA5B98">
        <w:trPr>
          <w:trHeight w:val="290"/>
        </w:trPr>
        <w:tc>
          <w:tcPr>
            <w:tcW w:w="512" w:type="pct"/>
            <w:shd w:val="clear" w:color="auto" w:fill="auto"/>
          </w:tcPr>
          <w:p w14:paraId="2BF0AA8C" w14:textId="77777777" w:rsidR="000B1E0F" w:rsidRPr="00862E15" w:rsidRDefault="000B1E0F" w:rsidP="000B1E0F">
            <w:pPr>
              <w:jc w:val="center"/>
              <w:rPr>
                <w:bCs/>
              </w:rPr>
            </w:pPr>
            <w:r w:rsidRPr="00862E15">
              <w:rPr>
                <w:bCs/>
                <w:sz w:val="22"/>
                <w:szCs w:val="22"/>
              </w:rPr>
              <w:t>1</w:t>
            </w:r>
          </w:p>
        </w:tc>
        <w:tc>
          <w:tcPr>
            <w:tcW w:w="2598" w:type="pct"/>
            <w:shd w:val="clear" w:color="auto" w:fill="auto"/>
            <w:vAlign w:val="center"/>
          </w:tcPr>
          <w:p w14:paraId="4ACB7D39" w14:textId="41B4A280" w:rsidR="000B1E0F" w:rsidRPr="00862E15" w:rsidRDefault="000B1E0F" w:rsidP="000B1E0F">
            <w:pPr>
              <w:jc w:val="left"/>
            </w:pPr>
            <w:r w:rsidRPr="00862E15">
              <w:rPr>
                <w:color w:val="000000"/>
                <w:sz w:val="22"/>
                <w:szCs w:val="22"/>
              </w:rPr>
              <w:t>д. Таскаево</w:t>
            </w:r>
          </w:p>
        </w:tc>
        <w:tc>
          <w:tcPr>
            <w:tcW w:w="1890" w:type="pct"/>
            <w:shd w:val="clear" w:color="auto" w:fill="auto"/>
            <w:vAlign w:val="center"/>
          </w:tcPr>
          <w:p w14:paraId="56F86397" w14:textId="41DA5455" w:rsidR="000B1E0F" w:rsidRPr="00862E15" w:rsidRDefault="000B1E0F" w:rsidP="000B1E0F">
            <w:pPr>
              <w:jc w:val="center"/>
            </w:pPr>
            <w:r w:rsidRPr="00862E15">
              <w:rPr>
                <w:color w:val="000000"/>
                <w:sz w:val="22"/>
                <w:szCs w:val="22"/>
              </w:rPr>
              <w:t>40,49</w:t>
            </w:r>
          </w:p>
        </w:tc>
      </w:tr>
      <w:tr w:rsidR="000B1E0F" w:rsidRPr="00862E15" w14:paraId="3D7BA2A5" w14:textId="77777777" w:rsidTr="00DA5B98">
        <w:trPr>
          <w:trHeight w:val="290"/>
        </w:trPr>
        <w:tc>
          <w:tcPr>
            <w:tcW w:w="512" w:type="pct"/>
            <w:shd w:val="clear" w:color="auto" w:fill="auto"/>
          </w:tcPr>
          <w:p w14:paraId="4471323F" w14:textId="77777777" w:rsidR="000B1E0F" w:rsidRPr="00862E15" w:rsidRDefault="000B1E0F" w:rsidP="000B1E0F">
            <w:pPr>
              <w:jc w:val="center"/>
              <w:rPr>
                <w:bCs/>
              </w:rPr>
            </w:pPr>
            <w:r w:rsidRPr="00862E15">
              <w:rPr>
                <w:bCs/>
                <w:sz w:val="22"/>
                <w:szCs w:val="22"/>
              </w:rPr>
              <w:t>2</w:t>
            </w:r>
          </w:p>
        </w:tc>
        <w:tc>
          <w:tcPr>
            <w:tcW w:w="2598" w:type="pct"/>
            <w:shd w:val="clear" w:color="auto" w:fill="auto"/>
            <w:vAlign w:val="center"/>
          </w:tcPr>
          <w:p w14:paraId="45A17A6C" w14:textId="07EF6E8E" w:rsidR="000B1E0F" w:rsidRPr="00862E15" w:rsidRDefault="000B1E0F" w:rsidP="000B1E0F">
            <w:pPr>
              <w:jc w:val="left"/>
              <w:rPr>
                <w:bCs/>
              </w:rPr>
            </w:pPr>
            <w:r w:rsidRPr="00862E15">
              <w:rPr>
                <w:color w:val="000000"/>
                <w:sz w:val="22"/>
                <w:szCs w:val="22"/>
              </w:rPr>
              <w:t>д. Баратаевка</w:t>
            </w:r>
          </w:p>
        </w:tc>
        <w:tc>
          <w:tcPr>
            <w:tcW w:w="1890" w:type="pct"/>
            <w:shd w:val="clear" w:color="auto" w:fill="auto"/>
            <w:vAlign w:val="center"/>
          </w:tcPr>
          <w:p w14:paraId="2A73F49B" w14:textId="6FE223EE" w:rsidR="000B1E0F" w:rsidRPr="00862E15" w:rsidRDefault="000B1E0F" w:rsidP="000B1E0F">
            <w:pPr>
              <w:jc w:val="center"/>
            </w:pPr>
            <w:r w:rsidRPr="00862E15">
              <w:rPr>
                <w:color w:val="000000"/>
                <w:sz w:val="22"/>
                <w:szCs w:val="22"/>
              </w:rPr>
              <w:t>81,7</w:t>
            </w:r>
          </w:p>
        </w:tc>
      </w:tr>
      <w:tr w:rsidR="000B1E0F" w:rsidRPr="00862E15" w14:paraId="495335E8" w14:textId="77777777" w:rsidTr="00DA5B98">
        <w:trPr>
          <w:trHeight w:val="290"/>
        </w:trPr>
        <w:tc>
          <w:tcPr>
            <w:tcW w:w="512" w:type="pct"/>
            <w:shd w:val="clear" w:color="auto" w:fill="auto"/>
          </w:tcPr>
          <w:p w14:paraId="4B1B6098" w14:textId="77777777" w:rsidR="000B1E0F" w:rsidRPr="00862E15" w:rsidRDefault="000B1E0F" w:rsidP="000B1E0F">
            <w:pPr>
              <w:jc w:val="center"/>
              <w:rPr>
                <w:bCs/>
              </w:rPr>
            </w:pPr>
            <w:r w:rsidRPr="00862E15">
              <w:rPr>
                <w:bCs/>
                <w:sz w:val="22"/>
                <w:szCs w:val="22"/>
              </w:rPr>
              <w:t>3</w:t>
            </w:r>
          </w:p>
        </w:tc>
        <w:tc>
          <w:tcPr>
            <w:tcW w:w="2598" w:type="pct"/>
            <w:shd w:val="clear" w:color="auto" w:fill="auto"/>
            <w:vAlign w:val="center"/>
          </w:tcPr>
          <w:p w14:paraId="74557A16" w14:textId="152CE9D9" w:rsidR="000B1E0F" w:rsidRPr="00862E15" w:rsidRDefault="000B1E0F" w:rsidP="000B1E0F">
            <w:pPr>
              <w:jc w:val="left"/>
              <w:rPr>
                <w:bCs/>
              </w:rPr>
            </w:pPr>
            <w:r w:rsidRPr="00862E15">
              <w:rPr>
                <w:color w:val="000000"/>
                <w:sz w:val="22"/>
                <w:szCs w:val="22"/>
              </w:rPr>
              <w:t>д. Сабановка</w:t>
            </w:r>
          </w:p>
        </w:tc>
        <w:tc>
          <w:tcPr>
            <w:tcW w:w="1890" w:type="pct"/>
            <w:shd w:val="clear" w:color="auto" w:fill="auto"/>
            <w:vAlign w:val="center"/>
          </w:tcPr>
          <w:p w14:paraId="52DB7CE5" w14:textId="5189669C" w:rsidR="000B1E0F" w:rsidRPr="00862E15" w:rsidRDefault="000B1E0F" w:rsidP="000B1E0F">
            <w:pPr>
              <w:jc w:val="center"/>
            </w:pPr>
            <w:r w:rsidRPr="00862E15">
              <w:rPr>
                <w:color w:val="000000"/>
                <w:sz w:val="22"/>
                <w:szCs w:val="22"/>
              </w:rPr>
              <w:t>31,54</w:t>
            </w:r>
          </w:p>
        </w:tc>
      </w:tr>
      <w:tr w:rsidR="000B1E0F" w:rsidRPr="00862E15" w14:paraId="53254761" w14:textId="77777777" w:rsidTr="00DA5B98">
        <w:trPr>
          <w:trHeight w:val="290"/>
        </w:trPr>
        <w:tc>
          <w:tcPr>
            <w:tcW w:w="512" w:type="pct"/>
            <w:shd w:val="clear" w:color="auto" w:fill="auto"/>
          </w:tcPr>
          <w:p w14:paraId="54350D50" w14:textId="72EF77DE" w:rsidR="000B1E0F" w:rsidRPr="00862E15" w:rsidRDefault="000B1E0F" w:rsidP="000B1E0F">
            <w:pPr>
              <w:jc w:val="center"/>
              <w:rPr>
                <w:bCs/>
              </w:rPr>
            </w:pPr>
            <w:r w:rsidRPr="00862E15">
              <w:rPr>
                <w:bCs/>
                <w:sz w:val="22"/>
                <w:szCs w:val="22"/>
              </w:rPr>
              <w:t>4</w:t>
            </w:r>
          </w:p>
        </w:tc>
        <w:tc>
          <w:tcPr>
            <w:tcW w:w="2598" w:type="pct"/>
            <w:shd w:val="clear" w:color="auto" w:fill="auto"/>
            <w:vAlign w:val="center"/>
          </w:tcPr>
          <w:p w14:paraId="124CA3B0" w14:textId="4F4EFAAF" w:rsidR="000B1E0F" w:rsidRPr="00862E15" w:rsidRDefault="000B1E0F" w:rsidP="000B1E0F">
            <w:pPr>
              <w:jc w:val="left"/>
              <w:rPr>
                <w:bCs/>
              </w:rPr>
            </w:pPr>
            <w:r w:rsidRPr="00862E15">
              <w:rPr>
                <w:color w:val="000000"/>
                <w:sz w:val="22"/>
                <w:szCs w:val="22"/>
              </w:rPr>
              <w:t>д. Мануйлово</w:t>
            </w:r>
          </w:p>
        </w:tc>
        <w:tc>
          <w:tcPr>
            <w:tcW w:w="1890" w:type="pct"/>
            <w:shd w:val="clear" w:color="auto" w:fill="auto"/>
            <w:vAlign w:val="center"/>
          </w:tcPr>
          <w:p w14:paraId="21304073" w14:textId="1F323FF9" w:rsidR="000B1E0F" w:rsidRPr="00862E15" w:rsidRDefault="000B1E0F" w:rsidP="000B1E0F">
            <w:pPr>
              <w:jc w:val="center"/>
              <w:rPr>
                <w:color w:val="000000"/>
              </w:rPr>
            </w:pPr>
            <w:r w:rsidRPr="00862E15">
              <w:rPr>
                <w:color w:val="000000"/>
                <w:sz w:val="22"/>
                <w:szCs w:val="22"/>
              </w:rPr>
              <w:t>68,56</w:t>
            </w:r>
          </w:p>
        </w:tc>
      </w:tr>
      <w:tr w:rsidR="000B1E0F" w:rsidRPr="00862E15" w14:paraId="6EA1EE94" w14:textId="77777777" w:rsidTr="00986624">
        <w:trPr>
          <w:trHeight w:val="290"/>
        </w:trPr>
        <w:tc>
          <w:tcPr>
            <w:tcW w:w="512" w:type="pct"/>
            <w:shd w:val="clear" w:color="auto" w:fill="auto"/>
          </w:tcPr>
          <w:p w14:paraId="583038A4" w14:textId="67D66433" w:rsidR="000B1E0F" w:rsidRPr="00862E15" w:rsidRDefault="000B1E0F" w:rsidP="000B1E0F">
            <w:pPr>
              <w:jc w:val="center"/>
              <w:rPr>
                <w:bCs/>
              </w:rPr>
            </w:pPr>
            <w:r w:rsidRPr="00862E15">
              <w:rPr>
                <w:bCs/>
                <w:sz w:val="22"/>
                <w:szCs w:val="22"/>
              </w:rPr>
              <w:t>5</w:t>
            </w:r>
          </w:p>
        </w:tc>
        <w:tc>
          <w:tcPr>
            <w:tcW w:w="2598" w:type="pct"/>
            <w:shd w:val="clear" w:color="auto" w:fill="auto"/>
            <w:vAlign w:val="center"/>
          </w:tcPr>
          <w:p w14:paraId="4CF9D4B4" w14:textId="5D227749" w:rsidR="000B1E0F" w:rsidRPr="00862E15" w:rsidRDefault="000B1E0F" w:rsidP="000B1E0F">
            <w:pPr>
              <w:jc w:val="left"/>
              <w:rPr>
                <w:bCs/>
              </w:rPr>
            </w:pPr>
            <w:r w:rsidRPr="00862E15">
              <w:rPr>
                <w:color w:val="000000"/>
                <w:sz w:val="22"/>
                <w:szCs w:val="22"/>
              </w:rPr>
              <w:t>д. Большеречка</w:t>
            </w:r>
          </w:p>
        </w:tc>
        <w:tc>
          <w:tcPr>
            <w:tcW w:w="1890" w:type="pct"/>
            <w:shd w:val="clear" w:color="auto" w:fill="auto"/>
            <w:vAlign w:val="bottom"/>
          </w:tcPr>
          <w:p w14:paraId="2761D12A" w14:textId="65CCEA01" w:rsidR="000B1E0F" w:rsidRPr="00862E15" w:rsidRDefault="000B1E0F" w:rsidP="000B1E0F">
            <w:pPr>
              <w:jc w:val="center"/>
              <w:rPr>
                <w:color w:val="000000"/>
              </w:rPr>
            </w:pPr>
            <w:r w:rsidRPr="00862E15">
              <w:rPr>
                <w:color w:val="000000"/>
                <w:sz w:val="22"/>
                <w:szCs w:val="22"/>
              </w:rPr>
              <w:t>72,47</w:t>
            </w:r>
          </w:p>
        </w:tc>
      </w:tr>
      <w:tr w:rsidR="000B1E0F" w:rsidRPr="00862E15" w14:paraId="09BE5F35" w14:textId="77777777" w:rsidTr="00986624">
        <w:trPr>
          <w:trHeight w:val="290"/>
        </w:trPr>
        <w:tc>
          <w:tcPr>
            <w:tcW w:w="512" w:type="pct"/>
            <w:shd w:val="clear" w:color="auto" w:fill="auto"/>
          </w:tcPr>
          <w:p w14:paraId="554A980E" w14:textId="26CEEFBD" w:rsidR="000B1E0F" w:rsidRPr="00862E15" w:rsidRDefault="000B1E0F" w:rsidP="000B1E0F">
            <w:pPr>
              <w:jc w:val="center"/>
              <w:rPr>
                <w:bCs/>
              </w:rPr>
            </w:pPr>
            <w:r w:rsidRPr="00862E15">
              <w:rPr>
                <w:bCs/>
                <w:sz w:val="22"/>
                <w:szCs w:val="22"/>
              </w:rPr>
              <w:t>6</w:t>
            </w:r>
          </w:p>
        </w:tc>
        <w:tc>
          <w:tcPr>
            <w:tcW w:w="2598" w:type="pct"/>
            <w:shd w:val="clear" w:color="auto" w:fill="auto"/>
            <w:vAlign w:val="center"/>
          </w:tcPr>
          <w:p w14:paraId="29B82755" w14:textId="55CDAA48" w:rsidR="000B1E0F" w:rsidRPr="00862E15" w:rsidRDefault="000B1E0F" w:rsidP="000B1E0F">
            <w:pPr>
              <w:jc w:val="left"/>
              <w:rPr>
                <w:bCs/>
              </w:rPr>
            </w:pPr>
            <w:r w:rsidRPr="00862E15">
              <w:rPr>
                <w:color w:val="000000"/>
                <w:sz w:val="22"/>
                <w:szCs w:val="22"/>
              </w:rPr>
              <w:t>д. Александровка</w:t>
            </w:r>
          </w:p>
        </w:tc>
        <w:tc>
          <w:tcPr>
            <w:tcW w:w="1890" w:type="pct"/>
            <w:shd w:val="clear" w:color="auto" w:fill="auto"/>
            <w:vAlign w:val="bottom"/>
          </w:tcPr>
          <w:p w14:paraId="18C99DFB" w14:textId="013A0B33" w:rsidR="000B1E0F" w:rsidRPr="00862E15" w:rsidRDefault="000B1E0F" w:rsidP="000B1E0F">
            <w:pPr>
              <w:jc w:val="center"/>
              <w:rPr>
                <w:color w:val="000000"/>
              </w:rPr>
            </w:pPr>
            <w:r w:rsidRPr="00862E15">
              <w:rPr>
                <w:color w:val="000000"/>
                <w:sz w:val="22"/>
                <w:szCs w:val="22"/>
              </w:rPr>
              <w:t>47,54</w:t>
            </w:r>
          </w:p>
        </w:tc>
      </w:tr>
      <w:tr w:rsidR="000B1E0F" w:rsidRPr="00862E15" w14:paraId="0F76F237" w14:textId="77777777" w:rsidTr="00986624">
        <w:trPr>
          <w:trHeight w:val="290"/>
        </w:trPr>
        <w:tc>
          <w:tcPr>
            <w:tcW w:w="512" w:type="pct"/>
            <w:shd w:val="clear" w:color="auto" w:fill="auto"/>
          </w:tcPr>
          <w:p w14:paraId="76DE87F4" w14:textId="6136EF16" w:rsidR="000B1E0F" w:rsidRPr="00862E15" w:rsidRDefault="000B1E0F" w:rsidP="000B1E0F">
            <w:pPr>
              <w:jc w:val="center"/>
              <w:rPr>
                <w:bCs/>
              </w:rPr>
            </w:pPr>
            <w:r w:rsidRPr="00862E15">
              <w:rPr>
                <w:bCs/>
                <w:sz w:val="22"/>
                <w:szCs w:val="22"/>
              </w:rPr>
              <w:t>7</w:t>
            </w:r>
          </w:p>
        </w:tc>
        <w:tc>
          <w:tcPr>
            <w:tcW w:w="2598" w:type="pct"/>
            <w:shd w:val="clear" w:color="auto" w:fill="auto"/>
            <w:vAlign w:val="center"/>
          </w:tcPr>
          <w:p w14:paraId="52129B3E" w14:textId="02C0993D" w:rsidR="000B1E0F" w:rsidRPr="00862E15" w:rsidRDefault="000B1E0F" w:rsidP="000B1E0F">
            <w:pPr>
              <w:jc w:val="left"/>
              <w:rPr>
                <w:bCs/>
              </w:rPr>
            </w:pPr>
            <w:r w:rsidRPr="00862E15">
              <w:rPr>
                <w:color w:val="000000"/>
                <w:sz w:val="22"/>
                <w:szCs w:val="22"/>
              </w:rPr>
              <w:t>д. Верхотуровка</w:t>
            </w:r>
          </w:p>
        </w:tc>
        <w:tc>
          <w:tcPr>
            <w:tcW w:w="1890" w:type="pct"/>
            <w:shd w:val="clear" w:color="auto" w:fill="auto"/>
            <w:vAlign w:val="bottom"/>
          </w:tcPr>
          <w:p w14:paraId="2EDA8040" w14:textId="2ACC470C" w:rsidR="000B1E0F" w:rsidRPr="00862E15" w:rsidRDefault="000B1E0F" w:rsidP="000B1E0F">
            <w:pPr>
              <w:jc w:val="center"/>
              <w:rPr>
                <w:color w:val="000000"/>
              </w:rPr>
            </w:pPr>
            <w:r w:rsidRPr="00862E15">
              <w:rPr>
                <w:color w:val="000000"/>
                <w:sz w:val="22"/>
                <w:szCs w:val="22"/>
              </w:rPr>
              <w:t>11,47</w:t>
            </w:r>
          </w:p>
        </w:tc>
      </w:tr>
      <w:tr w:rsidR="00BB261E" w:rsidRPr="00862E15" w14:paraId="39FBD5B2" w14:textId="77777777" w:rsidTr="00BB261E">
        <w:trPr>
          <w:trHeight w:val="290"/>
        </w:trPr>
        <w:tc>
          <w:tcPr>
            <w:tcW w:w="3110" w:type="pct"/>
            <w:gridSpan w:val="2"/>
            <w:shd w:val="clear" w:color="auto" w:fill="auto"/>
          </w:tcPr>
          <w:p w14:paraId="1847E185" w14:textId="1A76C1B0" w:rsidR="00BB261E" w:rsidRPr="00862E15" w:rsidRDefault="00BB261E" w:rsidP="00CC6868">
            <w:pPr>
              <w:jc w:val="left"/>
              <w:rPr>
                <w:b/>
                <w:bCs/>
                <w:color w:val="000000"/>
              </w:rPr>
            </w:pPr>
            <w:r w:rsidRPr="00862E15">
              <w:rPr>
                <w:b/>
                <w:bCs/>
                <w:color w:val="000000"/>
                <w:sz w:val="22"/>
                <w:szCs w:val="22"/>
              </w:rPr>
              <w:t>Всего</w:t>
            </w:r>
          </w:p>
        </w:tc>
        <w:tc>
          <w:tcPr>
            <w:tcW w:w="1890" w:type="pct"/>
            <w:shd w:val="clear" w:color="auto" w:fill="auto"/>
            <w:vAlign w:val="center"/>
          </w:tcPr>
          <w:p w14:paraId="51EADBB7" w14:textId="5DE044B7" w:rsidR="00BB261E" w:rsidRPr="00862E15" w:rsidRDefault="000B1E0F" w:rsidP="00BB261E">
            <w:pPr>
              <w:jc w:val="center"/>
              <w:rPr>
                <w:b/>
                <w:bCs/>
                <w:color w:val="000000"/>
              </w:rPr>
            </w:pPr>
            <w:r w:rsidRPr="00862E15">
              <w:rPr>
                <w:b/>
                <w:bCs/>
                <w:color w:val="000000"/>
                <w:sz w:val="22"/>
                <w:szCs w:val="22"/>
              </w:rPr>
              <w:t>353,77</w:t>
            </w:r>
          </w:p>
        </w:tc>
      </w:tr>
    </w:tbl>
    <w:p w14:paraId="3B22EE0B" w14:textId="77777777" w:rsidR="00651C99" w:rsidRPr="00862E15" w:rsidRDefault="00651C99" w:rsidP="00EA0BFE">
      <w:pPr>
        <w:pStyle w:val="a1"/>
        <w:keepNext/>
        <w:suppressAutoHyphens/>
        <w:spacing w:before="120"/>
        <w:ind w:firstLine="0"/>
        <w:jc w:val="right"/>
        <w:rPr>
          <w:b/>
          <w:sz w:val="28"/>
          <w:szCs w:val="28"/>
          <w:lang w:val="ru-RU"/>
        </w:rPr>
        <w:sectPr w:rsidR="00651C99" w:rsidRPr="00862E15" w:rsidSect="00850DFE">
          <w:pgSz w:w="11906" w:h="16838"/>
          <w:pgMar w:top="1134" w:right="851" w:bottom="1134" w:left="1701" w:header="680" w:footer="1077" w:gutter="0"/>
          <w:cols w:space="708"/>
          <w:docGrid w:linePitch="360"/>
        </w:sectPr>
      </w:pPr>
    </w:p>
    <w:p w14:paraId="67D0046D" w14:textId="386C377E" w:rsidR="004D7214" w:rsidRPr="00862E15" w:rsidRDefault="004D7214" w:rsidP="00EA0BFE">
      <w:pPr>
        <w:pStyle w:val="a1"/>
        <w:keepNext/>
        <w:suppressAutoHyphens/>
        <w:spacing w:before="120"/>
        <w:ind w:firstLine="0"/>
        <w:jc w:val="right"/>
        <w:rPr>
          <w:b/>
          <w:sz w:val="28"/>
          <w:szCs w:val="28"/>
          <w:lang w:val="ru-RU"/>
        </w:rPr>
      </w:pPr>
      <w:r w:rsidRPr="00862E15">
        <w:rPr>
          <w:b/>
          <w:sz w:val="28"/>
          <w:szCs w:val="28"/>
          <w:lang w:val="ru-RU"/>
        </w:rPr>
        <w:lastRenderedPageBreak/>
        <w:t xml:space="preserve">Таблица </w:t>
      </w:r>
      <w:r w:rsidR="004C0219" w:rsidRPr="00862E15">
        <w:rPr>
          <w:b/>
          <w:sz w:val="28"/>
          <w:szCs w:val="28"/>
          <w:lang w:val="ru-RU"/>
        </w:rPr>
        <w:t>7.</w:t>
      </w:r>
      <w:r w:rsidRPr="00862E15">
        <w:rPr>
          <w:b/>
          <w:sz w:val="28"/>
          <w:szCs w:val="28"/>
          <w:lang w:val="ru-RU"/>
        </w:rPr>
        <w:t>2</w:t>
      </w:r>
    </w:p>
    <w:p w14:paraId="3246BFC3" w14:textId="3222B49F" w:rsidR="004D7214" w:rsidRPr="00862E15" w:rsidRDefault="004D7214" w:rsidP="00F05B86">
      <w:pPr>
        <w:pStyle w:val="a1"/>
        <w:spacing w:after="120"/>
        <w:jc w:val="center"/>
        <w:rPr>
          <w:b/>
          <w:sz w:val="28"/>
          <w:szCs w:val="28"/>
          <w:lang w:val="ru-RU"/>
        </w:rPr>
      </w:pPr>
      <w:r w:rsidRPr="00862E15">
        <w:rPr>
          <w:b/>
          <w:sz w:val="28"/>
          <w:szCs w:val="28"/>
          <w:lang w:val="ru-RU"/>
        </w:rPr>
        <w:t xml:space="preserve">Перечень земельных участков, включаемых в границы населенных пунктов, входящих в состав </w:t>
      </w:r>
      <w:r w:rsidR="00833C35" w:rsidRPr="00862E15">
        <w:rPr>
          <w:b/>
          <w:bCs/>
          <w:sz w:val="28"/>
          <w:szCs w:val="28"/>
          <w:lang w:val="ru-RU"/>
        </w:rPr>
        <w:t>Баратаевского</w:t>
      </w:r>
      <w:r w:rsidR="0078705D" w:rsidRPr="00862E15">
        <w:rPr>
          <w:sz w:val="28"/>
          <w:szCs w:val="28"/>
          <w:lang w:val="ru-RU"/>
        </w:rPr>
        <w:t xml:space="preserve"> </w:t>
      </w:r>
      <w:r w:rsidRPr="00862E15">
        <w:rPr>
          <w:b/>
          <w:sz w:val="28"/>
          <w:szCs w:val="28"/>
          <w:lang w:val="ru-RU"/>
        </w:rPr>
        <w:t>сельсовета</w:t>
      </w:r>
    </w:p>
    <w:tbl>
      <w:tblPr>
        <w:tblStyle w:val="ae"/>
        <w:tblW w:w="5000" w:type="pct"/>
        <w:tblLook w:val="04A0" w:firstRow="1" w:lastRow="0" w:firstColumn="1" w:lastColumn="0" w:noHBand="0" w:noVBand="1"/>
      </w:tblPr>
      <w:tblGrid>
        <w:gridCol w:w="891"/>
        <w:gridCol w:w="2051"/>
        <w:gridCol w:w="1369"/>
        <w:gridCol w:w="2744"/>
        <w:gridCol w:w="2437"/>
        <w:gridCol w:w="2591"/>
        <w:gridCol w:w="2703"/>
      </w:tblGrid>
      <w:tr w:rsidR="006222AB" w:rsidRPr="00862E15" w14:paraId="455D9446" w14:textId="77777777" w:rsidTr="006222AB">
        <w:tc>
          <w:tcPr>
            <w:tcW w:w="301" w:type="pct"/>
            <w:vAlign w:val="center"/>
          </w:tcPr>
          <w:p w14:paraId="212F9FC9" w14:textId="77777777" w:rsidR="003C2167" w:rsidRPr="00862E15" w:rsidRDefault="003C2167" w:rsidP="003955DB">
            <w:pPr>
              <w:pStyle w:val="a1"/>
              <w:spacing w:after="120"/>
              <w:ind w:left="360" w:firstLine="0"/>
              <w:jc w:val="center"/>
              <w:rPr>
                <w:b/>
                <w:lang w:eastAsia="en-US"/>
              </w:rPr>
            </w:pPr>
            <w:r w:rsidRPr="00862E15">
              <w:rPr>
                <w:b/>
                <w:lang w:eastAsia="en-US"/>
              </w:rPr>
              <w:t>№ п/п</w:t>
            </w:r>
          </w:p>
        </w:tc>
        <w:tc>
          <w:tcPr>
            <w:tcW w:w="694" w:type="pct"/>
            <w:vAlign w:val="center"/>
          </w:tcPr>
          <w:p w14:paraId="3B1196C5" w14:textId="77777777" w:rsidR="003C2167" w:rsidRPr="00862E15" w:rsidRDefault="003C2167" w:rsidP="003955DB">
            <w:pPr>
              <w:pStyle w:val="a1"/>
              <w:spacing w:after="120"/>
              <w:ind w:firstLine="0"/>
              <w:jc w:val="center"/>
              <w:rPr>
                <w:color w:val="000000"/>
                <w:lang w:val="ru-RU"/>
              </w:rPr>
            </w:pPr>
            <w:r w:rsidRPr="00862E15">
              <w:rPr>
                <w:b/>
                <w:lang w:val="ru-RU" w:eastAsia="en-US"/>
              </w:rPr>
              <w:t>Номер кадастрового участка или квартала</w:t>
            </w:r>
          </w:p>
        </w:tc>
        <w:tc>
          <w:tcPr>
            <w:tcW w:w="463" w:type="pct"/>
            <w:vAlign w:val="center"/>
          </w:tcPr>
          <w:p w14:paraId="2CD1D89D" w14:textId="77777777" w:rsidR="003C2167" w:rsidRPr="00862E15" w:rsidRDefault="003C2167" w:rsidP="003955DB">
            <w:pPr>
              <w:pStyle w:val="a1"/>
              <w:spacing w:after="120"/>
              <w:ind w:firstLine="0"/>
              <w:jc w:val="center"/>
              <w:rPr>
                <w:color w:val="000000"/>
              </w:rPr>
            </w:pPr>
            <w:r w:rsidRPr="00862E15">
              <w:rPr>
                <w:b/>
                <w:lang w:eastAsia="en-US"/>
              </w:rPr>
              <w:t>Площадь участка (кв. м)</w:t>
            </w:r>
          </w:p>
        </w:tc>
        <w:tc>
          <w:tcPr>
            <w:tcW w:w="928" w:type="pct"/>
            <w:vAlign w:val="center"/>
          </w:tcPr>
          <w:p w14:paraId="096FB8BC" w14:textId="77777777" w:rsidR="003C2167" w:rsidRPr="00862E15" w:rsidRDefault="003C2167" w:rsidP="003955DB">
            <w:pPr>
              <w:pStyle w:val="a1"/>
              <w:spacing w:after="120"/>
              <w:ind w:firstLine="0"/>
              <w:jc w:val="center"/>
              <w:rPr>
                <w:color w:val="000000"/>
                <w:lang w:val="ru-RU"/>
              </w:rPr>
            </w:pPr>
            <w:r w:rsidRPr="00862E15">
              <w:rPr>
                <w:b/>
                <w:lang w:val="ru-RU" w:eastAsia="en-US"/>
              </w:rPr>
              <w:t>Категория земель до утверждения генерального плана</w:t>
            </w:r>
          </w:p>
        </w:tc>
        <w:tc>
          <w:tcPr>
            <w:tcW w:w="824" w:type="pct"/>
            <w:vAlign w:val="center"/>
          </w:tcPr>
          <w:p w14:paraId="1E0EB288" w14:textId="77777777" w:rsidR="003C2167" w:rsidRPr="00862E15" w:rsidRDefault="003C2167" w:rsidP="003955DB">
            <w:pPr>
              <w:pStyle w:val="a1"/>
              <w:spacing w:after="120"/>
              <w:ind w:firstLine="0"/>
              <w:jc w:val="center"/>
              <w:rPr>
                <w:b/>
                <w:lang w:val="ru-RU" w:eastAsia="en-US"/>
              </w:rPr>
            </w:pPr>
            <w:r w:rsidRPr="00862E15">
              <w:rPr>
                <w:b/>
                <w:lang w:eastAsia="en-US"/>
              </w:rPr>
              <w:t>Существующее использование</w:t>
            </w:r>
          </w:p>
        </w:tc>
        <w:tc>
          <w:tcPr>
            <w:tcW w:w="876" w:type="pct"/>
            <w:vAlign w:val="center"/>
          </w:tcPr>
          <w:p w14:paraId="34E3C1A8" w14:textId="77777777" w:rsidR="003C2167" w:rsidRPr="00862E15" w:rsidRDefault="003C2167" w:rsidP="003955DB">
            <w:pPr>
              <w:pStyle w:val="a1"/>
              <w:spacing w:after="120"/>
              <w:ind w:firstLine="0"/>
              <w:jc w:val="center"/>
              <w:rPr>
                <w:color w:val="000000"/>
                <w:lang w:val="ru-RU"/>
              </w:rPr>
            </w:pPr>
            <w:r w:rsidRPr="00862E15">
              <w:rPr>
                <w:b/>
                <w:lang w:val="ru-RU" w:eastAsia="en-US"/>
              </w:rPr>
              <w:t>Категория земель после утверждения генерального плана</w:t>
            </w:r>
          </w:p>
        </w:tc>
        <w:tc>
          <w:tcPr>
            <w:tcW w:w="914" w:type="pct"/>
            <w:vAlign w:val="center"/>
          </w:tcPr>
          <w:p w14:paraId="208910FE" w14:textId="77777777" w:rsidR="003C2167" w:rsidRPr="00862E15" w:rsidRDefault="003C2167" w:rsidP="003955DB">
            <w:pPr>
              <w:pStyle w:val="a1"/>
              <w:spacing w:after="120"/>
              <w:ind w:firstLine="0"/>
              <w:jc w:val="center"/>
              <w:rPr>
                <w:b/>
                <w:lang w:val="ru-RU" w:eastAsia="en-US"/>
              </w:rPr>
            </w:pPr>
            <w:r w:rsidRPr="00862E15">
              <w:rPr>
                <w:b/>
                <w:lang w:eastAsia="en-US"/>
              </w:rPr>
              <w:t>Планируемое использование</w:t>
            </w:r>
          </w:p>
        </w:tc>
      </w:tr>
      <w:tr w:rsidR="003C2167" w:rsidRPr="00862E15" w14:paraId="628F33DB" w14:textId="77777777" w:rsidTr="003955DB">
        <w:tc>
          <w:tcPr>
            <w:tcW w:w="5000" w:type="pct"/>
            <w:gridSpan w:val="7"/>
            <w:vAlign w:val="center"/>
          </w:tcPr>
          <w:p w14:paraId="320E1D85" w14:textId="4FA4B242" w:rsidR="003C2167" w:rsidRPr="00862E15" w:rsidRDefault="003C2167" w:rsidP="003955DB">
            <w:pPr>
              <w:pStyle w:val="a1"/>
              <w:spacing w:after="120"/>
              <w:ind w:firstLine="0"/>
              <w:jc w:val="center"/>
              <w:rPr>
                <w:b/>
                <w:bCs/>
                <w:lang w:val="ru-RU" w:eastAsia="en-US"/>
              </w:rPr>
            </w:pPr>
            <w:r w:rsidRPr="00862E15">
              <w:rPr>
                <w:b/>
                <w:bCs/>
              </w:rPr>
              <w:t>деревня Александровка</w:t>
            </w:r>
          </w:p>
        </w:tc>
      </w:tr>
      <w:tr w:rsidR="006222AB" w:rsidRPr="00862E15" w14:paraId="3998BB34" w14:textId="77777777" w:rsidTr="006222AB">
        <w:tc>
          <w:tcPr>
            <w:tcW w:w="301" w:type="pct"/>
            <w:vAlign w:val="center"/>
          </w:tcPr>
          <w:p w14:paraId="2AC54FC5"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6E921207" w14:textId="214E9FA7" w:rsidR="003C2167" w:rsidRPr="00862E15" w:rsidRDefault="003C2167" w:rsidP="003955DB">
            <w:pPr>
              <w:pStyle w:val="a1"/>
              <w:spacing w:after="120"/>
              <w:ind w:firstLine="0"/>
              <w:jc w:val="center"/>
              <w:rPr>
                <w:b/>
                <w:lang w:val="ru-RU" w:eastAsia="en-US"/>
              </w:rPr>
            </w:pPr>
            <w:r w:rsidRPr="00862E15">
              <w:rPr>
                <w:color w:val="000000"/>
              </w:rPr>
              <w:t>54:03:000000:1392</w:t>
            </w:r>
          </w:p>
        </w:tc>
        <w:tc>
          <w:tcPr>
            <w:tcW w:w="463" w:type="pct"/>
            <w:vAlign w:val="center"/>
          </w:tcPr>
          <w:p w14:paraId="74CA9219" w14:textId="0958D2D9" w:rsidR="003C2167" w:rsidRPr="00862E15" w:rsidRDefault="003C2167" w:rsidP="003955DB">
            <w:pPr>
              <w:pStyle w:val="a1"/>
              <w:spacing w:after="120"/>
              <w:ind w:firstLine="0"/>
              <w:jc w:val="center"/>
              <w:rPr>
                <w:b/>
                <w:lang w:val="ru-RU" w:eastAsia="en-US"/>
              </w:rPr>
            </w:pPr>
            <w:r w:rsidRPr="00862E15">
              <w:rPr>
                <w:color w:val="000000"/>
              </w:rPr>
              <w:t>1926.00</w:t>
            </w:r>
          </w:p>
        </w:tc>
        <w:tc>
          <w:tcPr>
            <w:tcW w:w="928" w:type="pct"/>
            <w:vAlign w:val="center"/>
          </w:tcPr>
          <w:p w14:paraId="1A53B728" w14:textId="05B0205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18A62691" w14:textId="518B3EFB"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39224285" w14:textId="47154CE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25ECAD8" w14:textId="44AB95EB"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52CAC3B4" w14:textId="77777777" w:rsidTr="006222AB">
        <w:tc>
          <w:tcPr>
            <w:tcW w:w="301" w:type="pct"/>
            <w:vAlign w:val="center"/>
          </w:tcPr>
          <w:p w14:paraId="58F851BB"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496450D2" w14:textId="604F9079" w:rsidR="003C2167" w:rsidRPr="00862E15" w:rsidRDefault="003C2167" w:rsidP="003955DB">
            <w:pPr>
              <w:pStyle w:val="a1"/>
              <w:spacing w:after="120"/>
              <w:ind w:firstLine="0"/>
              <w:jc w:val="center"/>
              <w:rPr>
                <w:b/>
                <w:lang w:val="ru-RU" w:eastAsia="en-US"/>
              </w:rPr>
            </w:pPr>
            <w:r w:rsidRPr="00862E15">
              <w:rPr>
                <w:color w:val="000000"/>
              </w:rPr>
              <w:t>54:03:034901:127</w:t>
            </w:r>
          </w:p>
        </w:tc>
        <w:tc>
          <w:tcPr>
            <w:tcW w:w="463" w:type="pct"/>
            <w:vAlign w:val="center"/>
          </w:tcPr>
          <w:p w14:paraId="287D529F" w14:textId="2F9D8801" w:rsidR="003C2167" w:rsidRPr="00862E15" w:rsidRDefault="003C2167" w:rsidP="003955DB">
            <w:pPr>
              <w:pStyle w:val="a1"/>
              <w:spacing w:after="120"/>
              <w:ind w:firstLine="0"/>
              <w:jc w:val="center"/>
              <w:rPr>
                <w:b/>
                <w:lang w:val="ru-RU" w:eastAsia="en-US"/>
              </w:rPr>
            </w:pPr>
            <w:r w:rsidRPr="00862E15">
              <w:rPr>
                <w:color w:val="000000"/>
              </w:rPr>
              <w:t>150.00</w:t>
            </w:r>
          </w:p>
        </w:tc>
        <w:tc>
          <w:tcPr>
            <w:tcW w:w="928" w:type="pct"/>
            <w:vAlign w:val="center"/>
          </w:tcPr>
          <w:p w14:paraId="6AD7586E" w14:textId="50D53D29"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268566A" w14:textId="65FC08B6" w:rsidR="003C2167" w:rsidRPr="00862E15" w:rsidRDefault="003C2167" w:rsidP="003955DB">
            <w:pPr>
              <w:pStyle w:val="a1"/>
              <w:spacing w:after="120"/>
              <w:ind w:firstLine="0"/>
              <w:jc w:val="center"/>
              <w:rPr>
                <w:b/>
                <w:lang w:val="ru-RU" w:eastAsia="en-US"/>
              </w:rPr>
            </w:pPr>
            <w:r w:rsidRPr="00862E15">
              <w:rPr>
                <w:color w:val="000000"/>
                <w:lang w:val="ru-RU"/>
              </w:rPr>
              <w:t>для строительства объектов цифрового телерадиовещания</w:t>
            </w:r>
          </w:p>
        </w:tc>
        <w:tc>
          <w:tcPr>
            <w:tcW w:w="876" w:type="pct"/>
            <w:vAlign w:val="center"/>
          </w:tcPr>
          <w:p w14:paraId="57C8146C" w14:textId="1733BC0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31C44D00" w14:textId="05A33B35" w:rsidR="003C2167" w:rsidRPr="00862E15" w:rsidRDefault="003C2167" w:rsidP="003955DB">
            <w:pPr>
              <w:pStyle w:val="a1"/>
              <w:spacing w:after="120"/>
              <w:ind w:firstLine="0"/>
              <w:jc w:val="center"/>
              <w:rPr>
                <w:b/>
                <w:lang w:val="ru-RU" w:eastAsia="en-US"/>
              </w:rPr>
            </w:pPr>
            <w:r w:rsidRPr="00862E15">
              <w:rPr>
                <w:color w:val="000000"/>
                <w:lang w:val="ru-RU"/>
              </w:rPr>
              <w:t>для строительства объектов цифрового телерадиовещания</w:t>
            </w:r>
          </w:p>
        </w:tc>
      </w:tr>
      <w:tr w:rsidR="003C2167" w:rsidRPr="00862E15" w14:paraId="6039DFE1" w14:textId="77777777" w:rsidTr="006222AB">
        <w:tc>
          <w:tcPr>
            <w:tcW w:w="301" w:type="pct"/>
            <w:vAlign w:val="center"/>
          </w:tcPr>
          <w:p w14:paraId="3DF0727A"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4C64979F" w14:textId="676664BF" w:rsidR="003C2167" w:rsidRPr="00862E15" w:rsidRDefault="003C2167" w:rsidP="003955DB">
            <w:pPr>
              <w:pStyle w:val="a1"/>
              <w:spacing w:after="120"/>
              <w:ind w:firstLine="0"/>
              <w:jc w:val="center"/>
              <w:rPr>
                <w:b/>
                <w:lang w:val="ru-RU" w:eastAsia="en-US"/>
              </w:rPr>
            </w:pPr>
            <w:r w:rsidRPr="00862E15">
              <w:rPr>
                <w:color w:val="000000"/>
              </w:rPr>
              <w:t>54:03:034901:141</w:t>
            </w:r>
          </w:p>
        </w:tc>
        <w:tc>
          <w:tcPr>
            <w:tcW w:w="463" w:type="pct"/>
            <w:vAlign w:val="center"/>
          </w:tcPr>
          <w:p w14:paraId="4A199EC7" w14:textId="4977588B" w:rsidR="003C2167" w:rsidRPr="00862E15" w:rsidRDefault="003C2167" w:rsidP="003955DB">
            <w:pPr>
              <w:pStyle w:val="a1"/>
              <w:spacing w:after="120"/>
              <w:ind w:firstLine="0"/>
              <w:jc w:val="center"/>
              <w:rPr>
                <w:b/>
                <w:lang w:val="ru-RU" w:eastAsia="en-US"/>
              </w:rPr>
            </w:pPr>
            <w:r w:rsidRPr="00862E15">
              <w:rPr>
                <w:color w:val="000000"/>
              </w:rPr>
              <w:t>0.00</w:t>
            </w:r>
          </w:p>
        </w:tc>
        <w:tc>
          <w:tcPr>
            <w:tcW w:w="928" w:type="pct"/>
            <w:vAlign w:val="center"/>
          </w:tcPr>
          <w:p w14:paraId="53ED2756" w14:textId="1F98376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C0AEF6C" w14:textId="10E70CAE"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5A8FF2A0" w14:textId="36C0C29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F5BCFA5" w14:textId="622303C5"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r>
      <w:tr w:rsidR="003C2167" w:rsidRPr="00862E15" w14:paraId="6732557B" w14:textId="77777777" w:rsidTr="006222AB">
        <w:tc>
          <w:tcPr>
            <w:tcW w:w="301" w:type="pct"/>
            <w:vAlign w:val="center"/>
          </w:tcPr>
          <w:p w14:paraId="274EAD01"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104FD948" w14:textId="5E33D7B7" w:rsidR="003C2167" w:rsidRPr="00862E15" w:rsidRDefault="003C2167" w:rsidP="003955DB">
            <w:pPr>
              <w:pStyle w:val="a1"/>
              <w:spacing w:after="120"/>
              <w:ind w:firstLine="0"/>
              <w:jc w:val="center"/>
              <w:rPr>
                <w:b/>
                <w:lang w:val="ru-RU" w:eastAsia="en-US"/>
              </w:rPr>
            </w:pPr>
            <w:r w:rsidRPr="00862E15">
              <w:rPr>
                <w:color w:val="000000"/>
              </w:rPr>
              <w:t>54:03:034901:141</w:t>
            </w:r>
          </w:p>
        </w:tc>
        <w:tc>
          <w:tcPr>
            <w:tcW w:w="463" w:type="pct"/>
            <w:vAlign w:val="center"/>
          </w:tcPr>
          <w:p w14:paraId="624F516E" w14:textId="028C9F98" w:rsidR="003C2167" w:rsidRPr="00862E15" w:rsidRDefault="003C2167" w:rsidP="003955DB">
            <w:pPr>
              <w:pStyle w:val="a1"/>
              <w:spacing w:after="120"/>
              <w:ind w:firstLine="0"/>
              <w:jc w:val="center"/>
              <w:rPr>
                <w:b/>
                <w:lang w:val="ru-RU" w:eastAsia="en-US"/>
              </w:rPr>
            </w:pPr>
            <w:r w:rsidRPr="00862E15">
              <w:rPr>
                <w:color w:val="000000"/>
              </w:rPr>
              <w:t>0.00</w:t>
            </w:r>
          </w:p>
        </w:tc>
        <w:tc>
          <w:tcPr>
            <w:tcW w:w="928" w:type="pct"/>
            <w:vAlign w:val="center"/>
          </w:tcPr>
          <w:p w14:paraId="17F3E498" w14:textId="2D91EDF1"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029569D3" w14:textId="0ADE2B88"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39096585" w14:textId="1BF5EC3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38887D0E" w14:textId="74547A26"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r>
      <w:tr w:rsidR="003C2167" w:rsidRPr="00862E15" w14:paraId="7842D834" w14:textId="77777777" w:rsidTr="006222AB">
        <w:tc>
          <w:tcPr>
            <w:tcW w:w="301" w:type="pct"/>
            <w:vAlign w:val="center"/>
          </w:tcPr>
          <w:p w14:paraId="4EC2AA24"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1D05F5D5" w14:textId="05E769A4" w:rsidR="003C2167" w:rsidRPr="00862E15" w:rsidRDefault="003C2167" w:rsidP="003955DB">
            <w:pPr>
              <w:pStyle w:val="a1"/>
              <w:spacing w:after="120"/>
              <w:ind w:firstLine="0"/>
              <w:jc w:val="center"/>
              <w:rPr>
                <w:b/>
                <w:lang w:val="ru-RU" w:eastAsia="en-US"/>
              </w:rPr>
            </w:pPr>
            <w:r w:rsidRPr="00862E15">
              <w:rPr>
                <w:color w:val="000000"/>
              </w:rPr>
              <w:t>54:03:034901:144</w:t>
            </w:r>
          </w:p>
        </w:tc>
        <w:tc>
          <w:tcPr>
            <w:tcW w:w="463" w:type="pct"/>
            <w:vAlign w:val="center"/>
          </w:tcPr>
          <w:p w14:paraId="08B49C30" w14:textId="67D34E8D" w:rsidR="003C2167" w:rsidRPr="00862E15" w:rsidRDefault="003C2167" w:rsidP="003955DB">
            <w:pPr>
              <w:pStyle w:val="a1"/>
              <w:spacing w:after="120"/>
              <w:ind w:firstLine="0"/>
              <w:jc w:val="center"/>
              <w:rPr>
                <w:b/>
                <w:lang w:val="ru-RU" w:eastAsia="en-US"/>
              </w:rPr>
            </w:pPr>
            <w:r w:rsidRPr="00862E15">
              <w:rPr>
                <w:color w:val="000000"/>
              </w:rPr>
              <w:t>1000.00</w:t>
            </w:r>
          </w:p>
        </w:tc>
        <w:tc>
          <w:tcPr>
            <w:tcW w:w="928" w:type="pct"/>
            <w:vAlign w:val="center"/>
          </w:tcPr>
          <w:p w14:paraId="13D88C92" w14:textId="5261FEA2"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5957A2D" w14:textId="0838BC5A" w:rsidR="003C2167" w:rsidRPr="00862E15" w:rsidRDefault="003C2167" w:rsidP="003955DB">
            <w:pPr>
              <w:pStyle w:val="a1"/>
              <w:spacing w:after="120"/>
              <w:ind w:firstLine="0"/>
              <w:jc w:val="center"/>
              <w:rPr>
                <w:b/>
                <w:lang w:val="ru-RU" w:eastAsia="en-US"/>
              </w:rPr>
            </w:pPr>
            <w:r w:rsidRPr="00862E15">
              <w:rPr>
                <w:color w:val="000000"/>
              </w:rPr>
              <w:t>для индивидуального жилищного строительства</w:t>
            </w:r>
          </w:p>
        </w:tc>
        <w:tc>
          <w:tcPr>
            <w:tcW w:w="876" w:type="pct"/>
            <w:vAlign w:val="center"/>
          </w:tcPr>
          <w:p w14:paraId="027D18F2" w14:textId="447450F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432B47D" w14:textId="67DEFEFC" w:rsidR="003C2167" w:rsidRPr="00862E15" w:rsidRDefault="003C2167" w:rsidP="003955DB">
            <w:pPr>
              <w:pStyle w:val="a1"/>
              <w:spacing w:after="120"/>
              <w:ind w:firstLine="0"/>
              <w:jc w:val="center"/>
              <w:rPr>
                <w:b/>
                <w:lang w:val="ru-RU" w:eastAsia="en-US"/>
              </w:rPr>
            </w:pPr>
            <w:r w:rsidRPr="00862E15">
              <w:rPr>
                <w:color w:val="000000"/>
              </w:rPr>
              <w:t>для индивидуального жилищного строительства</w:t>
            </w:r>
          </w:p>
        </w:tc>
      </w:tr>
      <w:tr w:rsidR="003C2167" w:rsidRPr="00862E15" w14:paraId="512EB378" w14:textId="77777777" w:rsidTr="006222AB">
        <w:tc>
          <w:tcPr>
            <w:tcW w:w="301" w:type="pct"/>
            <w:vAlign w:val="center"/>
          </w:tcPr>
          <w:p w14:paraId="376D4DF5"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77548EA3" w14:textId="19CC6A1C" w:rsidR="003C2167" w:rsidRPr="00862E15" w:rsidRDefault="003C2167" w:rsidP="003955DB">
            <w:pPr>
              <w:pStyle w:val="a1"/>
              <w:spacing w:after="120"/>
              <w:ind w:firstLine="0"/>
              <w:jc w:val="center"/>
              <w:rPr>
                <w:b/>
                <w:lang w:val="ru-RU" w:eastAsia="en-US"/>
              </w:rPr>
            </w:pPr>
            <w:r w:rsidRPr="00862E15">
              <w:rPr>
                <w:color w:val="000000"/>
              </w:rPr>
              <w:t>54:03:034901:51</w:t>
            </w:r>
          </w:p>
        </w:tc>
        <w:tc>
          <w:tcPr>
            <w:tcW w:w="463" w:type="pct"/>
            <w:vAlign w:val="center"/>
          </w:tcPr>
          <w:p w14:paraId="01F0ECDE" w14:textId="30796A3E"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12BBB89F" w14:textId="14725CA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6A6798A" w14:textId="039E882A"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7B918270" w14:textId="3D5258F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84604B1" w14:textId="70E8FB10"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0F5EC941" w14:textId="77777777" w:rsidTr="006222AB">
        <w:tc>
          <w:tcPr>
            <w:tcW w:w="301" w:type="pct"/>
            <w:vAlign w:val="center"/>
          </w:tcPr>
          <w:p w14:paraId="07A7F324"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512758CF" w14:textId="520F6A1F" w:rsidR="003C2167" w:rsidRPr="00862E15" w:rsidRDefault="003C2167" w:rsidP="003955DB">
            <w:pPr>
              <w:pStyle w:val="a1"/>
              <w:spacing w:after="120"/>
              <w:ind w:firstLine="0"/>
              <w:jc w:val="center"/>
              <w:rPr>
                <w:b/>
                <w:lang w:val="ru-RU" w:eastAsia="en-US"/>
              </w:rPr>
            </w:pPr>
            <w:r w:rsidRPr="00862E15">
              <w:rPr>
                <w:color w:val="000000"/>
              </w:rPr>
              <w:t>54:03:034901:52</w:t>
            </w:r>
          </w:p>
        </w:tc>
        <w:tc>
          <w:tcPr>
            <w:tcW w:w="463" w:type="pct"/>
            <w:vAlign w:val="center"/>
          </w:tcPr>
          <w:p w14:paraId="6D86E7E5" w14:textId="3CED9009"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6B7B2F34" w14:textId="0259374E"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FCED732" w14:textId="73DA60F6"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6D229C5C" w14:textId="1B2CAC2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3D577B8" w14:textId="34F475C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157706EA" w14:textId="77777777" w:rsidTr="006222AB">
        <w:tc>
          <w:tcPr>
            <w:tcW w:w="301" w:type="pct"/>
            <w:vAlign w:val="center"/>
          </w:tcPr>
          <w:p w14:paraId="425B7C4F"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4ABCB74B" w14:textId="3466F8B6" w:rsidR="003C2167" w:rsidRPr="00862E15" w:rsidRDefault="003C2167" w:rsidP="003955DB">
            <w:pPr>
              <w:pStyle w:val="a1"/>
              <w:spacing w:after="120"/>
              <w:ind w:firstLine="0"/>
              <w:jc w:val="center"/>
              <w:rPr>
                <w:b/>
                <w:lang w:val="ru-RU" w:eastAsia="en-US"/>
              </w:rPr>
            </w:pPr>
            <w:r w:rsidRPr="00862E15">
              <w:rPr>
                <w:color w:val="000000"/>
              </w:rPr>
              <w:t>54:03:034901:53</w:t>
            </w:r>
          </w:p>
        </w:tc>
        <w:tc>
          <w:tcPr>
            <w:tcW w:w="463" w:type="pct"/>
            <w:vAlign w:val="center"/>
          </w:tcPr>
          <w:p w14:paraId="44D094DC" w14:textId="00BB7600"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10EB82E2" w14:textId="33AB6D8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608CC1A" w14:textId="1BC6B5EE"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0A8ADD89" w14:textId="1BD5A15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C618D51" w14:textId="2156E23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6E81DF69" w14:textId="77777777" w:rsidTr="006222AB">
        <w:tc>
          <w:tcPr>
            <w:tcW w:w="301" w:type="pct"/>
            <w:vAlign w:val="center"/>
          </w:tcPr>
          <w:p w14:paraId="7819F4F6"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16D7676C" w14:textId="6D602299" w:rsidR="003C2167" w:rsidRPr="00862E15" w:rsidRDefault="003C2167" w:rsidP="003955DB">
            <w:pPr>
              <w:pStyle w:val="a1"/>
              <w:spacing w:after="120"/>
              <w:ind w:firstLine="0"/>
              <w:jc w:val="center"/>
              <w:rPr>
                <w:b/>
                <w:lang w:val="ru-RU" w:eastAsia="en-US"/>
              </w:rPr>
            </w:pPr>
            <w:r w:rsidRPr="00862E15">
              <w:rPr>
                <w:color w:val="000000"/>
              </w:rPr>
              <w:t>54:03:034901:55</w:t>
            </w:r>
          </w:p>
        </w:tc>
        <w:tc>
          <w:tcPr>
            <w:tcW w:w="463" w:type="pct"/>
            <w:vAlign w:val="center"/>
          </w:tcPr>
          <w:p w14:paraId="60A75CFE" w14:textId="32AA917A"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0FA77669" w14:textId="529489E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6765078" w14:textId="313E28FA"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23F9D985" w14:textId="6D9AAD5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431A998F" w14:textId="1D30C45A"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08033A8C" w14:textId="77777777" w:rsidTr="006222AB">
        <w:tc>
          <w:tcPr>
            <w:tcW w:w="301" w:type="pct"/>
            <w:vAlign w:val="center"/>
          </w:tcPr>
          <w:p w14:paraId="07649E88"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3A2283B9" w14:textId="1C1C4889" w:rsidR="003C2167" w:rsidRPr="00862E15" w:rsidRDefault="003C2167" w:rsidP="003955DB">
            <w:pPr>
              <w:pStyle w:val="a1"/>
              <w:spacing w:after="120"/>
              <w:ind w:firstLine="0"/>
              <w:jc w:val="center"/>
              <w:rPr>
                <w:b/>
                <w:lang w:val="ru-RU" w:eastAsia="en-US"/>
              </w:rPr>
            </w:pPr>
            <w:r w:rsidRPr="00862E15">
              <w:rPr>
                <w:color w:val="000000"/>
              </w:rPr>
              <w:t>54:03:034901:56</w:t>
            </w:r>
          </w:p>
        </w:tc>
        <w:tc>
          <w:tcPr>
            <w:tcW w:w="463" w:type="pct"/>
            <w:vAlign w:val="center"/>
          </w:tcPr>
          <w:p w14:paraId="59243283" w14:textId="549BC6FE"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5CB2B16A" w14:textId="277AB7C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E4D29F1" w14:textId="38B6DD88"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014ED4C0" w14:textId="61F9BC2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48448731" w14:textId="72E973E7"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558D4E09" w14:textId="77777777" w:rsidTr="006222AB">
        <w:tc>
          <w:tcPr>
            <w:tcW w:w="301" w:type="pct"/>
            <w:vAlign w:val="center"/>
          </w:tcPr>
          <w:p w14:paraId="7EE9C055"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688474E9" w14:textId="04177A7A" w:rsidR="003C2167" w:rsidRPr="00862E15" w:rsidRDefault="003C2167" w:rsidP="003955DB">
            <w:pPr>
              <w:pStyle w:val="a1"/>
              <w:spacing w:after="120"/>
              <w:ind w:firstLine="0"/>
              <w:jc w:val="center"/>
              <w:rPr>
                <w:b/>
                <w:lang w:val="ru-RU" w:eastAsia="en-US"/>
              </w:rPr>
            </w:pPr>
            <w:r w:rsidRPr="00862E15">
              <w:rPr>
                <w:color w:val="000000"/>
              </w:rPr>
              <w:t>54:03:034901:57</w:t>
            </w:r>
          </w:p>
        </w:tc>
        <w:tc>
          <w:tcPr>
            <w:tcW w:w="463" w:type="pct"/>
            <w:vAlign w:val="center"/>
          </w:tcPr>
          <w:p w14:paraId="3C860E8C" w14:textId="772DE329"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7DE8ED05" w14:textId="29E875B4"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BD9C2B0" w14:textId="5A5D74A9"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1C0ECD1B" w14:textId="44B4D9B2"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EDF3F53" w14:textId="01106280"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38203D02" w14:textId="77777777" w:rsidTr="006222AB">
        <w:tc>
          <w:tcPr>
            <w:tcW w:w="301" w:type="pct"/>
            <w:vAlign w:val="center"/>
          </w:tcPr>
          <w:p w14:paraId="28F784EA"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3AB2D016" w14:textId="13C25178" w:rsidR="003C2167" w:rsidRPr="00862E15" w:rsidRDefault="003C2167" w:rsidP="003955DB">
            <w:pPr>
              <w:pStyle w:val="a1"/>
              <w:spacing w:after="120"/>
              <w:ind w:firstLine="0"/>
              <w:jc w:val="center"/>
              <w:rPr>
                <w:b/>
                <w:lang w:val="ru-RU" w:eastAsia="en-US"/>
              </w:rPr>
            </w:pPr>
            <w:r w:rsidRPr="00862E15">
              <w:rPr>
                <w:color w:val="000000"/>
              </w:rPr>
              <w:t>54:03:034901:58</w:t>
            </w:r>
          </w:p>
        </w:tc>
        <w:tc>
          <w:tcPr>
            <w:tcW w:w="463" w:type="pct"/>
            <w:vAlign w:val="center"/>
          </w:tcPr>
          <w:p w14:paraId="78E5B5FA" w14:textId="36709F2B"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1F833DCB" w14:textId="55F84744"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08E665E6" w14:textId="4E51517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09DFD12B" w14:textId="6910693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A682354" w14:textId="6C9F8C7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7E41221D" w14:textId="77777777" w:rsidTr="006222AB">
        <w:tc>
          <w:tcPr>
            <w:tcW w:w="301" w:type="pct"/>
            <w:vAlign w:val="center"/>
          </w:tcPr>
          <w:p w14:paraId="47D15A5B"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45842CBA" w14:textId="20BC3672" w:rsidR="003C2167" w:rsidRPr="00862E15" w:rsidRDefault="003C2167" w:rsidP="003955DB">
            <w:pPr>
              <w:pStyle w:val="a1"/>
              <w:spacing w:after="120"/>
              <w:ind w:firstLine="0"/>
              <w:jc w:val="center"/>
              <w:rPr>
                <w:b/>
                <w:lang w:val="ru-RU" w:eastAsia="en-US"/>
              </w:rPr>
            </w:pPr>
            <w:r w:rsidRPr="00862E15">
              <w:rPr>
                <w:color w:val="000000"/>
              </w:rPr>
              <w:t>54:03:034901:59</w:t>
            </w:r>
          </w:p>
        </w:tc>
        <w:tc>
          <w:tcPr>
            <w:tcW w:w="463" w:type="pct"/>
            <w:vAlign w:val="center"/>
          </w:tcPr>
          <w:p w14:paraId="7AB4A2F9" w14:textId="19971774"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7EDD2EA1" w14:textId="30D2E37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0652C037" w14:textId="20AEDC1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2FA4BCD9" w14:textId="35A13DDF"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DED9384" w14:textId="3FDC5B0B"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0296FBC3" w14:textId="77777777" w:rsidTr="006222AB">
        <w:tc>
          <w:tcPr>
            <w:tcW w:w="301" w:type="pct"/>
            <w:vAlign w:val="center"/>
          </w:tcPr>
          <w:p w14:paraId="23C6B9B5"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19CF224F" w14:textId="6F8182B0" w:rsidR="003C2167" w:rsidRPr="00862E15" w:rsidRDefault="003C2167" w:rsidP="003955DB">
            <w:pPr>
              <w:pStyle w:val="a1"/>
              <w:spacing w:after="120"/>
              <w:ind w:firstLine="0"/>
              <w:jc w:val="center"/>
              <w:rPr>
                <w:b/>
                <w:lang w:val="ru-RU" w:eastAsia="en-US"/>
              </w:rPr>
            </w:pPr>
            <w:r w:rsidRPr="00862E15">
              <w:rPr>
                <w:color w:val="000000"/>
              </w:rPr>
              <w:t>54:03:034901:65</w:t>
            </w:r>
          </w:p>
        </w:tc>
        <w:tc>
          <w:tcPr>
            <w:tcW w:w="463" w:type="pct"/>
            <w:vAlign w:val="center"/>
          </w:tcPr>
          <w:p w14:paraId="3A63E41A" w14:textId="546B8705"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25328427" w14:textId="256DAF1E"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1E048351" w14:textId="6F3DDEA7"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2E2E8847" w14:textId="05CF542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4A2EDB11" w14:textId="039D81A7"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02061965" w14:textId="77777777" w:rsidTr="006222AB">
        <w:tc>
          <w:tcPr>
            <w:tcW w:w="301" w:type="pct"/>
            <w:vAlign w:val="center"/>
          </w:tcPr>
          <w:p w14:paraId="7545207C"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77FC1B2C" w14:textId="567F7A85" w:rsidR="003C2167" w:rsidRPr="00862E15" w:rsidRDefault="003C2167" w:rsidP="003955DB">
            <w:pPr>
              <w:pStyle w:val="a1"/>
              <w:spacing w:after="120"/>
              <w:ind w:firstLine="0"/>
              <w:jc w:val="center"/>
              <w:rPr>
                <w:b/>
                <w:lang w:val="ru-RU" w:eastAsia="en-US"/>
              </w:rPr>
            </w:pPr>
            <w:r w:rsidRPr="00862E15">
              <w:rPr>
                <w:color w:val="000000"/>
              </w:rPr>
              <w:t>54:03:034901:64</w:t>
            </w:r>
          </w:p>
        </w:tc>
        <w:tc>
          <w:tcPr>
            <w:tcW w:w="463" w:type="pct"/>
            <w:vAlign w:val="center"/>
          </w:tcPr>
          <w:p w14:paraId="1DAB6DEF" w14:textId="3C27A867"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54A5228B" w14:textId="7BE3C5A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E2B1B97" w14:textId="3393A262" w:rsidR="003C2167" w:rsidRPr="00862E15" w:rsidRDefault="003C2167" w:rsidP="003955DB">
            <w:pPr>
              <w:pStyle w:val="a1"/>
              <w:spacing w:after="120"/>
              <w:ind w:firstLine="0"/>
              <w:jc w:val="center"/>
              <w:rPr>
                <w:b/>
                <w:lang w:val="ru-RU" w:eastAsia="en-US"/>
              </w:rPr>
            </w:pPr>
            <w:r w:rsidRPr="00862E15">
              <w:rPr>
                <w:color w:val="000000"/>
                <w:lang w:val="ru-RU"/>
              </w:rPr>
              <w:t xml:space="preserve">В целях размещения и использования по назначению объектов </w:t>
            </w:r>
            <w:r w:rsidRPr="00862E15">
              <w:rPr>
                <w:color w:val="000000"/>
                <w:lang w:val="ru-RU"/>
              </w:rPr>
              <w:lastRenderedPageBreak/>
              <w:t>энергетики</w:t>
            </w:r>
          </w:p>
        </w:tc>
        <w:tc>
          <w:tcPr>
            <w:tcW w:w="876" w:type="pct"/>
            <w:vAlign w:val="center"/>
          </w:tcPr>
          <w:p w14:paraId="36CE5BAE" w14:textId="7DDC2239" w:rsidR="003C2167" w:rsidRPr="00862E15" w:rsidRDefault="003C2167" w:rsidP="003955DB">
            <w:pPr>
              <w:pStyle w:val="a1"/>
              <w:spacing w:after="120"/>
              <w:ind w:firstLine="0"/>
              <w:jc w:val="center"/>
              <w:rPr>
                <w:b/>
                <w:lang w:val="ru-RU" w:eastAsia="en-US"/>
              </w:rPr>
            </w:pPr>
            <w:r w:rsidRPr="00862E15">
              <w:rPr>
                <w:color w:val="000000"/>
              </w:rPr>
              <w:lastRenderedPageBreak/>
              <w:t>Земли населенных пунктов</w:t>
            </w:r>
          </w:p>
        </w:tc>
        <w:tc>
          <w:tcPr>
            <w:tcW w:w="914" w:type="pct"/>
            <w:vAlign w:val="center"/>
          </w:tcPr>
          <w:p w14:paraId="259FE44D" w14:textId="4C83902D" w:rsidR="003C2167" w:rsidRPr="00862E15" w:rsidRDefault="003C2167" w:rsidP="003955DB">
            <w:pPr>
              <w:pStyle w:val="a1"/>
              <w:spacing w:after="120"/>
              <w:ind w:firstLine="0"/>
              <w:jc w:val="center"/>
              <w:rPr>
                <w:b/>
                <w:lang w:val="ru-RU" w:eastAsia="en-US"/>
              </w:rPr>
            </w:pPr>
            <w:r w:rsidRPr="00862E15">
              <w:rPr>
                <w:color w:val="000000"/>
                <w:lang w:val="ru-RU"/>
              </w:rPr>
              <w:t xml:space="preserve">В целях размещения и использования по назначению объектов </w:t>
            </w:r>
            <w:r w:rsidRPr="00862E15">
              <w:rPr>
                <w:color w:val="000000"/>
                <w:lang w:val="ru-RU"/>
              </w:rPr>
              <w:lastRenderedPageBreak/>
              <w:t>энергетики</w:t>
            </w:r>
          </w:p>
        </w:tc>
      </w:tr>
      <w:tr w:rsidR="003C2167" w:rsidRPr="00862E15" w14:paraId="39AEE86A" w14:textId="77777777" w:rsidTr="006222AB">
        <w:tc>
          <w:tcPr>
            <w:tcW w:w="301" w:type="pct"/>
            <w:vAlign w:val="center"/>
          </w:tcPr>
          <w:p w14:paraId="3F08ECBE"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546EFF94" w14:textId="738C1F66" w:rsidR="003C2167" w:rsidRPr="00862E15" w:rsidRDefault="003C2167" w:rsidP="003955DB">
            <w:pPr>
              <w:pStyle w:val="a1"/>
              <w:spacing w:after="120"/>
              <w:ind w:firstLine="0"/>
              <w:jc w:val="center"/>
              <w:rPr>
                <w:b/>
                <w:lang w:val="ru-RU" w:eastAsia="en-US"/>
              </w:rPr>
            </w:pPr>
            <w:r w:rsidRPr="00862E15">
              <w:rPr>
                <w:color w:val="000000"/>
              </w:rPr>
              <w:t>54:03:034901:63</w:t>
            </w:r>
          </w:p>
        </w:tc>
        <w:tc>
          <w:tcPr>
            <w:tcW w:w="463" w:type="pct"/>
            <w:vAlign w:val="center"/>
          </w:tcPr>
          <w:p w14:paraId="414FB758" w14:textId="58744C3C"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2A3977FF" w14:textId="6C23450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9BD40FC" w14:textId="41C94ADD"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6C72EB18" w14:textId="0119DE8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FB1F920" w14:textId="6E3EE423"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59249479" w14:textId="77777777" w:rsidTr="006222AB">
        <w:tc>
          <w:tcPr>
            <w:tcW w:w="301" w:type="pct"/>
            <w:vAlign w:val="center"/>
          </w:tcPr>
          <w:p w14:paraId="7D763050"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3A285B35" w14:textId="619D7926" w:rsidR="003C2167" w:rsidRPr="00862E15" w:rsidRDefault="003C2167" w:rsidP="003955DB">
            <w:pPr>
              <w:pStyle w:val="a1"/>
              <w:spacing w:after="120"/>
              <w:ind w:firstLine="0"/>
              <w:jc w:val="center"/>
              <w:rPr>
                <w:b/>
                <w:lang w:val="ru-RU" w:eastAsia="en-US"/>
              </w:rPr>
            </w:pPr>
            <w:r w:rsidRPr="00862E15">
              <w:rPr>
                <w:color w:val="000000"/>
              </w:rPr>
              <w:t>54:03:034901:62</w:t>
            </w:r>
          </w:p>
        </w:tc>
        <w:tc>
          <w:tcPr>
            <w:tcW w:w="463" w:type="pct"/>
            <w:vAlign w:val="center"/>
          </w:tcPr>
          <w:p w14:paraId="393FDAB1" w14:textId="009D8B51"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61B59B5B" w14:textId="201C0CF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0F15D0D9" w14:textId="6249E224"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52F9BFB1" w14:textId="587B3B7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23BBF3E" w14:textId="7DC31217"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2D3E1FAF" w14:textId="77777777" w:rsidTr="006222AB">
        <w:tc>
          <w:tcPr>
            <w:tcW w:w="301" w:type="pct"/>
            <w:vAlign w:val="center"/>
          </w:tcPr>
          <w:p w14:paraId="6B60D5D3"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7CF7E0C2" w14:textId="713D92A0" w:rsidR="003C2167" w:rsidRPr="00862E15" w:rsidRDefault="003C2167" w:rsidP="003955DB">
            <w:pPr>
              <w:pStyle w:val="a1"/>
              <w:spacing w:after="120"/>
              <w:ind w:firstLine="0"/>
              <w:jc w:val="center"/>
              <w:rPr>
                <w:b/>
                <w:lang w:val="ru-RU" w:eastAsia="en-US"/>
              </w:rPr>
            </w:pPr>
            <w:r w:rsidRPr="00862E15">
              <w:rPr>
                <w:color w:val="000000"/>
              </w:rPr>
              <w:t>54:03:034901:61</w:t>
            </w:r>
          </w:p>
        </w:tc>
        <w:tc>
          <w:tcPr>
            <w:tcW w:w="463" w:type="pct"/>
            <w:vAlign w:val="center"/>
          </w:tcPr>
          <w:p w14:paraId="4C765BE6" w14:textId="36F65D05" w:rsidR="003C2167" w:rsidRPr="00862E15" w:rsidRDefault="003C2167" w:rsidP="003955DB">
            <w:pPr>
              <w:pStyle w:val="a1"/>
              <w:spacing w:after="120"/>
              <w:ind w:firstLine="0"/>
              <w:jc w:val="center"/>
              <w:rPr>
                <w:b/>
                <w:lang w:val="ru-RU" w:eastAsia="en-US"/>
              </w:rPr>
            </w:pPr>
            <w:r w:rsidRPr="00862E15">
              <w:rPr>
                <w:color w:val="000000"/>
              </w:rPr>
              <w:t>5.00</w:t>
            </w:r>
          </w:p>
        </w:tc>
        <w:tc>
          <w:tcPr>
            <w:tcW w:w="928" w:type="pct"/>
            <w:vAlign w:val="center"/>
          </w:tcPr>
          <w:p w14:paraId="73B07645" w14:textId="6F2A171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3B62E99" w14:textId="47756175"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0F269567" w14:textId="0AA4E3D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63E4085" w14:textId="3F99F477"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48C98219" w14:textId="77777777" w:rsidTr="006222AB">
        <w:tc>
          <w:tcPr>
            <w:tcW w:w="301" w:type="pct"/>
            <w:vAlign w:val="center"/>
          </w:tcPr>
          <w:p w14:paraId="43524F98"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47C45DF3" w14:textId="622EEC93" w:rsidR="003C2167" w:rsidRPr="00862E15" w:rsidRDefault="003C2167" w:rsidP="003955DB">
            <w:pPr>
              <w:pStyle w:val="a1"/>
              <w:spacing w:after="120"/>
              <w:ind w:firstLine="0"/>
              <w:jc w:val="center"/>
              <w:rPr>
                <w:b/>
                <w:lang w:val="ru-RU" w:eastAsia="en-US"/>
              </w:rPr>
            </w:pPr>
            <w:r w:rsidRPr="00862E15">
              <w:rPr>
                <w:color w:val="000000"/>
              </w:rPr>
              <w:t>54:03:034901:141</w:t>
            </w:r>
          </w:p>
        </w:tc>
        <w:tc>
          <w:tcPr>
            <w:tcW w:w="463" w:type="pct"/>
            <w:vAlign w:val="center"/>
          </w:tcPr>
          <w:p w14:paraId="5355040D" w14:textId="245B644F" w:rsidR="003C2167" w:rsidRPr="00862E15" w:rsidRDefault="003C2167" w:rsidP="003955DB">
            <w:pPr>
              <w:pStyle w:val="a1"/>
              <w:spacing w:after="120"/>
              <w:ind w:firstLine="0"/>
              <w:jc w:val="center"/>
              <w:rPr>
                <w:b/>
                <w:lang w:val="ru-RU" w:eastAsia="en-US"/>
              </w:rPr>
            </w:pPr>
            <w:r w:rsidRPr="00862E15">
              <w:rPr>
                <w:color w:val="000000"/>
              </w:rPr>
              <w:t>0.00</w:t>
            </w:r>
          </w:p>
        </w:tc>
        <w:tc>
          <w:tcPr>
            <w:tcW w:w="928" w:type="pct"/>
            <w:vAlign w:val="center"/>
          </w:tcPr>
          <w:p w14:paraId="7F893937" w14:textId="3CC52334"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E64F2A8" w14:textId="7D28B24C"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11BE04A8" w14:textId="72C5FA29"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41C54A8B" w14:textId="104459AB" w:rsidR="003C2167" w:rsidRPr="00862E15" w:rsidRDefault="003C2167" w:rsidP="003955DB">
            <w:pPr>
              <w:pStyle w:val="a1"/>
              <w:spacing w:after="120"/>
              <w:ind w:firstLine="0"/>
              <w:jc w:val="center"/>
              <w:rPr>
                <w:b/>
                <w:lang w:val="ru-RU" w:eastAsia="en-US"/>
              </w:rPr>
            </w:pPr>
            <w:r w:rsidRPr="00862E15">
              <w:rPr>
                <w:color w:val="000000"/>
              </w:rPr>
              <w:t>общее пользование территории</w:t>
            </w:r>
          </w:p>
        </w:tc>
      </w:tr>
      <w:tr w:rsidR="003C2167" w:rsidRPr="00862E15" w14:paraId="1418B700" w14:textId="77777777" w:rsidTr="006222AB">
        <w:tc>
          <w:tcPr>
            <w:tcW w:w="301" w:type="pct"/>
            <w:vAlign w:val="center"/>
          </w:tcPr>
          <w:p w14:paraId="7590DD7C"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518DC72C" w14:textId="3D36A556" w:rsidR="003C2167" w:rsidRPr="00862E15" w:rsidRDefault="003C2167" w:rsidP="003955DB">
            <w:pPr>
              <w:pStyle w:val="a1"/>
              <w:spacing w:after="120"/>
              <w:ind w:firstLine="0"/>
              <w:jc w:val="center"/>
              <w:rPr>
                <w:b/>
                <w:lang w:val="ru-RU" w:eastAsia="en-US"/>
              </w:rPr>
            </w:pPr>
            <w:r w:rsidRPr="00862E15">
              <w:rPr>
                <w:color w:val="000000"/>
              </w:rPr>
              <w:t>54:03:034901:123</w:t>
            </w:r>
          </w:p>
        </w:tc>
        <w:tc>
          <w:tcPr>
            <w:tcW w:w="463" w:type="pct"/>
            <w:vAlign w:val="center"/>
          </w:tcPr>
          <w:p w14:paraId="471EB6D4" w14:textId="6123E152" w:rsidR="003C2167" w:rsidRPr="00862E15" w:rsidRDefault="003C2167" w:rsidP="003955DB">
            <w:pPr>
              <w:pStyle w:val="a1"/>
              <w:spacing w:after="120"/>
              <w:ind w:firstLine="0"/>
              <w:jc w:val="center"/>
              <w:rPr>
                <w:b/>
                <w:lang w:val="ru-RU" w:eastAsia="en-US"/>
              </w:rPr>
            </w:pPr>
            <w:r w:rsidRPr="00862E15">
              <w:rPr>
                <w:color w:val="000000"/>
              </w:rPr>
              <w:t>50.00</w:t>
            </w:r>
          </w:p>
        </w:tc>
        <w:tc>
          <w:tcPr>
            <w:tcW w:w="928" w:type="pct"/>
            <w:vAlign w:val="center"/>
          </w:tcPr>
          <w:p w14:paraId="0058C6AD" w14:textId="71E444F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8CA7E49" w14:textId="1D4D03EC"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c>
          <w:tcPr>
            <w:tcW w:w="876" w:type="pct"/>
            <w:vAlign w:val="center"/>
          </w:tcPr>
          <w:p w14:paraId="3B5BB381" w14:textId="301ADA2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48021CD3" w14:textId="29309FD5"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r>
      <w:tr w:rsidR="003C2167" w:rsidRPr="00862E15" w14:paraId="3E0AA99F" w14:textId="77777777" w:rsidTr="006222AB">
        <w:tc>
          <w:tcPr>
            <w:tcW w:w="301" w:type="pct"/>
            <w:vAlign w:val="center"/>
          </w:tcPr>
          <w:p w14:paraId="13314781" w14:textId="77777777" w:rsidR="003C2167" w:rsidRPr="00862E15" w:rsidRDefault="003C2167" w:rsidP="003955DB">
            <w:pPr>
              <w:pStyle w:val="a1"/>
              <w:numPr>
                <w:ilvl w:val="0"/>
                <w:numId w:val="19"/>
              </w:numPr>
              <w:spacing w:after="120"/>
              <w:jc w:val="center"/>
              <w:rPr>
                <w:b/>
                <w:lang w:val="ru-RU" w:eastAsia="en-US"/>
              </w:rPr>
            </w:pPr>
          </w:p>
        </w:tc>
        <w:tc>
          <w:tcPr>
            <w:tcW w:w="694" w:type="pct"/>
            <w:vAlign w:val="center"/>
          </w:tcPr>
          <w:p w14:paraId="6490E4CC" w14:textId="7471973A" w:rsidR="003C2167" w:rsidRPr="00862E15" w:rsidRDefault="003C2167" w:rsidP="003955DB">
            <w:pPr>
              <w:pStyle w:val="a1"/>
              <w:spacing w:after="120"/>
              <w:ind w:firstLine="0"/>
              <w:jc w:val="center"/>
              <w:rPr>
                <w:b/>
                <w:lang w:val="ru-RU" w:eastAsia="en-US"/>
              </w:rPr>
            </w:pPr>
            <w:r w:rsidRPr="00862E15">
              <w:rPr>
                <w:color w:val="000000"/>
              </w:rPr>
              <w:t>54:03:034901:125</w:t>
            </w:r>
          </w:p>
        </w:tc>
        <w:tc>
          <w:tcPr>
            <w:tcW w:w="463" w:type="pct"/>
            <w:vAlign w:val="center"/>
          </w:tcPr>
          <w:p w14:paraId="25A64425" w14:textId="3887F097" w:rsidR="003C2167" w:rsidRPr="00862E15" w:rsidRDefault="003C2167" w:rsidP="003955DB">
            <w:pPr>
              <w:pStyle w:val="a1"/>
              <w:spacing w:after="120"/>
              <w:ind w:firstLine="0"/>
              <w:jc w:val="center"/>
              <w:rPr>
                <w:b/>
                <w:lang w:val="ru-RU" w:eastAsia="en-US"/>
              </w:rPr>
            </w:pPr>
            <w:r w:rsidRPr="00862E15">
              <w:rPr>
                <w:color w:val="000000"/>
              </w:rPr>
              <w:t>16764.00</w:t>
            </w:r>
          </w:p>
        </w:tc>
        <w:tc>
          <w:tcPr>
            <w:tcW w:w="928" w:type="pct"/>
            <w:vAlign w:val="center"/>
          </w:tcPr>
          <w:p w14:paraId="769117B4" w14:textId="5D360DE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747538B" w14:textId="2E9C4762" w:rsidR="003C2167" w:rsidRPr="00862E15" w:rsidRDefault="003C2167" w:rsidP="003955DB">
            <w:pPr>
              <w:pStyle w:val="a1"/>
              <w:spacing w:after="120"/>
              <w:ind w:firstLine="0"/>
              <w:jc w:val="center"/>
              <w:rPr>
                <w:b/>
                <w:lang w:val="ru-RU" w:eastAsia="en-US"/>
              </w:rPr>
            </w:pPr>
            <w:r w:rsidRPr="00862E15">
              <w:rPr>
                <w:color w:val="000000"/>
              </w:rPr>
              <w:t>для эксплуатации автомобильной дороги</w:t>
            </w:r>
          </w:p>
        </w:tc>
        <w:tc>
          <w:tcPr>
            <w:tcW w:w="876" w:type="pct"/>
            <w:vAlign w:val="center"/>
          </w:tcPr>
          <w:p w14:paraId="465CDEC7" w14:textId="1130BDC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3DB459E" w14:textId="49707662" w:rsidR="003C2167" w:rsidRPr="00862E15" w:rsidRDefault="003C2167" w:rsidP="003955DB">
            <w:pPr>
              <w:pStyle w:val="a1"/>
              <w:spacing w:after="120"/>
              <w:ind w:firstLine="0"/>
              <w:jc w:val="center"/>
              <w:rPr>
                <w:b/>
                <w:lang w:val="ru-RU" w:eastAsia="en-US"/>
              </w:rPr>
            </w:pPr>
            <w:r w:rsidRPr="00862E15">
              <w:rPr>
                <w:color w:val="000000"/>
              </w:rPr>
              <w:t>для эксплуатации автомобильной дороги</w:t>
            </w:r>
          </w:p>
        </w:tc>
      </w:tr>
      <w:tr w:rsidR="003C2167" w:rsidRPr="00862E15" w14:paraId="00E352B4" w14:textId="77777777" w:rsidTr="006222AB">
        <w:tc>
          <w:tcPr>
            <w:tcW w:w="301" w:type="pct"/>
            <w:vAlign w:val="center"/>
          </w:tcPr>
          <w:p w14:paraId="3A1A0FE7" w14:textId="77777777" w:rsidR="003C2167" w:rsidRPr="00862E15" w:rsidRDefault="003C2167" w:rsidP="003955DB">
            <w:pPr>
              <w:pStyle w:val="a1"/>
              <w:numPr>
                <w:ilvl w:val="0"/>
                <w:numId w:val="19"/>
              </w:numPr>
              <w:spacing w:after="120"/>
              <w:jc w:val="center"/>
              <w:rPr>
                <w:b/>
                <w:lang w:eastAsia="en-US"/>
              </w:rPr>
            </w:pPr>
          </w:p>
        </w:tc>
        <w:tc>
          <w:tcPr>
            <w:tcW w:w="694" w:type="pct"/>
            <w:vAlign w:val="center"/>
          </w:tcPr>
          <w:p w14:paraId="14E0F447" w14:textId="44C374BF" w:rsidR="003C2167" w:rsidRPr="00862E15" w:rsidRDefault="003C2167" w:rsidP="003955DB">
            <w:pPr>
              <w:pStyle w:val="a1"/>
              <w:spacing w:after="120"/>
              <w:ind w:firstLine="0"/>
              <w:jc w:val="center"/>
              <w:rPr>
                <w:b/>
                <w:lang w:val="ru-RU" w:eastAsia="en-US"/>
              </w:rPr>
            </w:pPr>
            <w:r w:rsidRPr="00862E15">
              <w:rPr>
                <w:color w:val="000000"/>
              </w:rPr>
              <w:t>54:03:034901:66</w:t>
            </w:r>
          </w:p>
        </w:tc>
        <w:tc>
          <w:tcPr>
            <w:tcW w:w="463" w:type="pct"/>
            <w:vAlign w:val="center"/>
          </w:tcPr>
          <w:p w14:paraId="1507F5BA" w14:textId="5225969D" w:rsidR="003C2167" w:rsidRPr="00862E15" w:rsidRDefault="003C2167" w:rsidP="003955DB">
            <w:pPr>
              <w:pStyle w:val="a1"/>
              <w:spacing w:after="120"/>
              <w:ind w:firstLine="0"/>
              <w:jc w:val="center"/>
              <w:rPr>
                <w:b/>
                <w:lang w:val="ru-RU" w:eastAsia="en-US"/>
              </w:rPr>
            </w:pPr>
            <w:r w:rsidRPr="00862E15">
              <w:rPr>
                <w:color w:val="000000"/>
              </w:rPr>
              <w:t>17.00</w:t>
            </w:r>
          </w:p>
        </w:tc>
        <w:tc>
          <w:tcPr>
            <w:tcW w:w="928" w:type="pct"/>
            <w:vAlign w:val="center"/>
          </w:tcPr>
          <w:p w14:paraId="6D6AA14E" w14:textId="7DC0E31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EBB2B24" w14:textId="3C6B3B7D"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c>
          <w:tcPr>
            <w:tcW w:w="876" w:type="pct"/>
            <w:vAlign w:val="center"/>
          </w:tcPr>
          <w:p w14:paraId="5D72DD04" w14:textId="15EC3A95"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A95D399" w14:textId="7A7A7CCB" w:rsidR="003C2167" w:rsidRPr="00862E15" w:rsidRDefault="003C2167" w:rsidP="003955DB">
            <w:pPr>
              <w:pStyle w:val="a1"/>
              <w:spacing w:after="120"/>
              <w:ind w:firstLine="0"/>
              <w:jc w:val="center"/>
              <w:rPr>
                <w:b/>
                <w:lang w:val="ru-RU" w:eastAsia="en-US"/>
              </w:rPr>
            </w:pPr>
            <w:r w:rsidRPr="00862E15">
              <w:rPr>
                <w:color w:val="000000"/>
                <w:lang w:val="ru-RU"/>
              </w:rPr>
              <w:t>В целях размещения и использования по назначению объектов энергетики</w:t>
            </w:r>
          </w:p>
        </w:tc>
      </w:tr>
      <w:tr w:rsidR="003C2167" w:rsidRPr="00862E15" w14:paraId="2B0A4F2C" w14:textId="77777777" w:rsidTr="003955DB">
        <w:tc>
          <w:tcPr>
            <w:tcW w:w="5000" w:type="pct"/>
            <w:gridSpan w:val="7"/>
            <w:vAlign w:val="center"/>
          </w:tcPr>
          <w:p w14:paraId="519DBA8B" w14:textId="5A4EDC1F" w:rsidR="003C2167" w:rsidRPr="00862E15" w:rsidRDefault="003C2167" w:rsidP="003955DB">
            <w:pPr>
              <w:pStyle w:val="a1"/>
              <w:spacing w:after="120"/>
              <w:ind w:firstLine="0"/>
              <w:jc w:val="center"/>
              <w:rPr>
                <w:b/>
                <w:lang w:val="ru-RU" w:eastAsia="en-US"/>
              </w:rPr>
            </w:pPr>
            <w:r w:rsidRPr="00862E15">
              <w:rPr>
                <w:b/>
                <w:lang w:val="ru-RU" w:eastAsia="en-US"/>
              </w:rPr>
              <w:t>деревня Большеречка</w:t>
            </w:r>
          </w:p>
        </w:tc>
      </w:tr>
      <w:tr w:rsidR="003C2167" w:rsidRPr="00862E15" w14:paraId="4585867B" w14:textId="77777777" w:rsidTr="006222AB">
        <w:tc>
          <w:tcPr>
            <w:tcW w:w="301" w:type="pct"/>
            <w:vAlign w:val="center"/>
          </w:tcPr>
          <w:p w14:paraId="458C1B4F"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2B0074C0" w14:textId="2C64E530" w:rsidR="003C2167" w:rsidRPr="00862E15" w:rsidRDefault="003C2167" w:rsidP="003955DB">
            <w:pPr>
              <w:pStyle w:val="a1"/>
              <w:spacing w:after="120"/>
              <w:ind w:firstLine="0"/>
              <w:jc w:val="center"/>
              <w:rPr>
                <w:b/>
                <w:lang w:val="ru-RU" w:eastAsia="en-US"/>
              </w:rPr>
            </w:pPr>
            <w:r w:rsidRPr="00862E15">
              <w:rPr>
                <w:color w:val="000000"/>
              </w:rPr>
              <w:t>54:03:000000:1391</w:t>
            </w:r>
          </w:p>
        </w:tc>
        <w:tc>
          <w:tcPr>
            <w:tcW w:w="463" w:type="pct"/>
            <w:vAlign w:val="center"/>
          </w:tcPr>
          <w:p w14:paraId="4B8BB56D" w14:textId="1BA7E9C4" w:rsidR="003C2167" w:rsidRPr="00862E15" w:rsidRDefault="003C2167" w:rsidP="003955DB">
            <w:pPr>
              <w:pStyle w:val="a1"/>
              <w:spacing w:after="120"/>
              <w:ind w:firstLine="0"/>
              <w:jc w:val="center"/>
              <w:rPr>
                <w:b/>
                <w:lang w:val="ru-RU" w:eastAsia="en-US"/>
              </w:rPr>
            </w:pPr>
            <w:r w:rsidRPr="00862E15">
              <w:rPr>
                <w:color w:val="000000"/>
              </w:rPr>
              <w:t>396.00</w:t>
            </w:r>
          </w:p>
        </w:tc>
        <w:tc>
          <w:tcPr>
            <w:tcW w:w="928" w:type="pct"/>
            <w:vAlign w:val="center"/>
          </w:tcPr>
          <w:p w14:paraId="49BC01F8" w14:textId="745D151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CA46C19" w14:textId="76DFF9A3"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5AD3CF3A" w14:textId="3160260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AC1BD3D" w14:textId="1DD68035"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2D83372B" w14:textId="77777777" w:rsidTr="006222AB">
        <w:tc>
          <w:tcPr>
            <w:tcW w:w="301" w:type="pct"/>
            <w:vAlign w:val="center"/>
          </w:tcPr>
          <w:p w14:paraId="2E84F4CD"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3DB02754" w14:textId="35B925CD"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29E1869A" w14:textId="13BFD1D5"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4BF5878E" w14:textId="31FFF2C5" w:rsidR="003C2167" w:rsidRPr="00862E15" w:rsidRDefault="003C2167" w:rsidP="003955DB">
            <w:pPr>
              <w:pStyle w:val="a1"/>
              <w:spacing w:after="120"/>
              <w:ind w:firstLine="0"/>
              <w:jc w:val="center"/>
              <w:rPr>
                <w:b/>
                <w:lang w:val="ru-RU" w:eastAsia="en-US"/>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255E229C" w14:textId="0978CCC4" w:rsidR="003C2167" w:rsidRPr="00862E15" w:rsidRDefault="003C2167" w:rsidP="003955DB">
            <w:pPr>
              <w:pStyle w:val="a1"/>
              <w:spacing w:after="120"/>
              <w:ind w:firstLine="0"/>
              <w:jc w:val="center"/>
              <w:rPr>
                <w:b/>
                <w:lang w:val="ru-RU" w:eastAsia="en-US"/>
              </w:rPr>
            </w:pPr>
            <w:r w:rsidRPr="00862E15">
              <w:rPr>
                <w:color w:val="000000"/>
              </w:rPr>
              <w:lastRenderedPageBreak/>
              <w:t xml:space="preserve">коммунальное </w:t>
            </w:r>
            <w:r w:rsidRPr="00862E15">
              <w:rPr>
                <w:color w:val="000000"/>
              </w:rPr>
              <w:lastRenderedPageBreak/>
              <w:t>обслуживание</w:t>
            </w:r>
          </w:p>
        </w:tc>
        <w:tc>
          <w:tcPr>
            <w:tcW w:w="876" w:type="pct"/>
            <w:vAlign w:val="center"/>
          </w:tcPr>
          <w:p w14:paraId="27629437" w14:textId="50A06E5A" w:rsidR="003C2167" w:rsidRPr="00862E15" w:rsidRDefault="003C2167" w:rsidP="003955DB">
            <w:pPr>
              <w:pStyle w:val="a1"/>
              <w:spacing w:after="120"/>
              <w:ind w:firstLine="0"/>
              <w:jc w:val="center"/>
              <w:rPr>
                <w:b/>
                <w:lang w:val="ru-RU" w:eastAsia="en-US"/>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0BDCB7C8" w14:textId="4901233B" w:rsidR="003C2167" w:rsidRPr="00862E15" w:rsidRDefault="003C2167" w:rsidP="003955DB">
            <w:pPr>
              <w:pStyle w:val="a1"/>
              <w:spacing w:after="120"/>
              <w:ind w:firstLine="0"/>
              <w:jc w:val="center"/>
              <w:rPr>
                <w:b/>
                <w:lang w:val="ru-RU" w:eastAsia="en-US"/>
              </w:rPr>
            </w:pPr>
            <w:r w:rsidRPr="00862E15">
              <w:rPr>
                <w:color w:val="000000"/>
              </w:rPr>
              <w:lastRenderedPageBreak/>
              <w:t xml:space="preserve">коммунальное </w:t>
            </w:r>
            <w:r w:rsidRPr="00862E15">
              <w:rPr>
                <w:color w:val="000000"/>
              </w:rPr>
              <w:lastRenderedPageBreak/>
              <w:t>обслуживание</w:t>
            </w:r>
          </w:p>
        </w:tc>
      </w:tr>
      <w:tr w:rsidR="003C2167" w:rsidRPr="00862E15" w14:paraId="5A46D847" w14:textId="77777777" w:rsidTr="006222AB">
        <w:tc>
          <w:tcPr>
            <w:tcW w:w="301" w:type="pct"/>
            <w:vAlign w:val="center"/>
          </w:tcPr>
          <w:p w14:paraId="1DE8395A"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70ECE52B" w14:textId="1AEBE844"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4B209AA8" w14:textId="40E192C0"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3CD9F892" w14:textId="43114582"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1121D534" w14:textId="7A543A11"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59FCEF66" w14:textId="35B6644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7790F25" w14:textId="4BB16E31"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2C83CC9D" w14:textId="77777777" w:rsidTr="006222AB">
        <w:tc>
          <w:tcPr>
            <w:tcW w:w="301" w:type="pct"/>
            <w:vAlign w:val="center"/>
          </w:tcPr>
          <w:p w14:paraId="6AE413D3"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4AD98568" w14:textId="673A346B"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15DFB516" w14:textId="28C79656"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4232B95A" w14:textId="08A4732F"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EFD798E" w14:textId="0C44873B"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4D2CF77B" w14:textId="31322C72"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11EFAAE" w14:textId="70DD2CE2"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4E4C5D02" w14:textId="77777777" w:rsidTr="006222AB">
        <w:tc>
          <w:tcPr>
            <w:tcW w:w="301" w:type="pct"/>
            <w:vAlign w:val="center"/>
          </w:tcPr>
          <w:p w14:paraId="574D6FFC"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50CE054A" w14:textId="3EF9E428" w:rsidR="003C2167" w:rsidRPr="00862E15" w:rsidRDefault="003C2167" w:rsidP="003955DB">
            <w:pPr>
              <w:pStyle w:val="a1"/>
              <w:spacing w:after="120"/>
              <w:ind w:firstLine="0"/>
              <w:jc w:val="center"/>
              <w:rPr>
                <w:b/>
                <w:lang w:val="ru-RU" w:eastAsia="en-US"/>
              </w:rPr>
            </w:pPr>
            <w:r w:rsidRPr="00862E15">
              <w:rPr>
                <w:color w:val="000000"/>
              </w:rPr>
              <w:t>54:03:035001:103</w:t>
            </w:r>
          </w:p>
        </w:tc>
        <w:tc>
          <w:tcPr>
            <w:tcW w:w="463" w:type="pct"/>
            <w:vAlign w:val="center"/>
          </w:tcPr>
          <w:p w14:paraId="0AADD38F" w14:textId="0BDF18C4" w:rsidR="003C2167" w:rsidRPr="00862E15" w:rsidRDefault="003C2167" w:rsidP="003955DB">
            <w:pPr>
              <w:pStyle w:val="a1"/>
              <w:spacing w:after="120"/>
              <w:ind w:firstLine="0"/>
              <w:jc w:val="center"/>
              <w:rPr>
                <w:b/>
                <w:lang w:val="ru-RU" w:eastAsia="en-US"/>
              </w:rPr>
            </w:pPr>
            <w:r w:rsidRPr="00862E15">
              <w:rPr>
                <w:color w:val="000000"/>
              </w:rPr>
              <w:t>3808.00</w:t>
            </w:r>
          </w:p>
        </w:tc>
        <w:tc>
          <w:tcPr>
            <w:tcW w:w="928" w:type="pct"/>
            <w:vAlign w:val="center"/>
          </w:tcPr>
          <w:p w14:paraId="4999C919" w14:textId="27E37538"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BC4AE1B" w14:textId="3C048906"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c>
          <w:tcPr>
            <w:tcW w:w="876" w:type="pct"/>
            <w:vAlign w:val="center"/>
          </w:tcPr>
          <w:p w14:paraId="33581C79" w14:textId="6CDFE8C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6491F8E" w14:textId="700FC732"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r>
      <w:tr w:rsidR="003C2167" w:rsidRPr="00862E15" w14:paraId="51CA06FD" w14:textId="77777777" w:rsidTr="006222AB">
        <w:tc>
          <w:tcPr>
            <w:tcW w:w="301" w:type="pct"/>
            <w:vAlign w:val="center"/>
          </w:tcPr>
          <w:p w14:paraId="6298E812"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1F0BEC48" w14:textId="13B2B2F8" w:rsidR="003C2167" w:rsidRPr="00862E15" w:rsidRDefault="003C2167" w:rsidP="003955DB">
            <w:pPr>
              <w:pStyle w:val="a1"/>
              <w:spacing w:after="120"/>
              <w:ind w:firstLine="0"/>
              <w:jc w:val="center"/>
              <w:rPr>
                <w:b/>
                <w:lang w:val="ru-RU" w:eastAsia="en-US"/>
              </w:rPr>
            </w:pPr>
            <w:r w:rsidRPr="00862E15">
              <w:rPr>
                <w:color w:val="000000"/>
              </w:rPr>
              <w:t>54:03:035001:156</w:t>
            </w:r>
          </w:p>
        </w:tc>
        <w:tc>
          <w:tcPr>
            <w:tcW w:w="463" w:type="pct"/>
            <w:vAlign w:val="center"/>
          </w:tcPr>
          <w:p w14:paraId="277455A8" w14:textId="08C5E189" w:rsidR="003C2167" w:rsidRPr="00862E15" w:rsidRDefault="003C2167" w:rsidP="003955DB">
            <w:pPr>
              <w:pStyle w:val="a1"/>
              <w:spacing w:after="120"/>
              <w:ind w:firstLine="0"/>
              <w:jc w:val="center"/>
              <w:rPr>
                <w:b/>
                <w:lang w:val="ru-RU" w:eastAsia="en-US"/>
              </w:rPr>
            </w:pPr>
            <w:r w:rsidRPr="00862E15">
              <w:rPr>
                <w:color w:val="000000"/>
              </w:rPr>
              <w:t>50.00</w:t>
            </w:r>
          </w:p>
        </w:tc>
        <w:tc>
          <w:tcPr>
            <w:tcW w:w="928" w:type="pct"/>
            <w:vAlign w:val="center"/>
          </w:tcPr>
          <w:p w14:paraId="3506DD28" w14:textId="5C14A01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35F1A2D" w14:textId="15097390"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c>
          <w:tcPr>
            <w:tcW w:w="876" w:type="pct"/>
            <w:vAlign w:val="center"/>
          </w:tcPr>
          <w:p w14:paraId="527C1799" w14:textId="64F2128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DA22DF5" w14:textId="2859B4FD"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r>
      <w:tr w:rsidR="003C2167" w:rsidRPr="00862E15" w14:paraId="349644A0" w14:textId="77777777" w:rsidTr="006222AB">
        <w:tc>
          <w:tcPr>
            <w:tcW w:w="301" w:type="pct"/>
            <w:vAlign w:val="center"/>
          </w:tcPr>
          <w:p w14:paraId="4E7B02D5"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602886EF" w14:textId="49887ECD" w:rsidR="003C2167" w:rsidRPr="00862E15" w:rsidRDefault="003C2167" w:rsidP="003955DB">
            <w:pPr>
              <w:pStyle w:val="a1"/>
              <w:spacing w:after="120"/>
              <w:ind w:firstLine="0"/>
              <w:jc w:val="center"/>
              <w:rPr>
                <w:b/>
                <w:lang w:val="ru-RU" w:eastAsia="en-US"/>
              </w:rPr>
            </w:pPr>
            <w:r w:rsidRPr="00862E15">
              <w:rPr>
                <w:color w:val="000000"/>
              </w:rPr>
              <w:t>54:03:035001:157</w:t>
            </w:r>
          </w:p>
        </w:tc>
        <w:tc>
          <w:tcPr>
            <w:tcW w:w="463" w:type="pct"/>
            <w:vAlign w:val="center"/>
          </w:tcPr>
          <w:p w14:paraId="0DCD6BB3" w14:textId="2A69FF71" w:rsidR="003C2167" w:rsidRPr="00862E15" w:rsidRDefault="003C2167" w:rsidP="003955DB">
            <w:pPr>
              <w:pStyle w:val="a1"/>
              <w:spacing w:after="120"/>
              <w:ind w:firstLine="0"/>
              <w:jc w:val="center"/>
              <w:rPr>
                <w:b/>
                <w:lang w:val="ru-RU" w:eastAsia="en-US"/>
              </w:rPr>
            </w:pPr>
            <w:r w:rsidRPr="00862E15">
              <w:rPr>
                <w:color w:val="000000"/>
              </w:rPr>
              <w:t>50.00</w:t>
            </w:r>
          </w:p>
        </w:tc>
        <w:tc>
          <w:tcPr>
            <w:tcW w:w="928" w:type="pct"/>
            <w:vAlign w:val="center"/>
          </w:tcPr>
          <w:p w14:paraId="1CA96295" w14:textId="1E4E556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937BC95" w14:textId="26A3209F"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c>
          <w:tcPr>
            <w:tcW w:w="876" w:type="pct"/>
            <w:vAlign w:val="center"/>
          </w:tcPr>
          <w:p w14:paraId="5A4A5A6C" w14:textId="35BE9998"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17BC736" w14:textId="14811013" w:rsidR="003C2167" w:rsidRPr="00862E15" w:rsidRDefault="003C2167"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r>
      <w:tr w:rsidR="003C2167" w:rsidRPr="00862E15" w14:paraId="52C46595" w14:textId="77777777" w:rsidTr="006222AB">
        <w:tc>
          <w:tcPr>
            <w:tcW w:w="301" w:type="pct"/>
            <w:vAlign w:val="center"/>
          </w:tcPr>
          <w:p w14:paraId="03D37815"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62B27BD1" w14:textId="14756CD8" w:rsidR="003C2167" w:rsidRPr="00862E15" w:rsidRDefault="003C2167" w:rsidP="003955DB">
            <w:pPr>
              <w:pStyle w:val="a1"/>
              <w:spacing w:after="120"/>
              <w:ind w:firstLine="0"/>
              <w:jc w:val="center"/>
              <w:rPr>
                <w:b/>
                <w:lang w:val="ru-RU" w:eastAsia="en-US"/>
              </w:rPr>
            </w:pPr>
            <w:r w:rsidRPr="00862E15">
              <w:rPr>
                <w:color w:val="000000"/>
              </w:rPr>
              <w:t>54:03:035001:159</w:t>
            </w:r>
          </w:p>
        </w:tc>
        <w:tc>
          <w:tcPr>
            <w:tcW w:w="463" w:type="pct"/>
            <w:vAlign w:val="center"/>
          </w:tcPr>
          <w:p w14:paraId="7444F7FC" w14:textId="3F794E25" w:rsidR="003C2167" w:rsidRPr="00862E15" w:rsidRDefault="003C2167" w:rsidP="003955DB">
            <w:pPr>
              <w:pStyle w:val="a1"/>
              <w:spacing w:after="120"/>
              <w:ind w:firstLine="0"/>
              <w:jc w:val="center"/>
              <w:rPr>
                <w:b/>
                <w:lang w:val="ru-RU" w:eastAsia="en-US"/>
              </w:rPr>
            </w:pPr>
            <w:r w:rsidRPr="00862E15">
              <w:rPr>
                <w:color w:val="000000"/>
              </w:rPr>
              <w:t>150.00</w:t>
            </w:r>
          </w:p>
        </w:tc>
        <w:tc>
          <w:tcPr>
            <w:tcW w:w="928" w:type="pct"/>
            <w:vAlign w:val="center"/>
          </w:tcPr>
          <w:p w14:paraId="14EA7071" w14:textId="3E2FB32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00E85621" w14:textId="5B274E46" w:rsidR="003C2167" w:rsidRPr="00862E15" w:rsidRDefault="003C2167" w:rsidP="003955DB">
            <w:pPr>
              <w:pStyle w:val="a1"/>
              <w:spacing w:after="120"/>
              <w:ind w:firstLine="0"/>
              <w:jc w:val="center"/>
              <w:rPr>
                <w:b/>
                <w:lang w:val="ru-RU" w:eastAsia="en-US"/>
              </w:rPr>
            </w:pPr>
            <w:r w:rsidRPr="00862E15">
              <w:rPr>
                <w:color w:val="000000"/>
                <w:lang w:val="ru-RU"/>
              </w:rPr>
              <w:t>для строительства объектов цифрового телерадиовещания</w:t>
            </w:r>
          </w:p>
        </w:tc>
        <w:tc>
          <w:tcPr>
            <w:tcW w:w="876" w:type="pct"/>
            <w:vAlign w:val="center"/>
          </w:tcPr>
          <w:p w14:paraId="6C3CD081" w14:textId="6C17250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417DE9F" w14:textId="36526B4A" w:rsidR="003C2167" w:rsidRPr="00862E15" w:rsidRDefault="003C2167" w:rsidP="003955DB">
            <w:pPr>
              <w:pStyle w:val="a1"/>
              <w:spacing w:after="120"/>
              <w:ind w:firstLine="0"/>
              <w:jc w:val="center"/>
              <w:rPr>
                <w:b/>
                <w:lang w:val="ru-RU" w:eastAsia="en-US"/>
              </w:rPr>
            </w:pPr>
            <w:r w:rsidRPr="00862E15">
              <w:rPr>
                <w:color w:val="000000"/>
                <w:lang w:val="ru-RU"/>
              </w:rPr>
              <w:t>для строительства объектов цифрового телерадиовещания</w:t>
            </w:r>
          </w:p>
        </w:tc>
      </w:tr>
      <w:tr w:rsidR="003C2167" w:rsidRPr="00862E15" w14:paraId="7AC4246A" w14:textId="77777777" w:rsidTr="006222AB">
        <w:tc>
          <w:tcPr>
            <w:tcW w:w="301" w:type="pct"/>
            <w:vAlign w:val="center"/>
          </w:tcPr>
          <w:p w14:paraId="5379EDA7"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079F086C" w14:textId="77DD634C" w:rsidR="003C2167" w:rsidRPr="00862E15" w:rsidRDefault="003C2167" w:rsidP="003955DB">
            <w:pPr>
              <w:pStyle w:val="a1"/>
              <w:spacing w:after="120"/>
              <w:ind w:firstLine="0"/>
              <w:jc w:val="center"/>
              <w:rPr>
                <w:b/>
                <w:lang w:val="ru-RU" w:eastAsia="en-US"/>
              </w:rPr>
            </w:pPr>
            <w:r w:rsidRPr="00862E15">
              <w:rPr>
                <w:color w:val="000000"/>
              </w:rPr>
              <w:t>54:03:035001:184</w:t>
            </w:r>
          </w:p>
        </w:tc>
        <w:tc>
          <w:tcPr>
            <w:tcW w:w="463" w:type="pct"/>
            <w:vAlign w:val="center"/>
          </w:tcPr>
          <w:p w14:paraId="7B12C829" w14:textId="2BB7AED8" w:rsidR="003C2167" w:rsidRPr="00862E15" w:rsidRDefault="003C2167" w:rsidP="003955DB">
            <w:pPr>
              <w:pStyle w:val="a1"/>
              <w:spacing w:after="120"/>
              <w:ind w:firstLine="0"/>
              <w:jc w:val="center"/>
              <w:rPr>
                <w:b/>
                <w:lang w:val="ru-RU" w:eastAsia="en-US"/>
              </w:rPr>
            </w:pPr>
            <w:r w:rsidRPr="00862E15">
              <w:rPr>
                <w:color w:val="000000"/>
              </w:rPr>
              <w:t>3500.00</w:t>
            </w:r>
          </w:p>
        </w:tc>
        <w:tc>
          <w:tcPr>
            <w:tcW w:w="928" w:type="pct"/>
            <w:vAlign w:val="center"/>
          </w:tcPr>
          <w:p w14:paraId="1A95BE30" w14:textId="46F8AB5F"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DAE037C" w14:textId="0DF2BD75"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c>
          <w:tcPr>
            <w:tcW w:w="876" w:type="pct"/>
            <w:vAlign w:val="center"/>
          </w:tcPr>
          <w:p w14:paraId="17C8BA43" w14:textId="4EF52C7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A9E6CE4" w14:textId="12EACD2D"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r>
      <w:tr w:rsidR="003C2167" w:rsidRPr="00862E15" w14:paraId="115FF6FC" w14:textId="77777777" w:rsidTr="006222AB">
        <w:tc>
          <w:tcPr>
            <w:tcW w:w="301" w:type="pct"/>
            <w:vAlign w:val="center"/>
          </w:tcPr>
          <w:p w14:paraId="6FA88319"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2EBA4DE5" w14:textId="033749BB" w:rsidR="003C2167" w:rsidRPr="00862E15" w:rsidRDefault="003C2167" w:rsidP="003955DB">
            <w:pPr>
              <w:pStyle w:val="a1"/>
              <w:spacing w:after="120"/>
              <w:ind w:firstLine="0"/>
              <w:jc w:val="center"/>
              <w:rPr>
                <w:b/>
                <w:lang w:val="ru-RU" w:eastAsia="en-US"/>
              </w:rPr>
            </w:pPr>
            <w:r w:rsidRPr="00862E15">
              <w:rPr>
                <w:color w:val="000000"/>
              </w:rPr>
              <w:t>54:03:035001:187</w:t>
            </w:r>
          </w:p>
        </w:tc>
        <w:tc>
          <w:tcPr>
            <w:tcW w:w="463" w:type="pct"/>
            <w:vAlign w:val="center"/>
          </w:tcPr>
          <w:p w14:paraId="3C4B0EC0" w14:textId="40BB604C" w:rsidR="003C2167" w:rsidRPr="00862E15" w:rsidRDefault="003C2167" w:rsidP="003955DB">
            <w:pPr>
              <w:pStyle w:val="a1"/>
              <w:spacing w:after="120"/>
              <w:ind w:firstLine="0"/>
              <w:jc w:val="center"/>
              <w:rPr>
                <w:b/>
                <w:lang w:val="ru-RU" w:eastAsia="en-US"/>
              </w:rPr>
            </w:pPr>
            <w:r w:rsidRPr="00862E15">
              <w:rPr>
                <w:color w:val="000000"/>
              </w:rPr>
              <w:t>508.00</w:t>
            </w:r>
          </w:p>
        </w:tc>
        <w:tc>
          <w:tcPr>
            <w:tcW w:w="928" w:type="pct"/>
            <w:vAlign w:val="center"/>
          </w:tcPr>
          <w:p w14:paraId="2681BD4F" w14:textId="4CD32AEF"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A484635" w14:textId="345AE5CE" w:rsidR="003C2167" w:rsidRPr="00862E15" w:rsidRDefault="003C2167" w:rsidP="003955DB">
            <w:pPr>
              <w:pStyle w:val="a1"/>
              <w:spacing w:after="120"/>
              <w:ind w:firstLine="0"/>
              <w:jc w:val="center"/>
              <w:rPr>
                <w:b/>
                <w:lang w:val="ru-RU" w:eastAsia="en-US"/>
              </w:rPr>
            </w:pPr>
            <w:r w:rsidRPr="00862E15">
              <w:rPr>
                <w:color w:val="000000"/>
              </w:rPr>
              <w:t>Здравоохранение (3.4)</w:t>
            </w:r>
          </w:p>
        </w:tc>
        <w:tc>
          <w:tcPr>
            <w:tcW w:w="876" w:type="pct"/>
            <w:vAlign w:val="center"/>
          </w:tcPr>
          <w:p w14:paraId="21BA362C" w14:textId="2EB82C8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FBD046E" w14:textId="54CE0246" w:rsidR="003C2167" w:rsidRPr="00862E15" w:rsidRDefault="003C2167" w:rsidP="003955DB">
            <w:pPr>
              <w:pStyle w:val="a1"/>
              <w:spacing w:after="120"/>
              <w:ind w:firstLine="0"/>
              <w:jc w:val="center"/>
              <w:rPr>
                <w:b/>
                <w:lang w:val="ru-RU" w:eastAsia="en-US"/>
              </w:rPr>
            </w:pPr>
            <w:r w:rsidRPr="00862E15">
              <w:rPr>
                <w:color w:val="000000"/>
              </w:rPr>
              <w:t>Здравоохранение (3.4)</w:t>
            </w:r>
          </w:p>
        </w:tc>
      </w:tr>
      <w:tr w:rsidR="003C2167" w:rsidRPr="00862E15" w14:paraId="1647768A" w14:textId="77777777" w:rsidTr="006222AB">
        <w:tc>
          <w:tcPr>
            <w:tcW w:w="301" w:type="pct"/>
            <w:vAlign w:val="center"/>
          </w:tcPr>
          <w:p w14:paraId="2992E150"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02DA83A5" w14:textId="7B144CCB" w:rsidR="003C2167" w:rsidRPr="00862E15" w:rsidRDefault="003C2167" w:rsidP="003955DB">
            <w:pPr>
              <w:pStyle w:val="a1"/>
              <w:spacing w:after="120"/>
              <w:ind w:firstLine="0"/>
              <w:jc w:val="center"/>
              <w:rPr>
                <w:b/>
                <w:lang w:val="ru-RU" w:eastAsia="en-US"/>
              </w:rPr>
            </w:pPr>
            <w:r w:rsidRPr="00862E15">
              <w:rPr>
                <w:color w:val="000000"/>
              </w:rPr>
              <w:t>54:03:035001:2</w:t>
            </w:r>
          </w:p>
        </w:tc>
        <w:tc>
          <w:tcPr>
            <w:tcW w:w="463" w:type="pct"/>
            <w:vAlign w:val="center"/>
          </w:tcPr>
          <w:p w14:paraId="13F912A8" w14:textId="6F6A168D" w:rsidR="003C2167" w:rsidRPr="00862E15" w:rsidRDefault="003C2167" w:rsidP="003955DB">
            <w:pPr>
              <w:pStyle w:val="a1"/>
              <w:spacing w:after="120"/>
              <w:ind w:firstLine="0"/>
              <w:jc w:val="center"/>
              <w:rPr>
                <w:b/>
                <w:lang w:val="ru-RU" w:eastAsia="en-US"/>
              </w:rPr>
            </w:pPr>
            <w:r w:rsidRPr="00862E15">
              <w:rPr>
                <w:color w:val="000000"/>
              </w:rPr>
              <w:t>4016.00</w:t>
            </w:r>
          </w:p>
        </w:tc>
        <w:tc>
          <w:tcPr>
            <w:tcW w:w="928" w:type="pct"/>
            <w:vAlign w:val="center"/>
          </w:tcPr>
          <w:p w14:paraId="554D75F9" w14:textId="5C230158"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17B3B21E" w14:textId="1E2EE16F" w:rsidR="003C2167" w:rsidRPr="00862E15" w:rsidRDefault="003C2167" w:rsidP="003955DB">
            <w:pPr>
              <w:pStyle w:val="a1"/>
              <w:spacing w:after="120"/>
              <w:ind w:firstLine="0"/>
              <w:jc w:val="center"/>
              <w:rPr>
                <w:b/>
                <w:lang w:val="ru-RU" w:eastAsia="en-US"/>
              </w:rPr>
            </w:pPr>
            <w:r w:rsidRPr="00862E15">
              <w:rPr>
                <w:color w:val="000000"/>
                <w:lang w:val="ru-RU"/>
              </w:rPr>
              <w:t>Для обслуживания малоэтажного жилого дома</w:t>
            </w:r>
          </w:p>
        </w:tc>
        <w:tc>
          <w:tcPr>
            <w:tcW w:w="876" w:type="pct"/>
            <w:vAlign w:val="center"/>
          </w:tcPr>
          <w:p w14:paraId="63C4E883" w14:textId="6A91C3B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418CB99" w14:textId="7E3A29D7" w:rsidR="003C2167" w:rsidRPr="00862E15" w:rsidRDefault="003C2167" w:rsidP="003955DB">
            <w:pPr>
              <w:pStyle w:val="a1"/>
              <w:spacing w:after="120"/>
              <w:ind w:firstLine="0"/>
              <w:jc w:val="center"/>
              <w:rPr>
                <w:b/>
                <w:lang w:val="ru-RU" w:eastAsia="en-US"/>
              </w:rPr>
            </w:pPr>
            <w:r w:rsidRPr="00862E15">
              <w:rPr>
                <w:color w:val="000000"/>
                <w:lang w:val="ru-RU"/>
              </w:rPr>
              <w:t>Для обслуживания малоэтажного жилого дома</w:t>
            </w:r>
          </w:p>
        </w:tc>
      </w:tr>
      <w:tr w:rsidR="003C2167" w:rsidRPr="00862E15" w14:paraId="6D0F2134" w14:textId="77777777" w:rsidTr="006222AB">
        <w:tc>
          <w:tcPr>
            <w:tcW w:w="301" w:type="pct"/>
            <w:vAlign w:val="center"/>
          </w:tcPr>
          <w:p w14:paraId="4E9B4A53"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367F22DA" w14:textId="54D2FAFD" w:rsidR="003C2167" w:rsidRPr="00862E15" w:rsidRDefault="003C2167" w:rsidP="003955DB">
            <w:pPr>
              <w:pStyle w:val="a1"/>
              <w:spacing w:after="120"/>
              <w:ind w:firstLine="0"/>
              <w:jc w:val="center"/>
              <w:rPr>
                <w:b/>
                <w:lang w:val="ru-RU" w:eastAsia="en-US"/>
              </w:rPr>
            </w:pPr>
            <w:r w:rsidRPr="00862E15">
              <w:rPr>
                <w:color w:val="000000"/>
              </w:rPr>
              <w:t>54:03:035001:363</w:t>
            </w:r>
          </w:p>
        </w:tc>
        <w:tc>
          <w:tcPr>
            <w:tcW w:w="463" w:type="pct"/>
            <w:vAlign w:val="center"/>
          </w:tcPr>
          <w:p w14:paraId="4668D0B9" w14:textId="53F02259" w:rsidR="003C2167" w:rsidRPr="00862E15" w:rsidRDefault="003C2167" w:rsidP="003955DB">
            <w:pPr>
              <w:pStyle w:val="a1"/>
              <w:spacing w:after="120"/>
              <w:ind w:firstLine="0"/>
              <w:jc w:val="center"/>
              <w:rPr>
                <w:b/>
                <w:lang w:val="ru-RU" w:eastAsia="en-US"/>
              </w:rPr>
            </w:pPr>
            <w:r w:rsidRPr="00862E15">
              <w:rPr>
                <w:color w:val="000000"/>
              </w:rPr>
              <w:t>225.00</w:t>
            </w:r>
          </w:p>
        </w:tc>
        <w:tc>
          <w:tcPr>
            <w:tcW w:w="928" w:type="pct"/>
            <w:vAlign w:val="center"/>
          </w:tcPr>
          <w:p w14:paraId="3E1C26A5" w14:textId="45F763B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9034ED3" w14:textId="078B31C0" w:rsidR="003C2167" w:rsidRPr="00862E15" w:rsidRDefault="003C2167" w:rsidP="003955DB">
            <w:pPr>
              <w:pStyle w:val="a1"/>
              <w:spacing w:after="120"/>
              <w:ind w:firstLine="0"/>
              <w:jc w:val="center"/>
              <w:rPr>
                <w:b/>
                <w:lang w:val="ru-RU" w:eastAsia="en-US"/>
              </w:rPr>
            </w:pPr>
            <w:r w:rsidRPr="00862E15">
              <w:rPr>
                <w:color w:val="000000"/>
              </w:rPr>
              <w:t>связь</w:t>
            </w:r>
          </w:p>
        </w:tc>
        <w:tc>
          <w:tcPr>
            <w:tcW w:w="876" w:type="pct"/>
            <w:vAlign w:val="center"/>
          </w:tcPr>
          <w:p w14:paraId="6EF3C80C" w14:textId="750EEB12"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94E5492" w14:textId="18642B52" w:rsidR="003C2167" w:rsidRPr="00862E15" w:rsidRDefault="003C2167" w:rsidP="003955DB">
            <w:pPr>
              <w:pStyle w:val="a1"/>
              <w:spacing w:after="120"/>
              <w:ind w:firstLine="0"/>
              <w:jc w:val="center"/>
              <w:rPr>
                <w:b/>
                <w:lang w:val="ru-RU" w:eastAsia="en-US"/>
              </w:rPr>
            </w:pPr>
            <w:r w:rsidRPr="00862E15">
              <w:rPr>
                <w:color w:val="000000"/>
              </w:rPr>
              <w:t>связь</w:t>
            </w:r>
          </w:p>
        </w:tc>
      </w:tr>
      <w:tr w:rsidR="003C2167" w:rsidRPr="00862E15" w14:paraId="12654A93" w14:textId="77777777" w:rsidTr="006222AB">
        <w:tc>
          <w:tcPr>
            <w:tcW w:w="301" w:type="pct"/>
            <w:vAlign w:val="center"/>
          </w:tcPr>
          <w:p w14:paraId="7879C29F"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722C3BFA" w14:textId="3CF39467" w:rsidR="003C2167" w:rsidRPr="00862E15" w:rsidRDefault="003C2167" w:rsidP="003955DB">
            <w:pPr>
              <w:pStyle w:val="a1"/>
              <w:spacing w:after="120"/>
              <w:ind w:firstLine="0"/>
              <w:jc w:val="center"/>
              <w:rPr>
                <w:b/>
                <w:lang w:val="ru-RU" w:eastAsia="en-US"/>
              </w:rPr>
            </w:pPr>
            <w:r w:rsidRPr="00862E15">
              <w:rPr>
                <w:color w:val="000000"/>
              </w:rPr>
              <w:t>54:03:035001:52</w:t>
            </w:r>
          </w:p>
        </w:tc>
        <w:tc>
          <w:tcPr>
            <w:tcW w:w="463" w:type="pct"/>
            <w:vAlign w:val="center"/>
          </w:tcPr>
          <w:p w14:paraId="2605ED84" w14:textId="3E628560"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4C75B8FE" w14:textId="3EBA0A2C" w:rsidR="003C2167" w:rsidRPr="00862E15" w:rsidRDefault="003C2167" w:rsidP="003955DB">
            <w:pPr>
              <w:pStyle w:val="a1"/>
              <w:spacing w:after="120"/>
              <w:ind w:firstLine="0"/>
              <w:jc w:val="center"/>
              <w:rPr>
                <w:b/>
                <w:lang w:val="ru-RU" w:eastAsia="en-US"/>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5B46D285"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470727E2" w14:textId="585D0155" w:rsidR="003C2167" w:rsidRPr="00862E15" w:rsidRDefault="003C2167" w:rsidP="003955DB">
            <w:pPr>
              <w:pStyle w:val="a1"/>
              <w:spacing w:after="120"/>
              <w:ind w:firstLine="0"/>
              <w:jc w:val="center"/>
              <w:rPr>
                <w:b/>
                <w:lang w:val="ru-RU" w:eastAsia="en-US"/>
              </w:rPr>
            </w:pPr>
            <w:r w:rsidRPr="00862E15">
              <w:rPr>
                <w:color w:val="000000"/>
              </w:rPr>
              <w:t xml:space="preserve">Земли населенных </w:t>
            </w:r>
            <w:r w:rsidRPr="00862E15">
              <w:rPr>
                <w:color w:val="000000"/>
              </w:rPr>
              <w:lastRenderedPageBreak/>
              <w:t>пунктов</w:t>
            </w:r>
          </w:p>
        </w:tc>
        <w:tc>
          <w:tcPr>
            <w:tcW w:w="914" w:type="pct"/>
            <w:vAlign w:val="center"/>
          </w:tcPr>
          <w:p w14:paraId="7891F4B2" w14:textId="77777777" w:rsidR="003C2167" w:rsidRPr="00862E15" w:rsidRDefault="003C2167" w:rsidP="003955DB">
            <w:pPr>
              <w:pStyle w:val="a1"/>
              <w:spacing w:after="120"/>
              <w:ind w:firstLine="0"/>
              <w:jc w:val="center"/>
              <w:rPr>
                <w:b/>
                <w:lang w:val="ru-RU" w:eastAsia="en-US"/>
              </w:rPr>
            </w:pPr>
          </w:p>
        </w:tc>
      </w:tr>
      <w:tr w:rsidR="003C2167" w:rsidRPr="00862E15" w14:paraId="47C035F2" w14:textId="77777777" w:rsidTr="006222AB">
        <w:tc>
          <w:tcPr>
            <w:tcW w:w="301" w:type="pct"/>
            <w:vAlign w:val="center"/>
          </w:tcPr>
          <w:p w14:paraId="52EAB142"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109F123D" w14:textId="6790FABF" w:rsidR="003C2167" w:rsidRPr="00862E15" w:rsidRDefault="003C2167" w:rsidP="003955DB">
            <w:pPr>
              <w:pStyle w:val="a1"/>
              <w:spacing w:after="120"/>
              <w:ind w:firstLine="0"/>
              <w:jc w:val="center"/>
              <w:rPr>
                <w:b/>
                <w:lang w:val="ru-RU" w:eastAsia="en-US"/>
              </w:rPr>
            </w:pPr>
            <w:r w:rsidRPr="00862E15">
              <w:rPr>
                <w:color w:val="000000"/>
              </w:rPr>
              <w:t>54:03:035001:54</w:t>
            </w:r>
          </w:p>
        </w:tc>
        <w:tc>
          <w:tcPr>
            <w:tcW w:w="463" w:type="pct"/>
            <w:vAlign w:val="center"/>
          </w:tcPr>
          <w:p w14:paraId="418B58CB" w14:textId="64A393EE"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19DA4B26" w14:textId="022522E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681BDC1"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1A5983DC" w14:textId="0308F40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724543A" w14:textId="77777777" w:rsidR="003C2167" w:rsidRPr="00862E15" w:rsidRDefault="003C2167" w:rsidP="003955DB">
            <w:pPr>
              <w:pStyle w:val="a1"/>
              <w:spacing w:after="120"/>
              <w:ind w:firstLine="0"/>
              <w:jc w:val="center"/>
              <w:rPr>
                <w:b/>
                <w:lang w:val="ru-RU" w:eastAsia="en-US"/>
              </w:rPr>
            </w:pPr>
          </w:p>
        </w:tc>
      </w:tr>
      <w:tr w:rsidR="003C2167" w:rsidRPr="00862E15" w14:paraId="157F295F" w14:textId="77777777" w:rsidTr="006222AB">
        <w:tc>
          <w:tcPr>
            <w:tcW w:w="301" w:type="pct"/>
            <w:vAlign w:val="center"/>
          </w:tcPr>
          <w:p w14:paraId="33E26EF0"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10C6C7DB" w14:textId="3FF06E98" w:rsidR="003C2167" w:rsidRPr="00862E15" w:rsidRDefault="003C2167" w:rsidP="003955DB">
            <w:pPr>
              <w:pStyle w:val="a1"/>
              <w:spacing w:after="120"/>
              <w:ind w:firstLine="0"/>
              <w:jc w:val="center"/>
              <w:rPr>
                <w:b/>
                <w:lang w:val="ru-RU" w:eastAsia="en-US"/>
              </w:rPr>
            </w:pPr>
            <w:r w:rsidRPr="00862E15">
              <w:rPr>
                <w:color w:val="000000"/>
              </w:rPr>
              <w:t>54:03:035001:55</w:t>
            </w:r>
          </w:p>
        </w:tc>
        <w:tc>
          <w:tcPr>
            <w:tcW w:w="463" w:type="pct"/>
            <w:vAlign w:val="center"/>
          </w:tcPr>
          <w:p w14:paraId="34EDC7CB" w14:textId="726F0C6A"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2116892B" w14:textId="65B81D54"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89908F7"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21F9DD79" w14:textId="09862B0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9B23A9C" w14:textId="77777777" w:rsidR="003C2167" w:rsidRPr="00862E15" w:rsidRDefault="003C2167" w:rsidP="003955DB">
            <w:pPr>
              <w:pStyle w:val="a1"/>
              <w:spacing w:after="120"/>
              <w:ind w:firstLine="0"/>
              <w:jc w:val="center"/>
              <w:rPr>
                <w:b/>
                <w:lang w:val="ru-RU" w:eastAsia="en-US"/>
              </w:rPr>
            </w:pPr>
          </w:p>
        </w:tc>
      </w:tr>
      <w:tr w:rsidR="003C2167" w:rsidRPr="00862E15" w14:paraId="30026BA1" w14:textId="77777777" w:rsidTr="006222AB">
        <w:tc>
          <w:tcPr>
            <w:tcW w:w="301" w:type="pct"/>
            <w:vAlign w:val="center"/>
          </w:tcPr>
          <w:p w14:paraId="4A62EBEA"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50015802" w14:textId="05CF84B4" w:rsidR="003C2167" w:rsidRPr="00862E15" w:rsidRDefault="003C2167" w:rsidP="003955DB">
            <w:pPr>
              <w:pStyle w:val="a1"/>
              <w:spacing w:after="120"/>
              <w:ind w:firstLine="0"/>
              <w:jc w:val="center"/>
              <w:rPr>
                <w:b/>
                <w:lang w:val="ru-RU" w:eastAsia="en-US"/>
              </w:rPr>
            </w:pPr>
            <w:r w:rsidRPr="00862E15">
              <w:rPr>
                <w:color w:val="000000"/>
              </w:rPr>
              <w:t>54:03:035001:57</w:t>
            </w:r>
          </w:p>
        </w:tc>
        <w:tc>
          <w:tcPr>
            <w:tcW w:w="463" w:type="pct"/>
            <w:vAlign w:val="center"/>
          </w:tcPr>
          <w:p w14:paraId="5E9A230F" w14:textId="293C417C" w:rsidR="003C2167" w:rsidRPr="00862E15" w:rsidRDefault="003C2167" w:rsidP="003955DB">
            <w:pPr>
              <w:pStyle w:val="a1"/>
              <w:spacing w:after="120"/>
              <w:ind w:firstLine="0"/>
              <w:jc w:val="center"/>
              <w:rPr>
                <w:b/>
                <w:lang w:val="ru-RU" w:eastAsia="en-US"/>
              </w:rPr>
            </w:pPr>
            <w:r w:rsidRPr="00862E15">
              <w:rPr>
                <w:color w:val="000000"/>
              </w:rPr>
              <w:t>48.38</w:t>
            </w:r>
          </w:p>
        </w:tc>
        <w:tc>
          <w:tcPr>
            <w:tcW w:w="928" w:type="pct"/>
            <w:vAlign w:val="center"/>
          </w:tcPr>
          <w:p w14:paraId="5A3FEA96" w14:textId="634A0891"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61176B29"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5A76E899" w14:textId="7B2C67E7"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EC61438" w14:textId="77777777" w:rsidR="003C2167" w:rsidRPr="00862E15" w:rsidRDefault="003C2167" w:rsidP="003955DB">
            <w:pPr>
              <w:pStyle w:val="a1"/>
              <w:spacing w:after="120"/>
              <w:ind w:firstLine="0"/>
              <w:jc w:val="center"/>
              <w:rPr>
                <w:b/>
                <w:lang w:val="ru-RU" w:eastAsia="en-US"/>
              </w:rPr>
            </w:pPr>
          </w:p>
        </w:tc>
      </w:tr>
      <w:tr w:rsidR="003C2167" w:rsidRPr="00862E15" w14:paraId="0B931AD7" w14:textId="77777777" w:rsidTr="006222AB">
        <w:tc>
          <w:tcPr>
            <w:tcW w:w="301" w:type="pct"/>
            <w:vAlign w:val="center"/>
          </w:tcPr>
          <w:p w14:paraId="67E7DDAC"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452FF5B0" w14:textId="0522ABCF" w:rsidR="003C2167" w:rsidRPr="00862E15" w:rsidRDefault="003C2167" w:rsidP="003955DB">
            <w:pPr>
              <w:pStyle w:val="a1"/>
              <w:spacing w:after="120"/>
              <w:ind w:firstLine="0"/>
              <w:jc w:val="center"/>
              <w:rPr>
                <w:b/>
                <w:lang w:val="ru-RU" w:eastAsia="en-US"/>
              </w:rPr>
            </w:pPr>
            <w:r w:rsidRPr="00862E15">
              <w:rPr>
                <w:color w:val="000000"/>
              </w:rPr>
              <w:t>54:03:035001:58</w:t>
            </w:r>
          </w:p>
        </w:tc>
        <w:tc>
          <w:tcPr>
            <w:tcW w:w="463" w:type="pct"/>
            <w:vAlign w:val="center"/>
          </w:tcPr>
          <w:p w14:paraId="5BF1317C" w14:textId="07A8F902" w:rsidR="003C2167" w:rsidRPr="00862E15" w:rsidRDefault="003C2167" w:rsidP="003955DB">
            <w:pPr>
              <w:pStyle w:val="a1"/>
              <w:spacing w:after="120"/>
              <w:ind w:firstLine="0"/>
              <w:jc w:val="center"/>
              <w:rPr>
                <w:b/>
                <w:lang w:val="ru-RU" w:eastAsia="en-US"/>
              </w:rPr>
            </w:pPr>
            <w:r w:rsidRPr="00862E15">
              <w:rPr>
                <w:color w:val="000000"/>
              </w:rPr>
              <w:t>15.07</w:t>
            </w:r>
          </w:p>
        </w:tc>
        <w:tc>
          <w:tcPr>
            <w:tcW w:w="928" w:type="pct"/>
            <w:vAlign w:val="center"/>
          </w:tcPr>
          <w:p w14:paraId="4F044600" w14:textId="2A37867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1FE53AD"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44DD0058" w14:textId="719B15FF"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D630A68" w14:textId="77777777" w:rsidR="003C2167" w:rsidRPr="00862E15" w:rsidRDefault="003C2167" w:rsidP="003955DB">
            <w:pPr>
              <w:pStyle w:val="a1"/>
              <w:spacing w:after="120"/>
              <w:ind w:firstLine="0"/>
              <w:jc w:val="center"/>
              <w:rPr>
                <w:b/>
                <w:lang w:val="ru-RU" w:eastAsia="en-US"/>
              </w:rPr>
            </w:pPr>
          </w:p>
        </w:tc>
      </w:tr>
      <w:tr w:rsidR="003C2167" w:rsidRPr="00862E15" w14:paraId="786FC465" w14:textId="77777777" w:rsidTr="006222AB">
        <w:tc>
          <w:tcPr>
            <w:tcW w:w="301" w:type="pct"/>
            <w:vAlign w:val="center"/>
          </w:tcPr>
          <w:p w14:paraId="257962AE"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3CCB6602" w14:textId="1E25E371" w:rsidR="003C2167" w:rsidRPr="00862E15" w:rsidRDefault="003C2167" w:rsidP="003955DB">
            <w:pPr>
              <w:pStyle w:val="a1"/>
              <w:spacing w:after="120"/>
              <w:ind w:firstLine="0"/>
              <w:jc w:val="center"/>
              <w:rPr>
                <w:b/>
                <w:lang w:val="ru-RU" w:eastAsia="en-US"/>
              </w:rPr>
            </w:pPr>
            <w:r w:rsidRPr="00862E15">
              <w:rPr>
                <w:color w:val="000000"/>
              </w:rPr>
              <w:t>54:03:035001:60</w:t>
            </w:r>
          </w:p>
        </w:tc>
        <w:tc>
          <w:tcPr>
            <w:tcW w:w="463" w:type="pct"/>
            <w:vAlign w:val="center"/>
          </w:tcPr>
          <w:p w14:paraId="6215286D" w14:textId="786575B9" w:rsidR="003C2167" w:rsidRPr="00862E15" w:rsidRDefault="003C2167" w:rsidP="003955DB">
            <w:pPr>
              <w:pStyle w:val="a1"/>
              <w:spacing w:after="120"/>
              <w:ind w:firstLine="0"/>
              <w:jc w:val="center"/>
              <w:rPr>
                <w:b/>
                <w:lang w:val="ru-RU" w:eastAsia="en-US"/>
              </w:rPr>
            </w:pPr>
            <w:r w:rsidRPr="00862E15">
              <w:rPr>
                <w:color w:val="000000"/>
              </w:rPr>
              <w:t>4.85</w:t>
            </w:r>
          </w:p>
        </w:tc>
        <w:tc>
          <w:tcPr>
            <w:tcW w:w="928" w:type="pct"/>
            <w:vAlign w:val="center"/>
          </w:tcPr>
          <w:p w14:paraId="60BCC54C" w14:textId="2F2EF46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44E9DD6F"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5AE0C995" w14:textId="65A7C9C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CA2464C" w14:textId="77777777" w:rsidR="003C2167" w:rsidRPr="00862E15" w:rsidRDefault="003C2167" w:rsidP="003955DB">
            <w:pPr>
              <w:pStyle w:val="a1"/>
              <w:spacing w:after="120"/>
              <w:ind w:firstLine="0"/>
              <w:jc w:val="center"/>
              <w:rPr>
                <w:b/>
                <w:lang w:val="ru-RU" w:eastAsia="en-US"/>
              </w:rPr>
            </w:pPr>
          </w:p>
        </w:tc>
      </w:tr>
      <w:tr w:rsidR="003C2167" w:rsidRPr="00862E15" w14:paraId="105C1C83" w14:textId="77777777" w:rsidTr="006222AB">
        <w:tc>
          <w:tcPr>
            <w:tcW w:w="301" w:type="pct"/>
            <w:vAlign w:val="center"/>
          </w:tcPr>
          <w:p w14:paraId="6B28B521"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13B9B55E" w14:textId="2E932537" w:rsidR="003C2167" w:rsidRPr="00862E15" w:rsidRDefault="003C2167" w:rsidP="003955DB">
            <w:pPr>
              <w:pStyle w:val="a1"/>
              <w:spacing w:after="120"/>
              <w:ind w:firstLine="0"/>
              <w:jc w:val="center"/>
              <w:rPr>
                <w:b/>
                <w:lang w:val="ru-RU" w:eastAsia="en-US"/>
              </w:rPr>
            </w:pPr>
            <w:r w:rsidRPr="00862E15">
              <w:rPr>
                <w:color w:val="000000"/>
              </w:rPr>
              <w:t>54:03:035001:61</w:t>
            </w:r>
          </w:p>
        </w:tc>
        <w:tc>
          <w:tcPr>
            <w:tcW w:w="463" w:type="pct"/>
            <w:vAlign w:val="center"/>
          </w:tcPr>
          <w:p w14:paraId="566F8CB9" w14:textId="67623CA8"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10766A2E" w14:textId="3763C7F9"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9D41970"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48E0B667" w14:textId="70F3BD2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FC269A7" w14:textId="77777777" w:rsidR="003C2167" w:rsidRPr="00862E15" w:rsidRDefault="003C2167" w:rsidP="003955DB">
            <w:pPr>
              <w:pStyle w:val="a1"/>
              <w:spacing w:after="120"/>
              <w:ind w:firstLine="0"/>
              <w:jc w:val="center"/>
              <w:rPr>
                <w:b/>
                <w:lang w:val="ru-RU" w:eastAsia="en-US"/>
              </w:rPr>
            </w:pPr>
          </w:p>
        </w:tc>
      </w:tr>
      <w:tr w:rsidR="003C2167" w:rsidRPr="00862E15" w14:paraId="4A19576A" w14:textId="77777777" w:rsidTr="006222AB">
        <w:tc>
          <w:tcPr>
            <w:tcW w:w="301" w:type="pct"/>
            <w:vAlign w:val="center"/>
          </w:tcPr>
          <w:p w14:paraId="38BE9659"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029A9620" w14:textId="5E078D8A" w:rsidR="003C2167" w:rsidRPr="00862E15" w:rsidRDefault="003C2167" w:rsidP="003955DB">
            <w:pPr>
              <w:pStyle w:val="a1"/>
              <w:spacing w:after="120"/>
              <w:ind w:firstLine="0"/>
              <w:jc w:val="center"/>
              <w:rPr>
                <w:b/>
                <w:lang w:val="ru-RU" w:eastAsia="en-US"/>
              </w:rPr>
            </w:pPr>
            <w:r w:rsidRPr="00862E15">
              <w:rPr>
                <w:color w:val="000000"/>
              </w:rPr>
              <w:t>54:03:035001:62</w:t>
            </w:r>
          </w:p>
        </w:tc>
        <w:tc>
          <w:tcPr>
            <w:tcW w:w="463" w:type="pct"/>
            <w:vAlign w:val="center"/>
          </w:tcPr>
          <w:p w14:paraId="7F7DE92B" w14:textId="3EBDDC03"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1C670286" w14:textId="09FB752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6D88873"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2BF77F57" w14:textId="51ACDC1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0DD0518" w14:textId="77777777" w:rsidR="003C2167" w:rsidRPr="00862E15" w:rsidRDefault="003C2167" w:rsidP="003955DB">
            <w:pPr>
              <w:pStyle w:val="a1"/>
              <w:spacing w:after="120"/>
              <w:ind w:firstLine="0"/>
              <w:jc w:val="center"/>
              <w:rPr>
                <w:b/>
                <w:lang w:val="ru-RU" w:eastAsia="en-US"/>
              </w:rPr>
            </w:pPr>
          </w:p>
        </w:tc>
      </w:tr>
      <w:tr w:rsidR="003C2167" w:rsidRPr="00862E15" w14:paraId="5ECFC9C8" w14:textId="77777777" w:rsidTr="006222AB">
        <w:tc>
          <w:tcPr>
            <w:tcW w:w="301" w:type="pct"/>
            <w:vAlign w:val="center"/>
          </w:tcPr>
          <w:p w14:paraId="493B5459"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041FC82E" w14:textId="62CDC9D0" w:rsidR="003C2167" w:rsidRPr="00862E15" w:rsidRDefault="003C2167" w:rsidP="003955DB">
            <w:pPr>
              <w:pStyle w:val="a1"/>
              <w:spacing w:after="120"/>
              <w:ind w:firstLine="0"/>
              <w:jc w:val="center"/>
              <w:rPr>
                <w:b/>
                <w:lang w:val="ru-RU" w:eastAsia="en-US"/>
              </w:rPr>
            </w:pPr>
            <w:r w:rsidRPr="00862E15">
              <w:rPr>
                <w:color w:val="000000"/>
              </w:rPr>
              <w:t>54:03:035001:63</w:t>
            </w:r>
          </w:p>
        </w:tc>
        <w:tc>
          <w:tcPr>
            <w:tcW w:w="463" w:type="pct"/>
            <w:vAlign w:val="center"/>
          </w:tcPr>
          <w:p w14:paraId="524F4B20" w14:textId="14AE36E9"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4701F03A" w14:textId="0EC9F68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069C699"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64F4BA24" w14:textId="6F84EEB8"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B95D9C3" w14:textId="77777777" w:rsidR="003C2167" w:rsidRPr="00862E15" w:rsidRDefault="003C2167" w:rsidP="003955DB">
            <w:pPr>
              <w:pStyle w:val="a1"/>
              <w:spacing w:after="120"/>
              <w:ind w:firstLine="0"/>
              <w:jc w:val="center"/>
              <w:rPr>
                <w:b/>
                <w:lang w:val="ru-RU" w:eastAsia="en-US"/>
              </w:rPr>
            </w:pPr>
          </w:p>
        </w:tc>
      </w:tr>
      <w:tr w:rsidR="003C2167" w:rsidRPr="00862E15" w14:paraId="0D40896A" w14:textId="77777777" w:rsidTr="006222AB">
        <w:tc>
          <w:tcPr>
            <w:tcW w:w="301" w:type="pct"/>
            <w:vAlign w:val="center"/>
          </w:tcPr>
          <w:p w14:paraId="647CE37B"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262FE01E" w14:textId="0BC412DF" w:rsidR="003C2167" w:rsidRPr="00862E15" w:rsidRDefault="003C2167" w:rsidP="003955DB">
            <w:pPr>
              <w:pStyle w:val="a1"/>
              <w:spacing w:after="120"/>
              <w:ind w:firstLine="0"/>
              <w:jc w:val="center"/>
              <w:rPr>
                <w:b/>
                <w:lang w:val="ru-RU" w:eastAsia="en-US"/>
              </w:rPr>
            </w:pPr>
            <w:r w:rsidRPr="00862E15">
              <w:rPr>
                <w:color w:val="000000"/>
              </w:rPr>
              <w:t>54:03:035001:66</w:t>
            </w:r>
          </w:p>
        </w:tc>
        <w:tc>
          <w:tcPr>
            <w:tcW w:w="463" w:type="pct"/>
            <w:vAlign w:val="center"/>
          </w:tcPr>
          <w:p w14:paraId="15B5B119" w14:textId="7A7D379F" w:rsidR="003C2167" w:rsidRPr="00862E15" w:rsidRDefault="003C2167" w:rsidP="003955DB">
            <w:pPr>
              <w:pStyle w:val="a1"/>
              <w:spacing w:after="120"/>
              <w:ind w:firstLine="0"/>
              <w:jc w:val="center"/>
              <w:rPr>
                <w:b/>
                <w:lang w:val="ru-RU" w:eastAsia="en-US"/>
              </w:rPr>
            </w:pPr>
            <w:r w:rsidRPr="00862E15">
              <w:rPr>
                <w:color w:val="000000"/>
              </w:rPr>
              <w:t>14.96</w:t>
            </w:r>
          </w:p>
        </w:tc>
        <w:tc>
          <w:tcPr>
            <w:tcW w:w="928" w:type="pct"/>
            <w:vAlign w:val="center"/>
          </w:tcPr>
          <w:p w14:paraId="7657C985" w14:textId="7503EDC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0DAF16C"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0A6C8AB0" w14:textId="59C6ECC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01113C3C" w14:textId="77777777" w:rsidR="003C2167" w:rsidRPr="00862E15" w:rsidRDefault="003C2167" w:rsidP="003955DB">
            <w:pPr>
              <w:pStyle w:val="a1"/>
              <w:spacing w:after="120"/>
              <w:ind w:firstLine="0"/>
              <w:jc w:val="center"/>
              <w:rPr>
                <w:b/>
                <w:lang w:val="ru-RU" w:eastAsia="en-US"/>
              </w:rPr>
            </w:pPr>
          </w:p>
        </w:tc>
      </w:tr>
      <w:tr w:rsidR="003C2167" w:rsidRPr="00862E15" w14:paraId="5F977C22" w14:textId="77777777" w:rsidTr="006222AB">
        <w:tc>
          <w:tcPr>
            <w:tcW w:w="301" w:type="pct"/>
            <w:vAlign w:val="center"/>
          </w:tcPr>
          <w:p w14:paraId="7FE46326"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77BCA49F" w14:textId="7C14B479" w:rsidR="003C2167" w:rsidRPr="00862E15" w:rsidRDefault="003C2167" w:rsidP="003955DB">
            <w:pPr>
              <w:pStyle w:val="a1"/>
              <w:spacing w:after="120"/>
              <w:ind w:firstLine="0"/>
              <w:jc w:val="center"/>
              <w:rPr>
                <w:b/>
                <w:lang w:val="ru-RU" w:eastAsia="en-US"/>
              </w:rPr>
            </w:pPr>
            <w:r w:rsidRPr="00862E15">
              <w:rPr>
                <w:color w:val="000000"/>
              </w:rPr>
              <w:t>54:03:035001:67</w:t>
            </w:r>
          </w:p>
        </w:tc>
        <w:tc>
          <w:tcPr>
            <w:tcW w:w="463" w:type="pct"/>
            <w:vAlign w:val="center"/>
          </w:tcPr>
          <w:p w14:paraId="1B045B14" w14:textId="30CBCAB2" w:rsidR="003C2167" w:rsidRPr="00862E15" w:rsidRDefault="003C2167" w:rsidP="003955DB">
            <w:pPr>
              <w:pStyle w:val="a1"/>
              <w:spacing w:after="120"/>
              <w:ind w:firstLine="0"/>
              <w:jc w:val="center"/>
              <w:rPr>
                <w:b/>
                <w:lang w:val="ru-RU" w:eastAsia="en-US"/>
              </w:rPr>
            </w:pPr>
            <w:r w:rsidRPr="00862E15">
              <w:rPr>
                <w:color w:val="000000"/>
              </w:rPr>
              <w:t>17.85</w:t>
            </w:r>
          </w:p>
        </w:tc>
        <w:tc>
          <w:tcPr>
            <w:tcW w:w="928" w:type="pct"/>
            <w:vAlign w:val="center"/>
          </w:tcPr>
          <w:p w14:paraId="1126D6B9" w14:textId="32C545AE"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1A08437D"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4A11C270" w14:textId="3F7733F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265D2D16" w14:textId="77777777" w:rsidR="003C2167" w:rsidRPr="00862E15" w:rsidRDefault="003C2167" w:rsidP="003955DB">
            <w:pPr>
              <w:pStyle w:val="a1"/>
              <w:spacing w:after="120"/>
              <w:ind w:firstLine="0"/>
              <w:jc w:val="center"/>
              <w:rPr>
                <w:b/>
                <w:lang w:val="ru-RU" w:eastAsia="en-US"/>
              </w:rPr>
            </w:pPr>
          </w:p>
        </w:tc>
      </w:tr>
      <w:tr w:rsidR="003C2167" w:rsidRPr="00862E15" w14:paraId="31DEC371" w14:textId="77777777" w:rsidTr="006222AB">
        <w:tc>
          <w:tcPr>
            <w:tcW w:w="301" w:type="pct"/>
            <w:vAlign w:val="center"/>
          </w:tcPr>
          <w:p w14:paraId="518207B5"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046E7F0D" w14:textId="415C8064"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1E0CD677" w14:textId="152BD2ED"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6D8C444E" w14:textId="550EF728"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9256391" w14:textId="1A70BABF"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6A6975A2" w14:textId="5B105241"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AD2BE63" w14:textId="55DEB956"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7EDDAE58" w14:textId="77777777" w:rsidTr="006222AB">
        <w:tc>
          <w:tcPr>
            <w:tcW w:w="301" w:type="pct"/>
            <w:vAlign w:val="center"/>
          </w:tcPr>
          <w:p w14:paraId="49FC9A0C"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7AAE8996" w14:textId="14B64EAD"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14E1276C" w14:textId="4D4793C8"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1CB20B51" w14:textId="3A2C964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568D4ED" w14:textId="71B8E3A9"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51BD7245" w14:textId="1C30802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BD5A9BD" w14:textId="5C78FC32"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6BB34CFA" w14:textId="77777777" w:rsidTr="006222AB">
        <w:tc>
          <w:tcPr>
            <w:tcW w:w="301" w:type="pct"/>
            <w:vAlign w:val="center"/>
          </w:tcPr>
          <w:p w14:paraId="19765B62"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6C9C8A5A" w14:textId="30F50E3A" w:rsidR="003C2167" w:rsidRPr="00862E15" w:rsidRDefault="003C2167" w:rsidP="003955DB">
            <w:pPr>
              <w:pStyle w:val="a1"/>
              <w:spacing w:after="120"/>
              <w:ind w:firstLine="0"/>
              <w:jc w:val="center"/>
              <w:rPr>
                <w:b/>
                <w:lang w:val="ru-RU" w:eastAsia="en-US"/>
              </w:rPr>
            </w:pPr>
            <w:r w:rsidRPr="00862E15">
              <w:rPr>
                <w:color w:val="000000"/>
              </w:rPr>
              <w:t>54:03:035001:53</w:t>
            </w:r>
          </w:p>
        </w:tc>
        <w:tc>
          <w:tcPr>
            <w:tcW w:w="463" w:type="pct"/>
            <w:vAlign w:val="center"/>
          </w:tcPr>
          <w:p w14:paraId="4C749109" w14:textId="4DFD36A6"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2EECE74E" w14:textId="5B8E902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172576D"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2A90E45D" w14:textId="0BB1FBC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13958F9E" w14:textId="77777777" w:rsidR="003C2167" w:rsidRPr="00862E15" w:rsidRDefault="003C2167" w:rsidP="003955DB">
            <w:pPr>
              <w:pStyle w:val="a1"/>
              <w:spacing w:after="120"/>
              <w:ind w:firstLine="0"/>
              <w:jc w:val="center"/>
              <w:rPr>
                <w:b/>
                <w:lang w:val="ru-RU" w:eastAsia="en-US"/>
              </w:rPr>
            </w:pPr>
          </w:p>
        </w:tc>
      </w:tr>
      <w:tr w:rsidR="003C2167" w:rsidRPr="00862E15" w14:paraId="798ABF68" w14:textId="77777777" w:rsidTr="006222AB">
        <w:tc>
          <w:tcPr>
            <w:tcW w:w="301" w:type="pct"/>
            <w:vAlign w:val="center"/>
          </w:tcPr>
          <w:p w14:paraId="589D15F2"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1D5FB9F6" w14:textId="442F9692" w:rsidR="003C2167" w:rsidRPr="00862E15" w:rsidRDefault="003C2167" w:rsidP="003955DB">
            <w:pPr>
              <w:pStyle w:val="a1"/>
              <w:spacing w:after="120"/>
              <w:ind w:firstLine="0"/>
              <w:jc w:val="center"/>
              <w:rPr>
                <w:b/>
                <w:lang w:val="ru-RU" w:eastAsia="en-US"/>
              </w:rPr>
            </w:pPr>
            <w:r w:rsidRPr="00862E15">
              <w:rPr>
                <w:color w:val="000000"/>
              </w:rPr>
              <w:t>54:03:035001:117</w:t>
            </w:r>
          </w:p>
        </w:tc>
        <w:tc>
          <w:tcPr>
            <w:tcW w:w="463" w:type="pct"/>
            <w:vAlign w:val="center"/>
          </w:tcPr>
          <w:p w14:paraId="7C6DCC0F" w14:textId="062653BA" w:rsidR="003C2167" w:rsidRPr="00862E15" w:rsidRDefault="003C2167" w:rsidP="003955DB">
            <w:pPr>
              <w:pStyle w:val="a1"/>
              <w:spacing w:after="120"/>
              <w:ind w:firstLine="0"/>
              <w:jc w:val="center"/>
              <w:rPr>
                <w:b/>
                <w:lang w:val="ru-RU" w:eastAsia="en-US"/>
              </w:rPr>
            </w:pPr>
            <w:r w:rsidRPr="00862E15">
              <w:rPr>
                <w:color w:val="000000"/>
              </w:rPr>
              <w:t>2637.00</w:t>
            </w:r>
          </w:p>
        </w:tc>
        <w:tc>
          <w:tcPr>
            <w:tcW w:w="928" w:type="pct"/>
            <w:vAlign w:val="center"/>
          </w:tcPr>
          <w:p w14:paraId="1B3A5669" w14:textId="073C8734"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811B078" w14:textId="5DFF687C"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c>
          <w:tcPr>
            <w:tcW w:w="876" w:type="pct"/>
            <w:vAlign w:val="center"/>
          </w:tcPr>
          <w:p w14:paraId="49ABB985" w14:textId="46154C2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BF8F98F" w14:textId="286FEFD8" w:rsidR="003C2167" w:rsidRPr="00862E15" w:rsidRDefault="003C2167"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r>
      <w:tr w:rsidR="003C2167" w:rsidRPr="00862E15" w14:paraId="7356921D" w14:textId="77777777" w:rsidTr="006222AB">
        <w:tc>
          <w:tcPr>
            <w:tcW w:w="301" w:type="pct"/>
            <w:vAlign w:val="center"/>
          </w:tcPr>
          <w:p w14:paraId="3224EE53"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4DD7B55A" w14:textId="70B02E29" w:rsidR="003C2167" w:rsidRPr="00862E15" w:rsidRDefault="003C2167" w:rsidP="003955DB">
            <w:pPr>
              <w:pStyle w:val="a1"/>
              <w:spacing w:after="120"/>
              <w:ind w:firstLine="0"/>
              <w:jc w:val="center"/>
              <w:rPr>
                <w:b/>
                <w:lang w:val="ru-RU" w:eastAsia="en-US"/>
              </w:rPr>
            </w:pPr>
            <w:r w:rsidRPr="00862E15">
              <w:rPr>
                <w:color w:val="000000"/>
              </w:rPr>
              <w:t>54:03:000000:1394</w:t>
            </w:r>
          </w:p>
        </w:tc>
        <w:tc>
          <w:tcPr>
            <w:tcW w:w="463" w:type="pct"/>
            <w:vAlign w:val="center"/>
          </w:tcPr>
          <w:p w14:paraId="6755174F" w14:textId="0766BCBF" w:rsidR="003C2167" w:rsidRPr="00862E15" w:rsidRDefault="003C2167" w:rsidP="003955DB">
            <w:pPr>
              <w:pStyle w:val="a1"/>
              <w:spacing w:after="120"/>
              <w:ind w:firstLine="0"/>
              <w:jc w:val="center"/>
              <w:rPr>
                <w:b/>
                <w:lang w:val="ru-RU" w:eastAsia="en-US"/>
              </w:rPr>
            </w:pPr>
            <w:r w:rsidRPr="00862E15">
              <w:rPr>
                <w:color w:val="000000"/>
              </w:rPr>
              <w:t>5662.00</w:t>
            </w:r>
          </w:p>
        </w:tc>
        <w:tc>
          <w:tcPr>
            <w:tcW w:w="928" w:type="pct"/>
            <w:vAlign w:val="center"/>
          </w:tcPr>
          <w:p w14:paraId="466C14D4" w14:textId="381B8C5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B67EEC5" w14:textId="2A5843ED"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1D3FC8AC" w14:textId="3A163600"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33021E71" w14:textId="6950F799"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6F36CFA0" w14:textId="77777777" w:rsidTr="006222AB">
        <w:tc>
          <w:tcPr>
            <w:tcW w:w="301" w:type="pct"/>
            <w:vAlign w:val="center"/>
          </w:tcPr>
          <w:p w14:paraId="5B306429"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6A7F5C06" w14:textId="31E7D3E8" w:rsidR="003C2167" w:rsidRPr="00862E15" w:rsidRDefault="003C2167" w:rsidP="003955DB">
            <w:pPr>
              <w:pStyle w:val="a1"/>
              <w:spacing w:after="120"/>
              <w:ind w:firstLine="0"/>
              <w:jc w:val="center"/>
              <w:rPr>
                <w:b/>
                <w:lang w:val="ru-RU" w:eastAsia="en-US"/>
              </w:rPr>
            </w:pPr>
            <w:r w:rsidRPr="00862E15">
              <w:rPr>
                <w:color w:val="000000"/>
              </w:rPr>
              <w:t>54:03:035001:158</w:t>
            </w:r>
          </w:p>
        </w:tc>
        <w:tc>
          <w:tcPr>
            <w:tcW w:w="463" w:type="pct"/>
            <w:vAlign w:val="center"/>
          </w:tcPr>
          <w:p w14:paraId="32FA37EF" w14:textId="0B63AB61" w:rsidR="003C2167" w:rsidRPr="00862E15" w:rsidRDefault="003C2167" w:rsidP="003955DB">
            <w:pPr>
              <w:pStyle w:val="a1"/>
              <w:spacing w:after="120"/>
              <w:ind w:firstLine="0"/>
              <w:jc w:val="center"/>
              <w:rPr>
                <w:b/>
                <w:lang w:val="ru-RU" w:eastAsia="en-US"/>
              </w:rPr>
            </w:pPr>
            <w:r w:rsidRPr="00862E15">
              <w:rPr>
                <w:color w:val="000000"/>
              </w:rPr>
              <w:t>6315.00</w:t>
            </w:r>
          </w:p>
        </w:tc>
        <w:tc>
          <w:tcPr>
            <w:tcW w:w="928" w:type="pct"/>
            <w:vAlign w:val="center"/>
          </w:tcPr>
          <w:p w14:paraId="444098ED" w14:textId="13E4A7A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7D379269" w14:textId="17329DA3" w:rsidR="003C2167" w:rsidRPr="00862E15" w:rsidRDefault="003C2167" w:rsidP="003955DB">
            <w:pPr>
              <w:pStyle w:val="a1"/>
              <w:spacing w:after="120"/>
              <w:ind w:firstLine="0"/>
              <w:jc w:val="center"/>
              <w:rPr>
                <w:b/>
                <w:lang w:val="ru-RU" w:eastAsia="en-US"/>
              </w:rPr>
            </w:pPr>
            <w:r w:rsidRPr="00862E15">
              <w:rPr>
                <w:color w:val="000000"/>
              </w:rPr>
              <w:t>для эксплуатации автомобильной дороги</w:t>
            </w:r>
          </w:p>
        </w:tc>
        <w:tc>
          <w:tcPr>
            <w:tcW w:w="876" w:type="pct"/>
            <w:vAlign w:val="center"/>
          </w:tcPr>
          <w:p w14:paraId="57F8CFF0" w14:textId="012277B1"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F4E0586" w14:textId="6237A962" w:rsidR="003C2167" w:rsidRPr="00862E15" w:rsidRDefault="003C2167" w:rsidP="003955DB">
            <w:pPr>
              <w:pStyle w:val="a1"/>
              <w:spacing w:after="120"/>
              <w:ind w:firstLine="0"/>
              <w:jc w:val="center"/>
              <w:rPr>
                <w:b/>
                <w:lang w:val="ru-RU" w:eastAsia="en-US"/>
              </w:rPr>
            </w:pPr>
            <w:r w:rsidRPr="00862E15">
              <w:rPr>
                <w:color w:val="000000"/>
              </w:rPr>
              <w:t>для эксплуатации автомобильной дороги</w:t>
            </w:r>
          </w:p>
        </w:tc>
      </w:tr>
      <w:tr w:rsidR="003C2167" w:rsidRPr="00862E15" w14:paraId="7D56F2C2" w14:textId="77777777" w:rsidTr="006222AB">
        <w:tc>
          <w:tcPr>
            <w:tcW w:w="301" w:type="pct"/>
            <w:vAlign w:val="center"/>
          </w:tcPr>
          <w:p w14:paraId="24C82756"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2D99CB9C" w14:textId="25B92C3F" w:rsidR="003C2167" w:rsidRPr="00862E15" w:rsidRDefault="003C2167" w:rsidP="003955DB">
            <w:pPr>
              <w:pStyle w:val="a1"/>
              <w:spacing w:after="120"/>
              <w:ind w:firstLine="0"/>
              <w:jc w:val="center"/>
              <w:rPr>
                <w:b/>
                <w:lang w:val="ru-RU" w:eastAsia="en-US"/>
              </w:rPr>
            </w:pPr>
            <w:r w:rsidRPr="00862E15">
              <w:rPr>
                <w:color w:val="000000"/>
              </w:rPr>
              <w:t>54:03:035001:357</w:t>
            </w:r>
          </w:p>
        </w:tc>
        <w:tc>
          <w:tcPr>
            <w:tcW w:w="463" w:type="pct"/>
            <w:vAlign w:val="center"/>
          </w:tcPr>
          <w:p w14:paraId="0024F073" w14:textId="09B2605D" w:rsidR="003C2167" w:rsidRPr="00862E15" w:rsidRDefault="003C2167" w:rsidP="003955DB">
            <w:pPr>
              <w:pStyle w:val="a1"/>
              <w:spacing w:after="120"/>
              <w:ind w:firstLine="0"/>
              <w:jc w:val="center"/>
              <w:rPr>
                <w:b/>
                <w:lang w:val="ru-RU" w:eastAsia="en-US"/>
              </w:rPr>
            </w:pPr>
            <w:r w:rsidRPr="00862E15">
              <w:rPr>
                <w:color w:val="000000"/>
              </w:rPr>
              <w:t>3600.00</w:t>
            </w:r>
          </w:p>
        </w:tc>
        <w:tc>
          <w:tcPr>
            <w:tcW w:w="928" w:type="pct"/>
            <w:vAlign w:val="center"/>
          </w:tcPr>
          <w:p w14:paraId="242917EA" w14:textId="4600594E"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7871EF6" w14:textId="0BD63515"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75BB9902" w14:textId="2256850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38E9D32B" w14:textId="0C69F7A9" w:rsidR="003C2167" w:rsidRPr="00862E15" w:rsidRDefault="003C2167" w:rsidP="003955DB">
            <w:pPr>
              <w:pStyle w:val="a1"/>
              <w:spacing w:after="120"/>
              <w:ind w:firstLine="0"/>
              <w:jc w:val="center"/>
              <w:rPr>
                <w:b/>
                <w:lang w:val="ru-RU" w:eastAsia="en-US"/>
              </w:rPr>
            </w:pPr>
            <w:r w:rsidRPr="00862E15">
              <w:rPr>
                <w:color w:val="000000"/>
              </w:rPr>
              <w:t>коммунальное обслуживание</w:t>
            </w:r>
          </w:p>
        </w:tc>
      </w:tr>
      <w:tr w:rsidR="003C2167" w:rsidRPr="00862E15" w14:paraId="0CA9244A" w14:textId="77777777" w:rsidTr="006222AB">
        <w:tc>
          <w:tcPr>
            <w:tcW w:w="301" w:type="pct"/>
            <w:vAlign w:val="center"/>
          </w:tcPr>
          <w:p w14:paraId="0BABEA06"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5D3DB13C" w14:textId="4BE332DF" w:rsidR="003C2167" w:rsidRPr="00862E15" w:rsidRDefault="003C2167" w:rsidP="003955DB">
            <w:pPr>
              <w:pStyle w:val="a1"/>
              <w:spacing w:after="120"/>
              <w:ind w:firstLine="0"/>
              <w:jc w:val="center"/>
              <w:rPr>
                <w:b/>
                <w:lang w:val="ru-RU" w:eastAsia="en-US"/>
              </w:rPr>
            </w:pPr>
            <w:r w:rsidRPr="00862E15">
              <w:rPr>
                <w:color w:val="000000"/>
              </w:rPr>
              <w:t>54:03:035001:64</w:t>
            </w:r>
          </w:p>
        </w:tc>
        <w:tc>
          <w:tcPr>
            <w:tcW w:w="463" w:type="pct"/>
            <w:vAlign w:val="center"/>
          </w:tcPr>
          <w:p w14:paraId="22C52876" w14:textId="1B278523"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00ADEC4C" w14:textId="166EE28D"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B4EC048"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07334521" w14:textId="6C3A8BE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54EFC017" w14:textId="77777777" w:rsidR="003C2167" w:rsidRPr="00862E15" w:rsidRDefault="003C2167" w:rsidP="003955DB">
            <w:pPr>
              <w:pStyle w:val="a1"/>
              <w:spacing w:after="120"/>
              <w:ind w:firstLine="0"/>
              <w:jc w:val="center"/>
              <w:rPr>
                <w:b/>
                <w:lang w:val="ru-RU" w:eastAsia="en-US"/>
              </w:rPr>
            </w:pPr>
          </w:p>
        </w:tc>
      </w:tr>
      <w:tr w:rsidR="003C2167" w:rsidRPr="00862E15" w14:paraId="503A0E55" w14:textId="77777777" w:rsidTr="006222AB">
        <w:tc>
          <w:tcPr>
            <w:tcW w:w="301" w:type="pct"/>
            <w:vAlign w:val="center"/>
          </w:tcPr>
          <w:p w14:paraId="4FE1D24B"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254D75EB" w14:textId="66236183" w:rsidR="003C2167" w:rsidRPr="00862E15" w:rsidRDefault="003C2167" w:rsidP="003955DB">
            <w:pPr>
              <w:pStyle w:val="a1"/>
              <w:spacing w:after="120"/>
              <w:ind w:firstLine="0"/>
              <w:jc w:val="center"/>
              <w:rPr>
                <w:b/>
                <w:lang w:val="ru-RU" w:eastAsia="en-US"/>
              </w:rPr>
            </w:pPr>
            <w:r w:rsidRPr="00862E15">
              <w:rPr>
                <w:color w:val="000000"/>
              </w:rPr>
              <w:t>54:03:035001:65</w:t>
            </w:r>
          </w:p>
        </w:tc>
        <w:tc>
          <w:tcPr>
            <w:tcW w:w="463" w:type="pct"/>
            <w:vAlign w:val="center"/>
          </w:tcPr>
          <w:p w14:paraId="27B176B7" w14:textId="562B4FC7"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5E2402C0" w14:textId="36F5ED3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268A6967"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26FA4C3E" w14:textId="1D15F5E6"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6B4BA65C" w14:textId="77777777" w:rsidR="003C2167" w:rsidRPr="00862E15" w:rsidRDefault="003C2167" w:rsidP="003955DB">
            <w:pPr>
              <w:pStyle w:val="a1"/>
              <w:spacing w:after="120"/>
              <w:ind w:firstLine="0"/>
              <w:jc w:val="center"/>
              <w:rPr>
                <w:b/>
                <w:lang w:val="ru-RU" w:eastAsia="en-US"/>
              </w:rPr>
            </w:pPr>
          </w:p>
        </w:tc>
      </w:tr>
      <w:tr w:rsidR="003C2167" w:rsidRPr="00862E15" w14:paraId="39784E2D" w14:textId="77777777" w:rsidTr="006222AB">
        <w:tc>
          <w:tcPr>
            <w:tcW w:w="301" w:type="pct"/>
            <w:vAlign w:val="center"/>
          </w:tcPr>
          <w:p w14:paraId="7B38BDC8"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4AD58C94" w14:textId="7660C9E2" w:rsidR="003C2167" w:rsidRPr="00862E15" w:rsidRDefault="003C2167" w:rsidP="003955DB">
            <w:pPr>
              <w:pStyle w:val="a1"/>
              <w:spacing w:after="120"/>
              <w:ind w:firstLine="0"/>
              <w:jc w:val="center"/>
              <w:rPr>
                <w:b/>
                <w:lang w:val="ru-RU" w:eastAsia="en-US"/>
              </w:rPr>
            </w:pPr>
            <w:r w:rsidRPr="00862E15">
              <w:rPr>
                <w:color w:val="000000"/>
              </w:rPr>
              <w:t>54:03:035001:361</w:t>
            </w:r>
          </w:p>
        </w:tc>
        <w:tc>
          <w:tcPr>
            <w:tcW w:w="463" w:type="pct"/>
            <w:vAlign w:val="center"/>
          </w:tcPr>
          <w:p w14:paraId="7D7EEB65" w14:textId="56A06ABF" w:rsidR="003C2167" w:rsidRPr="00862E15" w:rsidRDefault="003C2167" w:rsidP="003955DB">
            <w:pPr>
              <w:pStyle w:val="a1"/>
              <w:spacing w:after="120"/>
              <w:ind w:firstLine="0"/>
              <w:jc w:val="center"/>
              <w:rPr>
                <w:b/>
                <w:lang w:val="ru-RU" w:eastAsia="en-US"/>
              </w:rPr>
            </w:pPr>
            <w:r w:rsidRPr="00862E15">
              <w:rPr>
                <w:color w:val="000000"/>
              </w:rPr>
              <w:t>1700.00</w:t>
            </w:r>
          </w:p>
        </w:tc>
        <w:tc>
          <w:tcPr>
            <w:tcW w:w="928" w:type="pct"/>
            <w:vAlign w:val="center"/>
          </w:tcPr>
          <w:p w14:paraId="09197589" w14:textId="13999D4A"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30BEB55A" w14:textId="0A69F784" w:rsidR="003C2167" w:rsidRPr="00862E15" w:rsidRDefault="003C2167" w:rsidP="003955DB">
            <w:pPr>
              <w:jc w:val="center"/>
              <w:rPr>
                <w:color w:val="000000"/>
              </w:rPr>
            </w:pPr>
            <w:r w:rsidRPr="00862E15">
              <w:rPr>
                <w:color w:val="000000"/>
              </w:rPr>
              <w:t>здравоохранение</w:t>
            </w:r>
          </w:p>
        </w:tc>
        <w:tc>
          <w:tcPr>
            <w:tcW w:w="876" w:type="pct"/>
            <w:vAlign w:val="center"/>
          </w:tcPr>
          <w:p w14:paraId="1F401A75" w14:textId="6E8733AC"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7943CF65" w14:textId="584EC6D0" w:rsidR="003C2167" w:rsidRPr="00862E15" w:rsidRDefault="003C2167" w:rsidP="003955DB">
            <w:pPr>
              <w:pStyle w:val="a1"/>
              <w:spacing w:after="120"/>
              <w:ind w:firstLine="0"/>
              <w:jc w:val="center"/>
              <w:rPr>
                <w:b/>
                <w:lang w:val="ru-RU" w:eastAsia="en-US"/>
              </w:rPr>
            </w:pPr>
            <w:r w:rsidRPr="00862E15">
              <w:rPr>
                <w:color w:val="000000"/>
              </w:rPr>
              <w:t>здравоохранение</w:t>
            </w:r>
          </w:p>
        </w:tc>
      </w:tr>
      <w:tr w:rsidR="003C2167" w:rsidRPr="00862E15" w14:paraId="6C0F63A2" w14:textId="77777777" w:rsidTr="006222AB">
        <w:tc>
          <w:tcPr>
            <w:tcW w:w="301" w:type="pct"/>
            <w:vAlign w:val="center"/>
          </w:tcPr>
          <w:p w14:paraId="575BF12F" w14:textId="77777777" w:rsidR="003C2167" w:rsidRPr="00862E15" w:rsidRDefault="003C2167" w:rsidP="003955DB">
            <w:pPr>
              <w:pStyle w:val="a1"/>
              <w:numPr>
                <w:ilvl w:val="0"/>
                <w:numId w:val="20"/>
              </w:numPr>
              <w:spacing w:after="120"/>
              <w:jc w:val="center"/>
              <w:rPr>
                <w:b/>
                <w:lang w:val="ru-RU" w:eastAsia="en-US"/>
              </w:rPr>
            </w:pPr>
          </w:p>
        </w:tc>
        <w:tc>
          <w:tcPr>
            <w:tcW w:w="694" w:type="pct"/>
            <w:vAlign w:val="center"/>
          </w:tcPr>
          <w:p w14:paraId="7D4073EF" w14:textId="7A2DE77F" w:rsidR="003C2167" w:rsidRPr="00862E15" w:rsidRDefault="003C2167" w:rsidP="003955DB">
            <w:pPr>
              <w:pStyle w:val="a1"/>
              <w:spacing w:after="120"/>
              <w:ind w:firstLine="0"/>
              <w:jc w:val="center"/>
              <w:rPr>
                <w:b/>
                <w:lang w:val="ru-RU" w:eastAsia="en-US"/>
              </w:rPr>
            </w:pPr>
            <w:r w:rsidRPr="00862E15">
              <w:rPr>
                <w:color w:val="000000"/>
              </w:rPr>
              <w:t>54:03:035001:56</w:t>
            </w:r>
          </w:p>
        </w:tc>
        <w:tc>
          <w:tcPr>
            <w:tcW w:w="463" w:type="pct"/>
            <w:vAlign w:val="center"/>
          </w:tcPr>
          <w:p w14:paraId="2CAC8C30" w14:textId="632BF8FA" w:rsidR="003C2167" w:rsidRPr="00862E15" w:rsidRDefault="003C2167" w:rsidP="003955DB">
            <w:pPr>
              <w:pStyle w:val="a1"/>
              <w:spacing w:after="120"/>
              <w:ind w:firstLine="0"/>
              <w:jc w:val="center"/>
              <w:rPr>
                <w:b/>
                <w:lang w:val="ru-RU" w:eastAsia="en-US"/>
              </w:rPr>
            </w:pPr>
            <w:r w:rsidRPr="00862E15">
              <w:rPr>
                <w:color w:val="000000"/>
              </w:rPr>
              <w:t>4.84</w:t>
            </w:r>
          </w:p>
        </w:tc>
        <w:tc>
          <w:tcPr>
            <w:tcW w:w="928" w:type="pct"/>
            <w:vAlign w:val="center"/>
          </w:tcPr>
          <w:p w14:paraId="728AEAB8" w14:textId="0733D89B"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824" w:type="pct"/>
            <w:vAlign w:val="center"/>
          </w:tcPr>
          <w:p w14:paraId="565B9A84" w14:textId="77777777" w:rsidR="003C2167" w:rsidRPr="00862E15" w:rsidRDefault="003C2167" w:rsidP="003955DB">
            <w:pPr>
              <w:pStyle w:val="a1"/>
              <w:spacing w:after="120"/>
              <w:ind w:firstLine="0"/>
              <w:jc w:val="center"/>
              <w:rPr>
                <w:b/>
                <w:lang w:val="ru-RU" w:eastAsia="en-US"/>
              </w:rPr>
            </w:pPr>
          </w:p>
        </w:tc>
        <w:tc>
          <w:tcPr>
            <w:tcW w:w="876" w:type="pct"/>
            <w:vAlign w:val="center"/>
          </w:tcPr>
          <w:p w14:paraId="13439598" w14:textId="53D63363" w:rsidR="003C2167" w:rsidRPr="00862E15" w:rsidRDefault="003C2167" w:rsidP="003955DB">
            <w:pPr>
              <w:pStyle w:val="a1"/>
              <w:spacing w:after="120"/>
              <w:ind w:firstLine="0"/>
              <w:jc w:val="center"/>
              <w:rPr>
                <w:b/>
                <w:lang w:val="ru-RU" w:eastAsia="en-US"/>
              </w:rPr>
            </w:pPr>
            <w:r w:rsidRPr="00862E15">
              <w:rPr>
                <w:color w:val="000000"/>
              </w:rPr>
              <w:t>Земли населенных пунктов</w:t>
            </w:r>
          </w:p>
        </w:tc>
        <w:tc>
          <w:tcPr>
            <w:tcW w:w="914" w:type="pct"/>
            <w:vAlign w:val="center"/>
          </w:tcPr>
          <w:p w14:paraId="22CEA151" w14:textId="77777777" w:rsidR="003C2167" w:rsidRPr="00862E15" w:rsidRDefault="003C2167" w:rsidP="003955DB">
            <w:pPr>
              <w:pStyle w:val="a1"/>
              <w:spacing w:after="120"/>
              <w:ind w:firstLine="0"/>
              <w:jc w:val="center"/>
              <w:rPr>
                <w:b/>
                <w:lang w:val="ru-RU" w:eastAsia="en-US"/>
              </w:rPr>
            </w:pPr>
          </w:p>
        </w:tc>
      </w:tr>
      <w:tr w:rsidR="003955DB" w:rsidRPr="00862E15" w14:paraId="0F90599D" w14:textId="77777777" w:rsidTr="003955DB">
        <w:tc>
          <w:tcPr>
            <w:tcW w:w="5000" w:type="pct"/>
            <w:gridSpan w:val="7"/>
            <w:vAlign w:val="center"/>
          </w:tcPr>
          <w:p w14:paraId="282ADDEB" w14:textId="2D9B55C7" w:rsidR="003955DB" w:rsidRPr="00862E15" w:rsidRDefault="003955DB" w:rsidP="003955DB">
            <w:pPr>
              <w:pStyle w:val="a1"/>
              <w:spacing w:after="120"/>
              <w:ind w:firstLine="0"/>
              <w:jc w:val="center"/>
              <w:rPr>
                <w:b/>
                <w:lang w:val="ru-RU" w:eastAsia="en-US"/>
              </w:rPr>
            </w:pPr>
            <w:r w:rsidRPr="00862E15">
              <w:rPr>
                <w:b/>
                <w:lang w:val="ru-RU" w:eastAsia="en-US"/>
              </w:rPr>
              <w:t>деревня Майнулово</w:t>
            </w:r>
          </w:p>
        </w:tc>
      </w:tr>
      <w:tr w:rsidR="003955DB" w:rsidRPr="00862E15" w14:paraId="27CFE201" w14:textId="77777777" w:rsidTr="006222AB">
        <w:tc>
          <w:tcPr>
            <w:tcW w:w="301" w:type="pct"/>
            <w:vAlign w:val="center"/>
          </w:tcPr>
          <w:p w14:paraId="2FCA9C53"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0ADBF027" w14:textId="6FCA669E" w:rsidR="003955DB" w:rsidRPr="00862E15" w:rsidRDefault="003955DB" w:rsidP="003955DB">
            <w:pPr>
              <w:pStyle w:val="a1"/>
              <w:spacing w:after="120"/>
              <w:ind w:firstLine="0"/>
              <w:jc w:val="center"/>
              <w:rPr>
                <w:color w:val="000000"/>
              </w:rPr>
            </w:pPr>
            <w:r w:rsidRPr="00862E15">
              <w:rPr>
                <w:color w:val="000000"/>
              </w:rPr>
              <w:t>54:03:000000:1398</w:t>
            </w:r>
          </w:p>
        </w:tc>
        <w:tc>
          <w:tcPr>
            <w:tcW w:w="463" w:type="pct"/>
            <w:vAlign w:val="center"/>
          </w:tcPr>
          <w:p w14:paraId="3298AD09" w14:textId="586331D1" w:rsidR="003955DB" w:rsidRPr="00862E15" w:rsidRDefault="003955DB" w:rsidP="003955DB">
            <w:pPr>
              <w:pStyle w:val="a1"/>
              <w:spacing w:after="120"/>
              <w:ind w:firstLine="0"/>
              <w:jc w:val="center"/>
              <w:rPr>
                <w:color w:val="000000"/>
              </w:rPr>
            </w:pPr>
            <w:r w:rsidRPr="00862E15">
              <w:rPr>
                <w:color w:val="000000"/>
              </w:rPr>
              <w:t>3600.00</w:t>
            </w:r>
          </w:p>
        </w:tc>
        <w:tc>
          <w:tcPr>
            <w:tcW w:w="928" w:type="pct"/>
            <w:vAlign w:val="center"/>
          </w:tcPr>
          <w:p w14:paraId="2632F3D5" w14:textId="76C8557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BC109C0" w14:textId="45203FD5" w:rsidR="003955DB" w:rsidRPr="00862E15" w:rsidRDefault="003955DB" w:rsidP="003955DB">
            <w:pPr>
              <w:pStyle w:val="a1"/>
              <w:spacing w:after="120"/>
              <w:ind w:firstLine="0"/>
              <w:jc w:val="center"/>
              <w:rPr>
                <w:b/>
                <w:lang w:val="ru-RU" w:eastAsia="en-US"/>
              </w:rPr>
            </w:pPr>
            <w:r w:rsidRPr="00862E15">
              <w:rPr>
                <w:color w:val="000000"/>
              </w:rPr>
              <w:t>коммунальное обслуживание</w:t>
            </w:r>
          </w:p>
        </w:tc>
        <w:tc>
          <w:tcPr>
            <w:tcW w:w="876" w:type="pct"/>
            <w:vAlign w:val="center"/>
          </w:tcPr>
          <w:p w14:paraId="079FB64A" w14:textId="04DE502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520D674" w14:textId="0DA56DB3" w:rsidR="003955DB" w:rsidRPr="00862E15" w:rsidRDefault="003955DB" w:rsidP="003955DB">
            <w:pPr>
              <w:pStyle w:val="a1"/>
              <w:spacing w:after="120"/>
              <w:ind w:firstLine="0"/>
              <w:jc w:val="center"/>
              <w:rPr>
                <w:b/>
                <w:lang w:val="ru-RU" w:eastAsia="en-US"/>
              </w:rPr>
            </w:pPr>
            <w:r w:rsidRPr="00862E15">
              <w:rPr>
                <w:color w:val="000000"/>
              </w:rPr>
              <w:t>коммунальное обслуживание</w:t>
            </w:r>
          </w:p>
        </w:tc>
      </w:tr>
      <w:tr w:rsidR="003955DB" w:rsidRPr="00862E15" w14:paraId="144CC6E2" w14:textId="77777777" w:rsidTr="006222AB">
        <w:tc>
          <w:tcPr>
            <w:tcW w:w="301" w:type="pct"/>
            <w:vAlign w:val="center"/>
          </w:tcPr>
          <w:p w14:paraId="6D1E0D3D"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34EEC4F0" w14:textId="42CFA38D" w:rsidR="003955DB" w:rsidRPr="00862E15" w:rsidRDefault="003955DB" w:rsidP="003955DB">
            <w:pPr>
              <w:pStyle w:val="a1"/>
              <w:spacing w:after="120"/>
              <w:ind w:firstLine="0"/>
              <w:jc w:val="center"/>
              <w:rPr>
                <w:color w:val="000000"/>
              </w:rPr>
            </w:pPr>
            <w:r w:rsidRPr="00862E15">
              <w:rPr>
                <w:color w:val="000000"/>
              </w:rPr>
              <w:t>54:03:034701:103</w:t>
            </w:r>
          </w:p>
        </w:tc>
        <w:tc>
          <w:tcPr>
            <w:tcW w:w="463" w:type="pct"/>
            <w:vAlign w:val="center"/>
          </w:tcPr>
          <w:p w14:paraId="4705F4B1" w14:textId="707B08A6"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4A890B68" w14:textId="7E82DFE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6877E36" w14:textId="013DA3E1"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17018089" w14:textId="5FB6221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FACD3F9" w14:textId="1E6E15D7"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2E342937" w14:textId="77777777" w:rsidTr="006222AB">
        <w:tc>
          <w:tcPr>
            <w:tcW w:w="301" w:type="pct"/>
            <w:vAlign w:val="center"/>
          </w:tcPr>
          <w:p w14:paraId="60769441"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40227EBE" w14:textId="32C21E48" w:rsidR="003955DB" w:rsidRPr="00862E15" w:rsidRDefault="003955DB" w:rsidP="003955DB">
            <w:pPr>
              <w:pStyle w:val="a1"/>
              <w:spacing w:after="120"/>
              <w:ind w:firstLine="0"/>
              <w:jc w:val="center"/>
              <w:rPr>
                <w:color w:val="000000"/>
              </w:rPr>
            </w:pPr>
            <w:r w:rsidRPr="00862E15">
              <w:rPr>
                <w:color w:val="000000"/>
              </w:rPr>
              <w:t>54:03:034701:103</w:t>
            </w:r>
          </w:p>
        </w:tc>
        <w:tc>
          <w:tcPr>
            <w:tcW w:w="463" w:type="pct"/>
            <w:vAlign w:val="center"/>
          </w:tcPr>
          <w:p w14:paraId="066525E7" w14:textId="3B07AD75"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716BD174" w14:textId="7DD4E44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04F345E" w14:textId="34C49C85"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0998E347" w14:textId="6945B29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953C833" w14:textId="00489A39"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643C50CC" w14:textId="77777777" w:rsidTr="006222AB">
        <w:tc>
          <w:tcPr>
            <w:tcW w:w="301" w:type="pct"/>
            <w:vAlign w:val="center"/>
          </w:tcPr>
          <w:p w14:paraId="221DF0E8"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1AFCA85" w14:textId="5C1083A0" w:rsidR="003955DB" w:rsidRPr="00862E15" w:rsidRDefault="003955DB" w:rsidP="003955DB">
            <w:pPr>
              <w:pStyle w:val="a1"/>
              <w:spacing w:after="120"/>
              <w:ind w:firstLine="0"/>
              <w:jc w:val="center"/>
              <w:rPr>
                <w:color w:val="000000"/>
              </w:rPr>
            </w:pPr>
            <w:r w:rsidRPr="00862E15">
              <w:rPr>
                <w:color w:val="000000"/>
              </w:rPr>
              <w:t>54:03:034701:103</w:t>
            </w:r>
          </w:p>
        </w:tc>
        <w:tc>
          <w:tcPr>
            <w:tcW w:w="463" w:type="pct"/>
            <w:vAlign w:val="center"/>
          </w:tcPr>
          <w:p w14:paraId="7FF95323" w14:textId="309643BC"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1AF76B9D" w14:textId="6B45802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0E8304B" w14:textId="75B5737B"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069160F3" w14:textId="31E1A24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2410A7E" w14:textId="7C512A43"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4052228C" w14:textId="77777777" w:rsidTr="006222AB">
        <w:tc>
          <w:tcPr>
            <w:tcW w:w="301" w:type="pct"/>
            <w:vAlign w:val="center"/>
          </w:tcPr>
          <w:p w14:paraId="78F497D2"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5A713AD7" w14:textId="0096784E" w:rsidR="003955DB" w:rsidRPr="00862E15" w:rsidRDefault="003955DB" w:rsidP="003955DB">
            <w:pPr>
              <w:pStyle w:val="a1"/>
              <w:spacing w:after="120"/>
              <w:ind w:firstLine="0"/>
              <w:jc w:val="center"/>
              <w:rPr>
                <w:color w:val="000000"/>
              </w:rPr>
            </w:pPr>
            <w:r w:rsidRPr="00862E15">
              <w:rPr>
                <w:color w:val="000000"/>
              </w:rPr>
              <w:t>54:03:034701:104</w:t>
            </w:r>
          </w:p>
        </w:tc>
        <w:tc>
          <w:tcPr>
            <w:tcW w:w="463" w:type="pct"/>
            <w:vAlign w:val="center"/>
          </w:tcPr>
          <w:p w14:paraId="44EB2525" w14:textId="0FB16229"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0BFCCA85" w14:textId="64516F3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BF20E21" w14:textId="4D1C20DE"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10150293" w14:textId="381B399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1107B2D" w14:textId="50CF36F7"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5E043E0B" w14:textId="77777777" w:rsidTr="006222AB">
        <w:tc>
          <w:tcPr>
            <w:tcW w:w="301" w:type="pct"/>
            <w:vAlign w:val="center"/>
          </w:tcPr>
          <w:p w14:paraId="2A042D5A"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D4C9D06" w14:textId="27920062" w:rsidR="003955DB" w:rsidRPr="00862E15" w:rsidRDefault="003955DB" w:rsidP="003955DB">
            <w:pPr>
              <w:pStyle w:val="a1"/>
              <w:spacing w:after="120"/>
              <w:ind w:firstLine="0"/>
              <w:jc w:val="center"/>
              <w:rPr>
                <w:color w:val="000000"/>
              </w:rPr>
            </w:pPr>
            <w:r w:rsidRPr="00862E15">
              <w:rPr>
                <w:color w:val="000000"/>
              </w:rPr>
              <w:t>54:03:034701:104</w:t>
            </w:r>
          </w:p>
        </w:tc>
        <w:tc>
          <w:tcPr>
            <w:tcW w:w="463" w:type="pct"/>
            <w:vAlign w:val="center"/>
          </w:tcPr>
          <w:p w14:paraId="7F30EC62" w14:textId="230F70B9"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12E95986" w14:textId="232398B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D1C2F24" w14:textId="4B25CB86"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5D493A2A" w14:textId="077D076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D493F0A" w14:textId="387C75E0"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4E6ABE47" w14:textId="77777777" w:rsidTr="006222AB">
        <w:tc>
          <w:tcPr>
            <w:tcW w:w="301" w:type="pct"/>
            <w:vAlign w:val="center"/>
          </w:tcPr>
          <w:p w14:paraId="63CD1CE9"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4EDB0C95" w14:textId="27258459" w:rsidR="003955DB" w:rsidRPr="00862E15" w:rsidRDefault="003955DB" w:rsidP="003955DB">
            <w:pPr>
              <w:pStyle w:val="a1"/>
              <w:spacing w:after="120"/>
              <w:ind w:firstLine="0"/>
              <w:jc w:val="center"/>
              <w:rPr>
                <w:color w:val="000000"/>
              </w:rPr>
            </w:pPr>
            <w:r w:rsidRPr="00862E15">
              <w:rPr>
                <w:color w:val="000000"/>
              </w:rPr>
              <w:t>54:03:034701:15</w:t>
            </w:r>
          </w:p>
        </w:tc>
        <w:tc>
          <w:tcPr>
            <w:tcW w:w="463" w:type="pct"/>
            <w:vAlign w:val="center"/>
          </w:tcPr>
          <w:p w14:paraId="447E8639" w14:textId="22643B08" w:rsidR="003955DB" w:rsidRPr="00862E15" w:rsidRDefault="003955DB" w:rsidP="003955DB">
            <w:pPr>
              <w:pStyle w:val="a1"/>
              <w:spacing w:after="120"/>
              <w:ind w:firstLine="0"/>
              <w:jc w:val="center"/>
              <w:rPr>
                <w:color w:val="000000"/>
              </w:rPr>
            </w:pPr>
            <w:r w:rsidRPr="00862E15">
              <w:rPr>
                <w:color w:val="000000"/>
              </w:rPr>
              <w:t>1077.00</w:t>
            </w:r>
          </w:p>
        </w:tc>
        <w:tc>
          <w:tcPr>
            <w:tcW w:w="928" w:type="pct"/>
            <w:vAlign w:val="center"/>
          </w:tcPr>
          <w:p w14:paraId="44F0073B" w14:textId="27A6B69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7524A0F" w14:textId="03FDBC95" w:rsidR="003955DB" w:rsidRPr="00862E15" w:rsidRDefault="003955DB" w:rsidP="003955DB">
            <w:pPr>
              <w:pStyle w:val="a1"/>
              <w:spacing w:after="120"/>
              <w:ind w:firstLine="0"/>
              <w:jc w:val="center"/>
              <w:rPr>
                <w:b/>
                <w:lang w:val="ru-RU" w:eastAsia="en-US"/>
              </w:rPr>
            </w:pPr>
            <w:r w:rsidRPr="00862E15">
              <w:rPr>
                <w:color w:val="000000"/>
                <w:lang w:val="ru-RU"/>
              </w:rPr>
              <w:t>Для использования под малоэтажным жилым домом</w:t>
            </w:r>
          </w:p>
        </w:tc>
        <w:tc>
          <w:tcPr>
            <w:tcW w:w="876" w:type="pct"/>
            <w:vAlign w:val="center"/>
          </w:tcPr>
          <w:p w14:paraId="3AF0034E" w14:textId="629116E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4BBA9B8" w14:textId="19C2EB8B" w:rsidR="003955DB" w:rsidRPr="00862E15" w:rsidRDefault="003955DB" w:rsidP="003955DB">
            <w:pPr>
              <w:pStyle w:val="a1"/>
              <w:spacing w:after="120"/>
              <w:ind w:firstLine="0"/>
              <w:jc w:val="center"/>
              <w:rPr>
                <w:b/>
                <w:lang w:val="ru-RU" w:eastAsia="en-US"/>
              </w:rPr>
            </w:pPr>
            <w:r w:rsidRPr="00862E15">
              <w:rPr>
                <w:color w:val="000000"/>
                <w:lang w:val="ru-RU"/>
              </w:rPr>
              <w:t>Для использования под малоэтажным жилым домом</w:t>
            </w:r>
          </w:p>
        </w:tc>
      </w:tr>
      <w:tr w:rsidR="003955DB" w:rsidRPr="00862E15" w14:paraId="203F2FF8" w14:textId="77777777" w:rsidTr="006222AB">
        <w:tc>
          <w:tcPr>
            <w:tcW w:w="301" w:type="pct"/>
            <w:vAlign w:val="center"/>
          </w:tcPr>
          <w:p w14:paraId="701279BD"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0FD54099" w14:textId="65531A04" w:rsidR="003955DB" w:rsidRPr="00862E15" w:rsidRDefault="003955DB" w:rsidP="003955DB">
            <w:pPr>
              <w:pStyle w:val="a1"/>
              <w:spacing w:after="120"/>
              <w:ind w:firstLine="0"/>
              <w:jc w:val="center"/>
              <w:rPr>
                <w:color w:val="000000"/>
              </w:rPr>
            </w:pPr>
            <w:r w:rsidRPr="00862E15">
              <w:rPr>
                <w:color w:val="000000"/>
              </w:rPr>
              <w:t>54:03:034701:54</w:t>
            </w:r>
          </w:p>
        </w:tc>
        <w:tc>
          <w:tcPr>
            <w:tcW w:w="463" w:type="pct"/>
            <w:vAlign w:val="center"/>
          </w:tcPr>
          <w:p w14:paraId="031BE7A8" w14:textId="7A3962DE" w:rsidR="003955DB" w:rsidRPr="00862E15" w:rsidRDefault="003955DB" w:rsidP="003955DB">
            <w:pPr>
              <w:pStyle w:val="a1"/>
              <w:spacing w:after="120"/>
              <w:ind w:firstLine="0"/>
              <w:jc w:val="center"/>
              <w:rPr>
                <w:color w:val="000000"/>
              </w:rPr>
            </w:pPr>
            <w:r w:rsidRPr="00862E15">
              <w:rPr>
                <w:color w:val="000000"/>
              </w:rPr>
              <w:t>16.00</w:t>
            </w:r>
          </w:p>
        </w:tc>
        <w:tc>
          <w:tcPr>
            <w:tcW w:w="928" w:type="pct"/>
            <w:vAlign w:val="center"/>
          </w:tcPr>
          <w:p w14:paraId="6092C2BD" w14:textId="41B7A05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945BB07" w14:textId="38385EFF"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032501BE" w14:textId="7328E07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DC095CA" w14:textId="65D2ECD0"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3C6ED47A" w14:textId="77777777" w:rsidTr="006222AB">
        <w:tc>
          <w:tcPr>
            <w:tcW w:w="301" w:type="pct"/>
            <w:vAlign w:val="center"/>
          </w:tcPr>
          <w:p w14:paraId="331FEF72"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6B31C4A6" w14:textId="4019FF2E" w:rsidR="003955DB" w:rsidRPr="00862E15" w:rsidRDefault="003955DB" w:rsidP="003955DB">
            <w:pPr>
              <w:pStyle w:val="a1"/>
              <w:spacing w:after="120"/>
              <w:ind w:firstLine="0"/>
              <w:jc w:val="center"/>
              <w:rPr>
                <w:color w:val="000000"/>
              </w:rPr>
            </w:pPr>
            <w:r w:rsidRPr="00862E15">
              <w:rPr>
                <w:color w:val="000000"/>
              </w:rPr>
              <w:t>54:03:034701:59</w:t>
            </w:r>
          </w:p>
        </w:tc>
        <w:tc>
          <w:tcPr>
            <w:tcW w:w="463" w:type="pct"/>
            <w:vAlign w:val="center"/>
          </w:tcPr>
          <w:p w14:paraId="6F520525" w14:textId="0692CB00"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389C4B90" w14:textId="3C8EE92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F0B952C" w14:textId="65A11F52"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5A66AC39" w14:textId="0237ACF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FE9EE7C" w14:textId="67D3E60A"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2F593CB" w14:textId="77777777" w:rsidTr="006222AB">
        <w:tc>
          <w:tcPr>
            <w:tcW w:w="301" w:type="pct"/>
            <w:vAlign w:val="center"/>
          </w:tcPr>
          <w:p w14:paraId="02DA2677"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0602440E" w14:textId="405F6346" w:rsidR="003955DB" w:rsidRPr="00862E15" w:rsidRDefault="003955DB" w:rsidP="003955DB">
            <w:pPr>
              <w:pStyle w:val="a1"/>
              <w:spacing w:after="120"/>
              <w:ind w:firstLine="0"/>
              <w:jc w:val="center"/>
              <w:rPr>
                <w:color w:val="000000"/>
              </w:rPr>
            </w:pPr>
            <w:r w:rsidRPr="00862E15">
              <w:rPr>
                <w:color w:val="000000"/>
              </w:rPr>
              <w:t>54:03:034701:60</w:t>
            </w:r>
          </w:p>
        </w:tc>
        <w:tc>
          <w:tcPr>
            <w:tcW w:w="463" w:type="pct"/>
            <w:vAlign w:val="center"/>
          </w:tcPr>
          <w:p w14:paraId="1FF96FA2" w14:textId="4882654A" w:rsidR="003955DB" w:rsidRPr="00862E15" w:rsidRDefault="003955DB" w:rsidP="003955DB">
            <w:pPr>
              <w:pStyle w:val="a1"/>
              <w:spacing w:after="120"/>
              <w:ind w:firstLine="0"/>
              <w:jc w:val="center"/>
              <w:rPr>
                <w:color w:val="000000"/>
              </w:rPr>
            </w:pPr>
            <w:r w:rsidRPr="00862E15">
              <w:rPr>
                <w:color w:val="000000"/>
              </w:rPr>
              <w:t>16.00</w:t>
            </w:r>
          </w:p>
        </w:tc>
        <w:tc>
          <w:tcPr>
            <w:tcW w:w="928" w:type="pct"/>
            <w:vAlign w:val="center"/>
          </w:tcPr>
          <w:p w14:paraId="3F3C5A35" w14:textId="51930B7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95D6EF9" w14:textId="713B7FF3"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6076FBCE" w14:textId="2CF440A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FA6F443" w14:textId="472CFED9"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41D8A44" w14:textId="77777777" w:rsidTr="006222AB">
        <w:tc>
          <w:tcPr>
            <w:tcW w:w="301" w:type="pct"/>
            <w:vAlign w:val="center"/>
          </w:tcPr>
          <w:p w14:paraId="3233AA57"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031A8C0C" w14:textId="26704CEC" w:rsidR="003955DB" w:rsidRPr="00862E15" w:rsidRDefault="003955DB" w:rsidP="003955DB">
            <w:pPr>
              <w:pStyle w:val="a1"/>
              <w:spacing w:after="120"/>
              <w:ind w:firstLine="0"/>
              <w:jc w:val="center"/>
              <w:rPr>
                <w:color w:val="000000"/>
              </w:rPr>
            </w:pPr>
            <w:r w:rsidRPr="00862E15">
              <w:rPr>
                <w:color w:val="000000"/>
              </w:rPr>
              <w:t>54:03:034701:61</w:t>
            </w:r>
          </w:p>
        </w:tc>
        <w:tc>
          <w:tcPr>
            <w:tcW w:w="463" w:type="pct"/>
            <w:vAlign w:val="center"/>
          </w:tcPr>
          <w:p w14:paraId="2C7B63EE" w14:textId="4D749AC1" w:rsidR="003955DB" w:rsidRPr="00862E15" w:rsidRDefault="003955DB" w:rsidP="003955DB">
            <w:pPr>
              <w:pStyle w:val="a1"/>
              <w:spacing w:after="120"/>
              <w:ind w:firstLine="0"/>
              <w:jc w:val="center"/>
              <w:rPr>
                <w:color w:val="000000"/>
              </w:rPr>
            </w:pPr>
            <w:r w:rsidRPr="00862E15">
              <w:rPr>
                <w:color w:val="000000"/>
              </w:rPr>
              <w:t>13.00</w:t>
            </w:r>
          </w:p>
        </w:tc>
        <w:tc>
          <w:tcPr>
            <w:tcW w:w="928" w:type="pct"/>
            <w:vAlign w:val="center"/>
          </w:tcPr>
          <w:p w14:paraId="14B56474" w14:textId="112C3BC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DDB6918" w14:textId="12A89473"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355B84FA" w14:textId="3160F8E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3093AB2" w14:textId="2439B648"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C3DD7D6" w14:textId="77777777" w:rsidTr="006222AB">
        <w:tc>
          <w:tcPr>
            <w:tcW w:w="301" w:type="pct"/>
            <w:vAlign w:val="center"/>
          </w:tcPr>
          <w:p w14:paraId="5C4E371B"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3FA4EFEF" w14:textId="3D43C111" w:rsidR="003955DB" w:rsidRPr="00862E15" w:rsidRDefault="003955DB" w:rsidP="003955DB">
            <w:pPr>
              <w:pStyle w:val="a1"/>
              <w:spacing w:after="120"/>
              <w:ind w:firstLine="0"/>
              <w:jc w:val="center"/>
              <w:rPr>
                <w:color w:val="000000"/>
              </w:rPr>
            </w:pPr>
            <w:r w:rsidRPr="00862E15">
              <w:rPr>
                <w:color w:val="000000"/>
              </w:rPr>
              <w:t>54:03:034701:62</w:t>
            </w:r>
          </w:p>
        </w:tc>
        <w:tc>
          <w:tcPr>
            <w:tcW w:w="463" w:type="pct"/>
            <w:vAlign w:val="center"/>
          </w:tcPr>
          <w:p w14:paraId="35957798" w14:textId="0D61B3E9"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219DEE8" w14:textId="68FD65A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5893834" w14:textId="6853CD53"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2C3E1F7F" w14:textId="7038685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64B27AC" w14:textId="5512ADC4"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1D8F07AB" w14:textId="77777777" w:rsidTr="006222AB">
        <w:tc>
          <w:tcPr>
            <w:tcW w:w="301" w:type="pct"/>
            <w:vAlign w:val="center"/>
          </w:tcPr>
          <w:p w14:paraId="1B8E0B3B"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33518BDC" w14:textId="6B528004" w:rsidR="003955DB" w:rsidRPr="00862E15" w:rsidRDefault="003955DB" w:rsidP="003955DB">
            <w:pPr>
              <w:pStyle w:val="a1"/>
              <w:spacing w:after="120"/>
              <w:ind w:firstLine="0"/>
              <w:jc w:val="center"/>
              <w:rPr>
                <w:color w:val="000000"/>
              </w:rPr>
            </w:pPr>
            <w:r w:rsidRPr="00862E15">
              <w:rPr>
                <w:color w:val="000000"/>
              </w:rPr>
              <w:t>54:03:034701:63</w:t>
            </w:r>
          </w:p>
        </w:tc>
        <w:tc>
          <w:tcPr>
            <w:tcW w:w="463" w:type="pct"/>
            <w:vAlign w:val="center"/>
          </w:tcPr>
          <w:p w14:paraId="5A6F3DF4" w14:textId="783FA44B"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8A89AF8" w14:textId="5C31B240"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774E1A6B" w14:textId="71F8E947" w:rsidR="003955DB" w:rsidRPr="00862E15" w:rsidRDefault="003955DB" w:rsidP="003955DB">
            <w:pPr>
              <w:pStyle w:val="a1"/>
              <w:spacing w:after="120"/>
              <w:ind w:firstLine="0"/>
              <w:jc w:val="center"/>
              <w:rPr>
                <w:b/>
                <w:lang w:val="ru-RU" w:eastAsia="en-US"/>
              </w:rPr>
            </w:pPr>
            <w:r w:rsidRPr="00862E15">
              <w:rPr>
                <w:color w:val="000000"/>
                <w:lang w:val="ru-RU"/>
              </w:rPr>
              <w:lastRenderedPageBreak/>
              <w:t xml:space="preserve">Использовать в целях </w:t>
            </w:r>
            <w:r w:rsidRPr="00862E15">
              <w:rPr>
                <w:color w:val="000000"/>
                <w:lang w:val="ru-RU"/>
              </w:rPr>
              <w:lastRenderedPageBreak/>
              <w:t>размещения и использования по назначению объектов энергетики</w:t>
            </w:r>
          </w:p>
        </w:tc>
        <w:tc>
          <w:tcPr>
            <w:tcW w:w="876" w:type="pct"/>
            <w:vAlign w:val="center"/>
          </w:tcPr>
          <w:p w14:paraId="0A5884AB" w14:textId="3F06B515"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00E64919" w14:textId="48A1083A" w:rsidR="003955DB" w:rsidRPr="00862E15" w:rsidRDefault="003955DB" w:rsidP="003955DB">
            <w:pPr>
              <w:pStyle w:val="a1"/>
              <w:spacing w:after="120"/>
              <w:ind w:firstLine="0"/>
              <w:jc w:val="center"/>
              <w:rPr>
                <w:b/>
                <w:lang w:val="ru-RU" w:eastAsia="en-US"/>
              </w:rPr>
            </w:pPr>
            <w:r w:rsidRPr="00862E15">
              <w:rPr>
                <w:color w:val="000000"/>
                <w:lang w:val="ru-RU"/>
              </w:rPr>
              <w:lastRenderedPageBreak/>
              <w:t xml:space="preserve">Использовать в целях </w:t>
            </w:r>
            <w:r w:rsidRPr="00862E15">
              <w:rPr>
                <w:color w:val="000000"/>
                <w:lang w:val="ru-RU"/>
              </w:rPr>
              <w:lastRenderedPageBreak/>
              <w:t>размещения и использования по назначению объектов энергетики</w:t>
            </w:r>
          </w:p>
        </w:tc>
      </w:tr>
      <w:tr w:rsidR="003955DB" w:rsidRPr="00862E15" w14:paraId="4A80E3AA" w14:textId="77777777" w:rsidTr="006222AB">
        <w:tc>
          <w:tcPr>
            <w:tcW w:w="301" w:type="pct"/>
            <w:vAlign w:val="center"/>
          </w:tcPr>
          <w:p w14:paraId="1325FED2"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33AD7925" w14:textId="5706074C" w:rsidR="003955DB" w:rsidRPr="00862E15" w:rsidRDefault="003955DB" w:rsidP="003955DB">
            <w:pPr>
              <w:pStyle w:val="a1"/>
              <w:spacing w:after="120"/>
              <w:ind w:firstLine="0"/>
              <w:jc w:val="center"/>
              <w:rPr>
                <w:color w:val="000000"/>
              </w:rPr>
            </w:pPr>
            <w:r w:rsidRPr="00862E15">
              <w:rPr>
                <w:color w:val="000000"/>
              </w:rPr>
              <w:t>54:03:034701:64</w:t>
            </w:r>
          </w:p>
        </w:tc>
        <w:tc>
          <w:tcPr>
            <w:tcW w:w="463" w:type="pct"/>
            <w:vAlign w:val="center"/>
          </w:tcPr>
          <w:p w14:paraId="210D6123" w14:textId="3C8EC95B"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195451FF" w14:textId="7990216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2DA7066" w14:textId="751A39DB"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2116E990" w14:textId="7F5DAF6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70AF5B5" w14:textId="64C5729C"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0468CFD5" w14:textId="77777777" w:rsidTr="006222AB">
        <w:tc>
          <w:tcPr>
            <w:tcW w:w="301" w:type="pct"/>
            <w:vAlign w:val="center"/>
          </w:tcPr>
          <w:p w14:paraId="4DAAD277"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2D58F3AD" w14:textId="1D52D38A" w:rsidR="003955DB" w:rsidRPr="00862E15" w:rsidRDefault="003955DB" w:rsidP="003955DB">
            <w:pPr>
              <w:pStyle w:val="a1"/>
              <w:spacing w:after="120"/>
              <w:ind w:firstLine="0"/>
              <w:jc w:val="center"/>
              <w:rPr>
                <w:color w:val="000000"/>
              </w:rPr>
            </w:pPr>
            <w:r w:rsidRPr="00862E15">
              <w:rPr>
                <w:color w:val="000000"/>
              </w:rPr>
              <w:t>54:03:034701:65</w:t>
            </w:r>
          </w:p>
        </w:tc>
        <w:tc>
          <w:tcPr>
            <w:tcW w:w="463" w:type="pct"/>
            <w:vAlign w:val="center"/>
          </w:tcPr>
          <w:p w14:paraId="48890286" w14:textId="4CCF887E"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B329DE1" w14:textId="295D882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FDF9A5A" w14:textId="0A2A8A83"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703151D3" w14:textId="481E2AC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F1CF17B" w14:textId="05CAA6D6"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3EB0B8FF" w14:textId="77777777" w:rsidTr="006222AB">
        <w:tc>
          <w:tcPr>
            <w:tcW w:w="301" w:type="pct"/>
            <w:vAlign w:val="center"/>
          </w:tcPr>
          <w:p w14:paraId="43F9D12E"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61DAB165" w14:textId="0D8A2250" w:rsidR="003955DB" w:rsidRPr="00862E15" w:rsidRDefault="003955DB" w:rsidP="003955DB">
            <w:pPr>
              <w:pStyle w:val="a1"/>
              <w:spacing w:after="120"/>
              <w:ind w:firstLine="0"/>
              <w:jc w:val="center"/>
              <w:rPr>
                <w:color w:val="000000"/>
              </w:rPr>
            </w:pPr>
            <w:r w:rsidRPr="00862E15">
              <w:rPr>
                <w:color w:val="000000"/>
              </w:rPr>
              <w:t>54:03:034701:69</w:t>
            </w:r>
          </w:p>
        </w:tc>
        <w:tc>
          <w:tcPr>
            <w:tcW w:w="463" w:type="pct"/>
            <w:vAlign w:val="center"/>
          </w:tcPr>
          <w:p w14:paraId="1DD447CF" w14:textId="50B41AD8" w:rsidR="003955DB" w:rsidRPr="00862E15" w:rsidRDefault="003955DB" w:rsidP="003955DB">
            <w:pPr>
              <w:pStyle w:val="a1"/>
              <w:spacing w:after="120"/>
              <w:ind w:firstLine="0"/>
              <w:jc w:val="center"/>
              <w:rPr>
                <w:color w:val="000000"/>
              </w:rPr>
            </w:pPr>
            <w:r w:rsidRPr="00862E15">
              <w:rPr>
                <w:color w:val="000000"/>
              </w:rPr>
              <w:t>3100.00</w:t>
            </w:r>
          </w:p>
        </w:tc>
        <w:tc>
          <w:tcPr>
            <w:tcW w:w="928" w:type="pct"/>
            <w:vAlign w:val="center"/>
          </w:tcPr>
          <w:p w14:paraId="73D39B0D" w14:textId="043D8BE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7F02D2C" w14:textId="1D10721F" w:rsidR="003955DB" w:rsidRPr="00862E15" w:rsidRDefault="003955DB"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c>
          <w:tcPr>
            <w:tcW w:w="876" w:type="pct"/>
            <w:vAlign w:val="center"/>
          </w:tcPr>
          <w:p w14:paraId="7401B6BD" w14:textId="485AF42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0CC74FD" w14:textId="4A6F2341" w:rsidR="003955DB" w:rsidRPr="00862E15" w:rsidRDefault="003955DB"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r>
      <w:tr w:rsidR="003955DB" w:rsidRPr="00862E15" w14:paraId="1D8D39F7" w14:textId="77777777" w:rsidTr="006222AB">
        <w:tc>
          <w:tcPr>
            <w:tcW w:w="301" w:type="pct"/>
            <w:vAlign w:val="center"/>
          </w:tcPr>
          <w:p w14:paraId="1CB5D320"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06713251" w14:textId="07530DFD" w:rsidR="003955DB" w:rsidRPr="00862E15" w:rsidRDefault="003955DB" w:rsidP="003955DB">
            <w:pPr>
              <w:pStyle w:val="a1"/>
              <w:spacing w:after="120"/>
              <w:ind w:firstLine="0"/>
              <w:jc w:val="center"/>
              <w:rPr>
                <w:color w:val="000000"/>
              </w:rPr>
            </w:pPr>
            <w:r w:rsidRPr="00862E15">
              <w:rPr>
                <w:color w:val="000000"/>
              </w:rPr>
              <w:t>54:03:034701:72</w:t>
            </w:r>
          </w:p>
        </w:tc>
        <w:tc>
          <w:tcPr>
            <w:tcW w:w="463" w:type="pct"/>
            <w:vAlign w:val="center"/>
          </w:tcPr>
          <w:p w14:paraId="3FA4100A" w14:textId="2876BED7" w:rsidR="003955DB" w:rsidRPr="00862E15" w:rsidRDefault="003955DB" w:rsidP="003955DB">
            <w:pPr>
              <w:pStyle w:val="a1"/>
              <w:spacing w:after="120"/>
              <w:ind w:firstLine="0"/>
              <w:jc w:val="center"/>
              <w:rPr>
                <w:color w:val="000000"/>
              </w:rPr>
            </w:pPr>
            <w:r w:rsidRPr="00862E15">
              <w:rPr>
                <w:color w:val="000000"/>
              </w:rPr>
              <w:t>3000.00</w:t>
            </w:r>
          </w:p>
        </w:tc>
        <w:tc>
          <w:tcPr>
            <w:tcW w:w="928" w:type="pct"/>
            <w:vAlign w:val="center"/>
          </w:tcPr>
          <w:p w14:paraId="14081578" w14:textId="482CCBD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52C5B29" w14:textId="1AF6E163" w:rsidR="003955DB" w:rsidRPr="00862E15" w:rsidRDefault="003955DB"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c>
          <w:tcPr>
            <w:tcW w:w="876" w:type="pct"/>
            <w:vAlign w:val="center"/>
          </w:tcPr>
          <w:p w14:paraId="61B20112" w14:textId="64560F7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4DFECD4" w14:textId="24A84158" w:rsidR="003955DB" w:rsidRPr="00862E15" w:rsidRDefault="003955DB" w:rsidP="003955DB">
            <w:pPr>
              <w:pStyle w:val="a1"/>
              <w:spacing w:after="120"/>
              <w:ind w:firstLine="0"/>
              <w:jc w:val="center"/>
              <w:rPr>
                <w:b/>
                <w:lang w:val="ru-RU" w:eastAsia="en-US"/>
              </w:rPr>
            </w:pPr>
            <w:r w:rsidRPr="00862E15">
              <w:rPr>
                <w:color w:val="000000"/>
                <w:lang w:val="ru-RU"/>
              </w:rPr>
              <w:t>для ведения личного подсобного хозяйства</w:t>
            </w:r>
          </w:p>
        </w:tc>
      </w:tr>
      <w:tr w:rsidR="003955DB" w:rsidRPr="00862E15" w14:paraId="1C6E9EE9" w14:textId="77777777" w:rsidTr="006222AB">
        <w:tc>
          <w:tcPr>
            <w:tcW w:w="301" w:type="pct"/>
            <w:vAlign w:val="center"/>
          </w:tcPr>
          <w:p w14:paraId="4DF56E01"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5B89FBD2" w14:textId="184C5BDC" w:rsidR="003955DB" w:rsidRPr="00862E15" w:rsidRDefault="003955DB" w:rsidP="003955DB">
            <w:pPr>
              <w:pStyle w:val="a1"/>
              <w:spacing w:after="120"/>
              <w:ind w:firstLine="0"/>
              <w:jc w:val="center"/>
              <w:rPr>
                <w:color w:val="000000"/>
              </w:rPr>
            </w:pPr>
            <w:r w:rsidRPr="00862E15">
              <w:rPr>
                <w:color w:val="000000"/>
              </w:rPr>
              <w:t>54:03:034701:89</w:t>
            </w:r>
          </w:p>
        </w:tc>
        <w:tc>
          <w:tcPr>
            <w:tcW w:w="463" w:type="pct"/>
            <w:vAlign w:val="center"/>
          </w:tcPr>
          <w:p w14:paraId="578E90DD" w14:textId="6E8406EF"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13584581" w14:textId="79942C4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C6F29D3" w14:textId="0C314971" w:rsidR="003955DB" w:rsidRPr="00862E15" w:rsidRDefault="003955DB" w:rsidP="003955DB">
            <w:pPr>
              <w:pStyle w:val="a1"/>
              <w:spacing w:after="120"/>
              <w:ind w:firstLine="0"/>
              <w:jc w:val="center"/>
              <w:rPr>
                <w:b/>
                <w:lang w:val="ru-RU" w:eastAsia="en-US"/>
              </w:rPr>
            </w:pPr>
            <w:r w:rsidRPr="00862E15">
              <w:rPr>
                <w:color w:val="000000"/>
              </w:rPr>
              <w:t>для эксплуатации автомобильной дороги</w:t>
            </w:r>
          </w:p>
        </w:tc>
        <w:tc>
          <w:tcPr>
            <w:tcW w:w="876" w:type="pct"/>
            <w:vAlign w:val="center"/>
          </w:tcPr>
          <w:p w14:paraId="0FA453D4" w14:textId="549BBC5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E30AD21" w14:textId="65DF8071" w:rsidR="003955DB" w:rsidRPr="00862E15" w:rsidRDefault="003955DB" w:rsidP="003955DB">
            <w:pPr>
              <w:pStyle w:val="a1"/>
              <w:spacing w:after="120"/>
              <w:ind w:firstLine="0"/>
              <w:jc w:val="center"/>
              <w:rPr>
                <w:b/>
                <w:lang w:val="ru-RU" w:eastAsia="en-US"/>
              </w:rPr>
            </w:pPr>
            <w:r w:rsidRPr="00862E15">
              <w:rPr>
                <w:color w:val="000000"/>
              </w:rPr>
              <w:t>для эксплуатации автомобильной дороги</w:t>
            </w:r>
          </w:p>
        </w:tc>
      </w:tr>
      <w:tr w:rsidR="003955DB" w:rsidRPr="00862E15" w14:paraId="36903FF3" w14:textId="77777777" w:rsidTr="006222AB">
        <w:tc>
          <w:tcPr>
            <w:tcW w:w="301" w:type="pct"/>
            <w:vAlign w:val="center"/>
          </w:tcPr>
          <w:p w14:paraId="46EFE643"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C617360" w14:textId="446CBC32" w:rsidR="003955DB" w:rsidRPr="00862E15" w:rsidRDefault="003955DB" w:rsidP="003955DB">
            <w:pPr>
              <w:pStyle w:val="a1"/>
              <w:spacing w:after="120"/>
              <w:ind w:firstLine="0"/>
              <w:jc w:val="center"/>
              <w:rPr>
                <w:color w:val="000000"/>
              </w:rPr>
            </w:pPr>
            <w:r w:rsidRPr="00862E15">
              <w:rPr>
                <w:color w:val="000000"/>
              </w:rPr>
              <w:t>54:03:034701:67</w:t>
            </w:r>
          </w:p>
        </w:tc>
        <w:tc>
          <w:tcPr>
            <w:tcW w:w="463" w:type="pct"/>
            <w:vAlign w:val="center"/>
          </w:tcPr>
          <w:p w14:paraId="41941E50" w14:textId="5A0AEDF1" w:rsidR="003955DB" w:rsidRPr="00862E15" w:rsidRDefault="003955DB" w:rsidP="003955DB">
            <w:pPr>
              <w:pStyle w:val="a1"/>
              <w:spacing w:after="120"/>
              <w:ind w:firstLine="0"/>
              <w:jc w:val="center"/>
              <w:rPr>
                <w:color w:val="000000"/>
              </w:rPr>
            </w:pPr>
            <w:r w:rsidRPr="00862E15">
              <w:rPr>
                <w:color w:val="000000"/>
              </w:rPr>
              <w:t>50.00</w:t>
            </w:r>
          </w:p>
        </w:tc>
        <w:tc>
          <w:tcPr>
            <w:tcW w:w="928" w:type="pct"/>
            <w:vAlign w:val="center"/>
          </w:tcPr>
          <w:p w14:paraId="6A5BC764" w14:textId="447281D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DFD297C" w14:textId="59DB298C" w:rsidR="003955DB" w:rsidRPr="00862E15" w:rsidRDefault="003955DB"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c>
          <w:tcPr>
            <w:tcW w:w="876" w:type="pct"/>
            <w:vAlign w:val="center"/>
          </w:tcPr>
          <w:p w14:paraId="542D51F0" w14:textId="75944DD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9AD407F" w14:textId="4A4F6716" w:rsidR="003955DB" w:rsidRPr="00862E15" w:rsidRDefault="003955DB"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r>
      <w:tr w:rsidR="003955DB" w:rsidRPr="00862E15" w14:paraId="026F01A8" w14:textId="77777777" w:rsidTr="006222AB">
        <w:tc>
          <w:tcPr>
            <w:tcW w:w="301" w:type="pct"/>
            <w:vAlign w:val="center"/>
          </w:tcPr>
          <w:p w14:paraId="56F211C3"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1FA0406E" w14:textId="1A7CA9A0" w:rsidR="003955DB" w:rsidRPr="00862E15" w:rsidRDefault="003955DB" w:rsidP="003955DB">
            <w:pPr>
              <w:pStyle w:val="a1"/>
              <w:spacing w:after="120"/>
              <w:ind w:firstLine="0"/>
              <w:jc w:val="center"/>
              <w:rPr>
                <w:color w:val="000000"/>
              </w:rPr>
            </w:pPr>
            <w:r w:rsidRPr="00862E15">
              <w:rPr>
                <w:color w:val="000000"/>
              </w:rPr>
              <w:t>54:03:034701:57</w:t>
            </w:r>
          </w:p>
        </w:tc>
        <w:tc>
          <w:tcPr>
            <w:tcW w:w="463" w:type="pct"/>
            <w:vAlign w:val="center"/>
          </w:tcPr>
          <w:p w14:paraId="61D48696" w14:textId="70571EC6" w:rsidR="003955DB" w:rsidRPr="00862E15" w:rsidRDefault="003955DB" w:rsidP="003955DB">
            <w:pPr>
              <w:pStyle w:val="a1"/>
              <w:spacing w:after="120"/>
              <w:ind w:firstLine="0"/>
              <w:jc w:val="center"/>
              <w:rPr>
                <w:color w:val="000000"/>
              </w:rPr>
            </w:pPr>
            <w:r w:rsidRPr="00862E15">
              <w:rPr>
                <w:color w:val="000000"/>
              </w:rPr>
              <w:t>15.00</w:t>
            </w:r>
          </w:p>
        </w:tc>
        <w:tc>
          <w:tcPr>
            <w:tcW w:w="928" w:type="pct"/>
            <w:vAlign w:val="center"/>
          </w:tcPr>
          <w:p w14:paraId="313C2566" w14:textId="77EC193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B738C06" w14:textId="47D5D439"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ACFB771" w14:textId="557ADF7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DBD4E3B" w14:textId="63329061"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0B6EFDB0" w14:textId="77777777" w:rsidTr="006222AB">
        <w:tc>
          <w:tcPr>
            <w:tcW w:w="301" w:type="pct"/>
            <w:vAlign w:val="center"/>
          </w:tcPr>
          <w:p w14:paraId="779F43CC"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33F8EB0A" w14:textId="3B842256" w:rsidR="003955DB" w:rsidRPr="00862E15" w:rsidRDefault="003955DB" w:rsidP="003955DB">
            <w:pPr>
              <w:pStyle w:val="a1"/>
              <w:spacing w:after="120"/>
              <w:ind w:firstLine="0"/>
              <w:jc w:val="center"/>
              <w:rPr>
                <w:color w:val="000000"/>
              </w:rPr>
            </w:pPr>
            <w:r w:rsidRPr="00862E15">
              <w:rPr>
                <w:color w:val="000000"/>
              </w:rPr>
              <w:t>54:03:034701:56</w:t>
            </w:r>
          </w:p>
        </w:tc>
        <w:tc>
          <w:tcPr>
            <w:tcW w:w="463" w:type="pct"/>
            <w:vAlign w:val="center"/>
          </w:tcPr>
          <w:p w14:paraId="6F5DA7D6" w14:textId="5944852B"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6FCA856" w14:textId="378FC2A6"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55D2E526" w14:textId="713B6BEA" w:rsidR="003955DB" w:rsidRPr="00862E15" w:rsidRDefault="003955DB" w:rsidP="003955DB">
            <w:pPr>
              <w:pStyle w:val="a1"/>
              <w:spacing w:after="120"/>
              <w:ind w:firstLine="0"/>
              <w:jc w:val="center"/>
              <w:rPr>
                <w:b/>
                <w:lang w:val="ru-RU" w:eastAsia="en-US"/>
              </w:rPr>
            </w:pPr>
            <w:r w:rsidRPr="00862E15">
              <w:rPr>
                <w:color w:val="000000"/>
                <w:lang w:val="ru-RU"/>
              </w:rPr>
              <w:lastRenderedPageBreak/>
              <w:t xml:space="preserve">Использовать в целях </w:t>
            </w:r>
            <w:r w:rsidRPr="00862E15">
              <w:rPr>
                <w:color w:val="000000"/>
                <w:lang w:val="ru-RU"/>
              </w:rPr>
              <w:lastRenderedPageBreak/>
              <w:t>размещения и использования по назначению объектов энергетики</w:t>
            </w:r>
          </w:p>
        </w:tc>
        <w:tc>
          <w:tcPr>
            <w:tcW w:w="876" w:type="pct"/>
            <w:vAlign w:val="center"/>
          </w:tcPr>
          <w:p w14:paraId="16ADD107" w14:textId="65DC82AB"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2538B470" w14:textId="25D9CDD4" w:rsidR="003955DB" w:rsidRPr="00862E15" w:rsidRDefault="003955DB" w:rsidP="003955DB">
            <w:pPr>
              <w:pStyle w:val="a1"/>
              <w:spacing w:after="120"/>
              <w:ind w:firstLine="0"/>
              <w:jc w:val="center"/>
              <w:rPr>
                <w:b/>
                <w:lang w:val="ru-RU" w:eastAsia="en-US"/>
              </w:rPr>
            </w:pPr>
            <w:r w:rsidRPr="00862E15">
              <w:rPr>
                <w:color w:val="000000"/>
                <w:lang w:val="ru-RU"/>
              </w:rPr>
              <w:lastRenderedPageBreak/>
              <w:t xml:space="preserve">Использовать в целях </w:t>
            </w:r>
            <w:r w:rsidRPr="00862E15">
              <w:rPr>
                <w:color w:val="000000"/>
                <w:lang w:val="ru-RU"/>
              </w:rPr>
              <w:lastRenderedPageBreak/>
              <w:t>размещения и использования по назначению объектов энергетики</w:t>
            </w:r>
          </w:p>
        </w:tc>
      </w:tr>
      <w:tr w:rsidR="003955DB" w:rsidRPr="00862E15" w14:paraId="400ADA20" w14:textId="77777777" w:rsidTr="006222AB">
        <w:tc>
          <w:tcPr>
            <w:tcW w:w="301" w:type="pct"/>
            <w:vAlign w:val="center"/>
          </w:tcPr>
          <w:p w14:paraId="3C0709FA"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51688C5" w14:textId="57261475" w:rsidR="003955DB" w:rsidRPr="00862E15" w:rsidRDefault="003955DB" w:rsidP="003955DB">
            <w:pPr>
              <w:pStyle w:val="a1"/>
              <w:spacing w:after="120"/>
              <w:ind w:firstLine="0"/>
              <w:jc w:val="center"/>
              <w:rPr>
                <w:color w:val="000000"/>
              </w:rPr>
            </w:pPr>
            <w:r w:rsidRPr="00862E15">
              <w:rPr>
                <w:color w:val="000000"/>
              </w:rPr>
              <w:t>54:03:034701:55</w:t>
            </w:r>
          </w:p>
        </w:tc>
        <w:tc>
          <w:tcPr>
            <w:tcW w:w="463" w:type="pct"/>
            <w:vAlign w:val="center"/>
          </w:tcPr>
          <w:p w14:paraId="7C89DC4F" w14:textId="34B5AA8C"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FD5AE85" w14:textId="212B1D5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3950CD7" w14:textId="0FA7EEB7"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181A7CDC" w14:textId="578DC62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B34B4DA" w14:textId="2FBA09C5"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2BE1865F" w14:textId="77777777" w:rsidTr="006222AB">
        <w:tc>
          <w:tcPr>
            <w:tcW w:w="301" w:type="pct"/>
            <w:vAlign w:val="center"/>
          </w:tcPr>
          <w:p w14:paraId="7B5EC9AD"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E6BD9B2" w14:textId="6AEBB6D3" w:rsidR="003955DB" w:rsidRPr="00862E15" w:rsidRDefault="003955DB" w:rsidP="003955DB">
            <w:pPr>
              <w:pStyle w:val="a1"/>
              <w:spacing w:after="120"/>
              <w:ind w:firstLine="0"/>
              <w:jc w:val="center"/>
              <w:rPr>
                <w:color w:val="000000"/>
              </w:rPr>
            </w:pPr>
            <w:r w:rsidRPr="00862E15">
              <w:rPr>
                <w:color w:val="000000"/>
              </w:rPr>
              <w:t>54:03:034701:104</w:t>
            </w:r>
          </w:p>
        </w:tc>
        <w:tc>
          <w:tcPr>
            <w:tcW w:w="463" w:type="pct"/>
            <w:vAlign w:val="center"/>
          </w:tcPr>
          <w:p w14:paraId="0A8B7894" w14:textId="385C943A"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239D836F" w14:textId="0E12686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CC7FF9B" w14:textId="387D9BF4"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c>
          <w:tcPr>
            <w:tcW w:w="876" w:type="pct"/>
            <w:vAlign w:val="center"/>
          </w:tcPr>
          <w:p w14:paraId="4FA5C5AF" w14:textId="74F8369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59DA577" w14:textId="0F15968C" w:rsidR="003955DB" w:rsidRPr="00862E15" w:rsidRDefault="003955DB" w:rsidP="003955DB">
            <w:pPr>
              <w:pStyle w:val="a1"/>
              <w:spacing w:after="120"/>
              <w:ind w:firstLine="0"/>
              <w:jc w:val="center"/>
              <w:rPr>
                <w:b/>
                <w:lang w:val="ru-RU" w:eastAsia="en-US"/>
              </w:rPr>
            </w:pPr>
            <w:r w:rsidRPr="00862E15">
              <w:rPr>
                <w:color w:val="000000"/>
              </w:rPr>
              <w:t>общее пользование территории</w:t>
            </w:r>
          </w:p>
        </w:tc>
      </w:tr>
      <w:tr w:rsidR="003955DB" w:rsidRPr="00862E15" w14:paraId="15C9BB18" w14:textId="77777777" w:rsidTr="006222AB">
        <w:tc>
          <w:tcPr>
            <w:tcW w:w="301" w:type="pct"/>
            <w:vAlign w:val="center"/>
          </w:tcPr>
          <w:p w14:paraId="05ECB093"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643EA482" w14:textId="6FD1B330" w:rsidR="003955DB" w:rsidRPr="00862E15" w:rsidRDefault="003955DB" w:rsidP="003955DB">
            <w:pPr>
              <w:pStyle w:val="a1"/>
              <w:spacing w:after="120"/>
              <w:ind w:firstLine="0"/>
              <w:jc w:val="center"/>
              <w:rPr>
                <w:color w:val="000000"/>
              </w:rPr>
            </w:pPr>
            <w:r w:rsidRPr="00862E15">
              <w:rPr>
                <w:color w:val="000000"/>
              </w:rPr>
              <w:t>54:03:034701:58</w:t>
            </w:r>
          </w:p>
        </w:tc>
        <w:tc>
          <w:tcPr>
            <w:tcW w:w="463" w:type="pct"/>
            <w:vAlign w:val="center"/>
          </w:tcPr>
          <w:p w14:paraId="5239F667" w14:textId="52AF46F7" w:rsidR="003955DB" w:rsidRPr="00862E15" w:rsidRDefault="003955DB" w:rsidP="003955DB">
            <w:pPr>
              <w:pStyle w:val="a1"/>
              <w:spacing w:after="120"/>
              <w:ind w:firstLine="0"/>
              <w:jc w:val="center"/>
              <w:rPr>
                <w:color w:val="000000"/>
              </w:rPr>
            </w:pPr>
            <w:r w:rsidRPr="00862E15">
              <w:rPr>
                <w:color w:val="000000"/>
              </w:rPr>
              <w:t>15.00</w:t>
            </w:r>
          </w:p>
        </w:tc>
        <w:tc>
          <w:tcPr>
            <w:tcW w:w="928" w:type="pct"/>
            <w:vAlign w:val="center"/>
          </w:tcPr>
          <w:p w14:paraId="14AEABD5" w14:textId="733D102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C02B8C3" w14:textId="45D49F54"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5F76D506" w14:textId="7153FA7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CD72C41" w14:textId="4A3D3361" w:rsidR="003955DB" w:rsidRPr="00862E15" w:rsidRDefault="003955DB" w:rsidP="003955DB">
            <w:pPr>
              <w:pStyle w:val="a1"/>
              <w:spacing w:after="120"/>
              <w:ind w:firstLine="0"/>
              <w:jc w:val="center"/>
              <w:rPr>
                <w:b/>
                <w:lang w:val="ru-RU" w:eastAsia="en-US"/>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4A4CA254" w14:textId="77777777" w:rsidTr="006222AB">
        <w:tc>
          <w:tcPr>
            <w:tcW w:w="301" w:type="pct"/>
            <w:vAlign w:val="center"/>
          </w:tcPr>
          <w:p w14:paraId="6E51C150"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51721BFD" w14:textId="5AD42010" w:rsidR="003955DB" w:rsidRPr="00862E15" w:rsidRDefault="003955DB" w:rsidP="003955DB">
            <w:pPr>
              <w:pStyle w:val="a1"/>
              <w:spacing w:after="120"/>
              <w:ind w:firstLine="0"/>
              <w:jc w:val="center"/>
              <w:rPr>
                <w:color w:val="000000"/>
              </w:rPr>
            </w:pPr>
            <w:r w:rsidRPr="00862E15">
              <w:rPr>
                <w:color w:val="000000"/>
              </w:rPr>
              <w:t>54:03:034701:68</w:t>
            </w:r>
          </w:p>
        </w:tc>
        <w:tc>
          <w:tcPr>
            <w:tcW w:w="463" w:type="pct"/>
            <w:vAlign w:val="center"/>
          </w:tcPr>
          <w:p w14:paraId="21A8918D" w14:textId="29426007" w:rsidR="003955DB" w:rsidRPr="00862E15" w:rsidRDefault="003955DB" w:rsidP="003955DB">
            <w:pPr>
              <w:pStyle w:val="a1"/>
              <w:spacing w:after="120"/>
              <w:ind w:firstLine="0"/>
              <w:jc w:val="center"/>
              <w:rPr>
                <w:color w:val="000000"/>
              </w:rPr>
            </w:pPr>
            <w:r w:rsidRPr="00862E15">
              <w:rPr>
                <w:color w:val="000000"/>
              </w:rPr>
              <w:t>50.00</w:t>
            </w:r>
          </w:p>
        </w:tc>
        <w:tc>
          <w:tcPr>
            <w:tcW w:w="928" w:type="pct"/>
            <w:vAlign w:val="center"/>
          </w:tcPr>
          <w:p w14:paraId="5AE4A37D" w14:textId="08A1EAA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060E760" w14:textId="08F1427E" w:rsidR="003955DB" w:rsidRPr="00862E15" w:rsidRDefault="003955DB"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c>
          <w:tcPr>
            <w:tcW w:w="876" w:type="pct"/>
            <w:vAlign w:val="center"/>
          </w:tcPr>
          <w:p w14:paraId="7099161A" w14:textId="3DBC10A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BF1E78B" w14:textId="28E8E4C2" w:rsidR="003955DB" w:rsidRPr="00862E15" w:rsidRDefault="003955DB" w:rsidP="003955DB">
            <w:pPr>
              <w:pStyle w:val="a1"/>
              <w:spacing w:after="120"/>
              <w:ind w:firstLine="0"/>
              <w:jc w:val="center"/>
              <w:rPr>
                <w:b/>
                <w:lang w:val="ru-RU" w:eastAsia="en-US"/>
              </w:rPr>
            </w:pPr>
            <w:r w:rsidRPr="00862E15">
              <w:rPr>
                <w:color w:val="000000"/>
                <w:lang w:val="ru-RU"/>
              </w:rPr>
              <w:t>Для размещения и использования по назначению объектов энергетики</w:t>
            </w:r>
          </w:p>
        </w:tc>
      </w:tr>
      <w:tr w:rsidR="003955DB" w:rsidRPr="00862E15" w14:paraId="3D1095AD" w14:textId="77777777" w:rsidTr="006222AB">
        <w:tc>
          <w:tcPr>
            <w:tcW w:w="301" w:type="pct"/>
            <w:vAlign w:val="center"/>
          </w:tcPr>
          <w:p w14:paraId="78FC3A64" w14:textId="77777777" w:rsidR="003955DB" w:rsidRPr="00862E15" w:rsidRDefault="003955DB" w:rsidP="003955DB">
            <w:pPr>
              <w:pStyle w:val="a1"/>
              <w:numPr>
                <w:ilvl w:val="0"/>
                <w:numId w:val="22"/>
              </w:numPr>
              <w:spacing w:after="120"/>
              <w:jc w:val="center"/>
              <w:rPr>
                <w:b/>
                <w:lang w:val="ru-RU" w:eastAsia="en-US"/>
              </w:rPr>
            </w:pPr>
          </w:p>
        </w:tc>
        <w:tc>
          <w:tcPr>
            <w:tcW w:w="694" w:type="pct"/>
            <w:vAlign w:val="center"/>
          </w:tcPr>
          <w:p w14:paraId="7F591246" w14:textId="16DEE7BF" w:rsidR="003955DB" w:rsidRPr="00862E15" w:rsidRDefault="003955DB" w:rsidP="003955DB">
            <w:pPr>
              <w:pStyle w:val="a1"/>
              <w:spacing w:after="120"/>
              <w:ind w:firstLine="0"/>
              <w:jc w:val="center"/>
              <w:rPr>
                <w:color w:val="000000"/>
              </w:rPr>
            </w:pPr>
            <w:r w:rsidRPr="00862E15">
              <w:rPr>
                <w:color w:val="000000"/>
              </w:rPr>
              <w:t>54:03:034701:89</w:t>
            </w:r>
          </w:p>
        </w:tc>
        <w:tc>
          <w:tcPr>
            <w:tcW w:w="463" w:type="pct"/>
            <w:vAlign w:val="center"/>
          </w:tcPr>
          <w:p w14:paraId="171F02B1" w14:textId="726AAE67"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1BB6EC23" w14:textId="46B503B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38DB828" w14:textId="2A90A19C" w:rsidR="003955DB" w:rsidRPr="00862E15" w:rsidRDefault="003955DB" w:rsidP="003955DB">
            <w:pPr>
              <w:pStyle w:val="a1"/>
              <w:spacing w:after="120"/>
              <w:ind w:firstLine="0"/>
              <w:jc w:val="center"/>
              <w:rPr>
                <w:b/>
                <w:lang w:val="ru-RU" w:eastAsia="en-US"/>
              </w:rPr>
            </w:pPr>
            <w:r w:rsidRPr="00862E15">
              <w:rPr>
                <w:color w:val="000000"/>
              </w:rPr>
              <w:t>для эксплуатации автомобильной дороги</w:t>
            </w:r>
          </w:p>
        </w:tc>
        <w:tc>
          <w:tcPr>
            <w:tcW w:w="876" w:type="pct"/>
            <w:vAlign w:val="center"/>
          </w:tcPr>
          <w:p w14:paraId="7EDEAE45" w14:textId="72D8A34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FD081CE" w14:textId="099CBC20" w:rsidR="003955DB" w:rsidRPr="00862E15" w:rsidRDefault="003955DB" w:rsidP="003955DB">
            <w:pPr>
              <w:pStyle w:val="a1"/>
              <w:spacing w:after="120"/>
              <w:ind w:firstLine="0"/>
              <w:jc w:val="center"/>
              <w:rPr>
                <w:b/>
                <w:lang w:val="ru-RU" w:eastAsia="en-US"/>
              </w:rPr>
            </w:pPr>
            <w:r w:rsidRPr="00862E15">
              <w:rPr>
                <w:color w:val="000000"/>
              </w:rPr>
              <w:t>для эксплуатации автомобильной дороги</w:t>
            </w:r>
          </w:p>
        </w:tc>
      </w:tr>
      <w:tr w:rsidR="003955DB" w:rsidRPr="00862E15" w14:paraId="202D999F" w14:textId="77777777" w:rsidTr="003955DB">
        <w:tc>
          <w:tcPr>
            <w:tcW w:w="5000" w:type="pct"/>
            <w:gridSpan w:val="7"/>
            <w:vAlign w:val="center"/>
          </w:tcPr>
          <w:p w14:paraId="44C6F83A" w14:textId="7257C54F" w:rsidR="003955DB" w:rsidRPr="00862E15" w:rsidRDefault="003955DB" w:rsidP="003955DB">
            <w:pPr>
              <w:pStyle w:val="a1"/>
              <w:spacing w:after="120"/>
              <w:ind w:firstLine="0"/>
              <w:jc w:val="center"/>
              <w:rPr>
                <w:b/>
                <w:bCs/>
                <w:color w:val="000000"/>
                <w:lang w:val="ru-RU"/>
              </w:rPr>
            </w:pPr>
            <w:r w:rsidRPr="00862E15">
              <w:rPr>
                <w:b/>
                <w:bCs/>
                <w:color w:val="000000"/>
                <w:lang w:val="ru-RU"/>
              </w:rPr>
              <w:t>деревня Сабановка</w:t>
            </w:r>
          </w:p>
        </w:tc>
      </w:tr>
      <w:tr w:rsidR="003955DB" w:rsidRPr="00862E15" w14:paraId="393761E6" w14:textId="77777777" w:rsidTr="006222AB">
        <w:tc>
          <w:tcPr>
            <w:tcW w:w="301" w:type="pct"/>
            <w:vAlign w:val="center"/>
          </w:tcPr>
          <w:p w14:paraId="106B265B"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79AB305F" w14:textId="5386A127"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376B9902" w14:textId="1C6DFCE5"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35D9BC2A" w14:textId="3D38F8B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D147A4F" w14:textId="3F2C0F01"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15A52DDA" w14:textId="6DE615E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CDCAF20" w14:textId="464ACB75"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2C751577" w14:textId="77777777" w:rsidTr="006222AB">
        <w:tc>
          <w:tcPr>
            <w:tcW w:w="301" w:type="pct"/>
            <w:vAlign w:val="center"/>
          </w:tcPr>
          <w:p w14:paraId="1CB39763"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30C37AD8" w14:textId="6EE12E55"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564C8E0E" w14:textId="428B9DB4"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51F283E7" w14:textId="4DAA89C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FBB266F" w14:textId="18486B0A"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29BE5148" w14:textId="2EE317E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54112A6" w14:textId="3E6C15A8"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37139BA6" w14:textId="77777777" w:rsidTr="006222AB">
        <w:tc>
          <w:tcPr>
            <w:tcW w:w="301" w:type="pct"/>
            <w:vAlign w:val="center"/>
          </w:tcPr>
          <w:p w14:paraId="22C541AF"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0475AD0C" w14:textId="4FBB5290" w:rsidR="003955DB" w:rsidRPr="00862E15" w:rsidRDefault="003955DB" w:rsidP="003955DB">
            <w:pPr>
              <w:pStyle w:val="a1"/>
              <w:spacing w:after="120"/>
              <w:ind w:firstLine="0"/>
              <w:jc w:val="center"/>
              <w:rPr>
                <w:color w:val="000000"/>
              </w:rPr>
            </w:pPr>
            <w:r w:rsidRPr="00862E15">
              <w:rPr>
                <w:color w:val="000000"/>
              </w:rPr>
              <w:t>54:03:000000:1430</w:t>
            </w:r>
          </w:p>
        </w:tc>
        <w:tc>
          <w:tcPr>
            <w:tcW w:w="463" w:type="pct"/>
            <w:vAlign w:val="center"/>
          </w:tcPr>
          <w:p w14:paraId="317C4A00" w14:textId="012DEB4B" w:rsidR="003955DB" w:rsidRPr="00862E15" w:rsidRDefault="003955DB" w:rsidP="003955DB">
            <w:pPr>
              <w:pStyle w:val="a1"/>
              <w:spacing w:after="120"/>
              <w:ind w:firstLine="0"/>
              <w:jc w:val="center"/>
              <w:rPr>
                <w:color w:val="000000"/>
              </w:rPr>
            </w:pPr>
            <w:r w:rsidRPr="00862E15">
              <w:rPr>
                <w:color w:val="000000"/>
              </w:rPr>
              <w:t>5000.00</w:t>
            </w:r>
          </w:p>
        </w:tc>
        <w:tc>
          <w:tcPr>
            <w:tcW w:w="928" w:type="pct"/>
            <w:vAlign w:val="center"/>
          </w:tcPr>
          <w:p w14:paraId="082FB506" w14:textId="2274767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940648C" w14:textId="2D3F11A9"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265E1FA2" w14:textId="5919FD9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3F05C5A" w14:textId="538792D1"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1BD3FB16" w14:textId="77777777" w:rsidTr="006222AB">
        <w:tc>
          <w:tcPr>
            <w:tcW w:w="301" w:type="pct"/>
            <w:vAlign w:val="center"/>
          </w:tcPr>
          <w:p w14:paraId="0646F691"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6B6DC22F" w14:textId="605B3680" w:rsidR="003955DB" w:rsidRPr="00862E15" w:rsidRDefault="003955DB" w:rsidP="003955DB">
            <w:pPr>
              <w:pStyle w:val="a1"/>
              <w:spacing w:after="120"/>
              <w:ind w:firstLine="0"/>
              <w:jc w:val="center"/>
              <w:rPr>
                <w:color w:val="000000"/>
              </w:rPr>
            </w:pPr>
            <w:r w:rsidRPr="00862E15">
              <w:rPr>
                <w:color w:val="000000"/>
              </w:rPr>
              <w:t>54:03:034601:43</w:t>
            </w:r>
          </w:p>
        </w:tc>
        <w:tc>
          <w:tcPr>
            <w:tcW w:w="463" w:type="pct"/>
            <w:vAlign w:val="center"/>
          </w:tcPr>
          <w:p w14:paraId="6CBF770A" w14:textId="59A85B1C" w:rsidR="003955DB" w:rsidRPr="00862E15" w:rsidRDefault="003955DB" w:rsidP="003955DB">
            <w:pPr>
              <w:pStyle w:val="a1"/>
              <w:spacing w:after="120"/>
              <w:ind w:firstLine="0"/>
              <w:jc w:val="center"/>
              <w:rPr>
                <w:color w:val="000000"/>
              </w:rPr>
            </w:pPr>
            <w:r w:rsidRPr="00862E15">
              <w:rPr>
                <w:color w:val="000000"/>
              </w:rPr>
              <w:t>4600.00</w:t>
            </w:r>
          </w:p>
        </w:tc>
        <w:tc>
          <w:tcPr>
            <w:tcW w:w="928" w:type="pct"/>
            <w:vAlign w:val="center"/>
          </w:tcPr>
          <w:p w14:paraId="08469F1E" w14:textId="68F10DD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852E558" w14:textId="67954E9E"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3F351139" w14:textId="5521AA6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1E290A5" w14:textId="13182C07"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54A1218B" w14:textId="77777777" w:rsidTr="006222AB">
        <w:tc>
          <w:tcPr>
            <w:tcW w:w="301" w:type="pct"/>
            <w:vAlign w:val="center"/>
          </w:tcPr>
          <w:p w14:paraId="2E543942"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702570A4" w14:textId="2646C4B0" w:rsidR="003955DB" w:rsidRPr="00862E15" w:rsidRDefault="003955DB" w:rsidP="003955DB">
            <w:pPr>
              <w:pStyle w:val="a1"/>
              <w:spacing w:after="120"/>
              <w:ind w:firstLine="0"/>
              <w:jc w:val="center"/>
              <w:rPr>
                <w:color w:val="000000"/>
              </w:rPr>
            </w:pPr>
            <w:r w:rsidRPr="00862E15">
              <w:rPr>
                <w:color w:val="000000"/>
              </w:rPr>
              <w:t>54:03:034601:48</w:t>
            </w:r>
          </w:p>
        </w:tc>
        <w:tc>
          <w:tcPr>
            <w:tcW w:w="463" w:type="pct"/>
            <w:vAlign w:val="center"/>
          </w:tcPr>
          <w:p w14:paraId="675F3159" w14:textId="2ABC2A39"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9F50138" w14:textId="02ACD8C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73C8BAC" w14:textId="65F5F583"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8C72684" w14:textId="0792D52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B1D7869" w14:textId="215DC2B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9C8DCE6" w14:textId="77777777" w:rsidTr="006222AB">
        <w:tc>
          <w:tcPr>
            <w:tcW w:w="301" w:type="pct"/>
            <w:vAlign w:val="center"/>
          </w:tcPr>
          <w:p w14:paraId="4490C3B0"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00B009E3" w14:textId="03F454E8" w:rsidR="003955DB" w:rsidRPr="00862E15" w:rsidRDefault="003955DB" w:rsidP="003955DB">
            <w:pPr>
              <w:pStyle w:val="a1"/>
              <w:spacing w:after="120"/>
              <w:ind w:firstLine="0"/>
              <w:jc w:val="center"/>
              <w:rPr>
                <w:color w:val="000000"/>
              </w:rPr>
            </w:pPr>
            <w:r w:rsidRPr="00862E15">
              <w:rPr>
                <w:color w:val="000000"/>
              </w:rPr>
              <w:t>54:03:034601:49</w:t>
            </w:r>
          </w:p>
        </w:tc>
        <w:tc>
          <w:tcPr>
            <w:tcW w:w="463" w:type="pct"/>
            <w:vAlign w:val="center"/>
          </w:tcPr>
          <w:p w14:paraId="7C77FFDC" w14:textId="0FACA4FA"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229F962F" w14:textId="3C063FA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F514072" w14:textId="27D894EF"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B22382B" w14:textId="2708520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AD1B2E4" w14:textId="2502B1FB"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59D7677" w14:textId="77777777" w:rsidTr="006222AB">
        <w:tc>
          <w:tcPr>
            <w:tcW w:w="301" w:type="pct"/>
            <w:vAlign w:val="center"/>
          </w:tcPr>
          <w:p w14:paraId="09CF3801"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6DA426AC" w14:textId="4F69E7E6" w:rsidR="003955DB" w:rsidRPr="00862E15" w:rsidRDefault="003955DB" w:rsidP="003955DB">
            <w:pPr>
              <w:pStyle w:val="a1"/>
              <w:spacing w:after="120"/>
              <w:ind w:firstLine="0"/>
              <w:jc w:val="center"/>
              <w:rPr>
                <w:color w:val="000000"/>
              </w:rPr>
            </w:pPr>
            <w:r w:rsidRPr="00862E15">
              <w:rPr>
                <w:color w:val="000000"/>
              </w:rPr>
              <w:t>54:03:034601:50</w:t>
            </w:r>
          </w:p>
        </w:tc>
        <w:tc>
          <w:tcPr>
            <w:tcW w:w="463" w:type="pct"/>
            <w:vAlign w:val="center"/>
          </w:tcPr>
          <w:p w14:paraId="4D6C8A0C" w14:textId="6D41BD3F"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57F8C80C" w14:textId="56C514A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E1F5E74" w14:textId="3AD64F58"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14779023" w14:textId="053F78A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9E15C44" w14:textId="7372AE1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250DB40C" w14:textId="77777777" w:rsidTr="006222AB">
        <w:tc>
          <w:tcPr>
            <w:tcW w:w="301" w:type="pct"/>
            <w:vAlign w:val="center"/>
          </w:tcPr>
          <w:p w14:paraId="64D6A44C"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1969D51F" w14:textId="2CF2556C" w:rsidR="003955DB" w:rsidRPr="00862E15" w:rsidRDefault="003955DB" w:rsidP="003955DB">
            <w:pPr>
              <w:pStyle w:val="a1"/>
              <w:spacing w:after="120"/>
              <w:ind w:firstLine="0"/>
              <w:jc w:val="center"/>
              <w:rPr>
                <w:color w:val="000000"/>
              </w:rPr>
            </w:pPr>
            <w:r w:rsidRPr="00862E15">
              <w:rPr>
                <w:color w:val="000000"/>
              </w:rPr>
              <w:t>54:03:034601:51</w:t>
            </w:r>
          </w:p>
        </w:tc>
        <w:tc>
          <w:tcPr>
            <w:tcW w:w="463" w:type="pct"/>
            <w:vAlign w:val="center"/>
          </w:tcPr>
          <w:p w14:paraId="0C21D41E" w14:textId="0E05FD18" w:rsidR="003955DB" w:rsidRPr="00862E15" w:rsidRDefault="003955DB" w:rsidP="003955DB">
            <w:pPr>
              <w:pStyle w:val="a1"/>
              <w:spacing w:after="120"/>
              <w:ind w:firstLine="0"/>
              <w:jc w:val="center"/>
              <w:rPr>
                <w:color w:val="000000"/>
              </w:rPr>
            </w:pPr>
            <w:r w:rsidRPr="00862E15">
              <w:rPr>
                <w:color w:val="000000"/>
              </w:rPr>
              <w:t>35.00</w:t>
            </w:r>
          </w:p>
        </w:tc>
        <w:tc>
          <w:tcPr>
            <w:tcW w:w="928" w:type="pct"/>
            <w:vAlign w:val="center"/>
          </w:tcPr>
          <w:p w14:paraId="08D32BD0" w14:textId="61B64ED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84484C9" w14:textId="4AAEB77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67A6CBAA" w14:textId="6F03D17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4E01EE4" w14:textId="118CB1BF"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A4CDFC1" w14:textId="77777777" w:rsidTr="006222AB">
        <w:tc>
          <w:tcPr>
            <w:tcW w:w="301" w:type="pct"/>
            <w:vAlign w:val="center"/>
          </w:tcPr>
          <w:p w14:paraId="19C0F213"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1A1381D8" w14:textId="67C3D52B" w:rsidR="003955DB" w:rsidRPr="00862E15" w:rsidRDefault="003955DB" w:rsidP="003955DB">
            <w:pPr>
              <w:pStyle w:val="a1"/>
              <w:spacing w:after="120"/>
              <w:ind w:firstLine="0"/>
              <w:jc w:val="center"/>
              <w:rPr>
                <w:color w:val="000000"/>
              </w:rPr>
            </w:pPr>
            <w:r w:rsidRPr="00862E15">
              <w:rPr>
                <w:color w:val="000000"/>
              </w:rPr>
              <w:t>54:03:034601:52</w:t>
            </w:r>
          </w:p>
        </w:tc>
        <w:tc>
          <w:tcPr>
            <w:tcW w:w="463" w:type="pct"/>
            <w:vAlign w:val="center"/>
          </w:tcPr>
          <w:p w14:paraId="7969051F" w14:textId="16CB4814"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CF6654E" w14:textId="29FB77D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39942AB" w14:textId="2BC20C0E"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99F7216" w14:textId="0088A52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4E89947" w14:textId="5D8BB1B2"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4A28ABA8" w14:textId="77777777" w:rsidTr="006222AB">
        <w:tc>
          <w:tcPr>
            <w:tcW w:w="301" w:type="pct"/>
            <w:vAlign w:val="center"/>
          </w:tcPr>
          <w:p w14:paraId="2230DA56"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734EC4F" w14:textId="5ED5B0A8" w:rsidR="003955DB" w:rsidRPr="00862E15" w:rsidRDefault="003955DB" w:rsidP="003955DB">
            <w:pPr>
              <w:pStyle w:val="a1"/>
              <w:spacing w:after="120"/>
              <w:ind w:firstLine="0"/>
              <w:jc w:val="center"/>
              <w:rPr>
                <w:color w:val="000000"/>
              </w:rPr>
            </w:pPr>
            <w:r w:rsidRPr="00862E15">
              <w:rPr>
                <w:color w:val="000000"/>
              </w:rPr>
              <w:t>54:03:034601:53</w:t>
            </w:r>
          </w:p>
        </w:tc>
        <w:tc>
          <w:tcPr>
            <w:tcW w:w="463" w:type="pct"/>
            <w:vAlign w:val="center"/>
          </w:tcPr>
          <w:p w14:paraId="545A6F16" w14:textId="0F98F040"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2C647769" w14:textId="2F30E52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545B783" w14:textId="4E55402A" w:rsidR="003955DB" w:rsidRPr="00862E15" w:rsidRDefault="003955DB" w:rsidP="003955DB">
            <w:pPr>
              <w:pStyle w:val="a1"/>
              <w:spacing w:after="120"/>
              <w:ind w:firstLine="0"/>
              <w:jc w:val="center"/>
              <w:rPr>
                <w:color w:val="000000"/>
                <w:lang w:val="ru-RU"/>
              </w:rPr>
            </w:pPr>
            <w:r w:rsidRPr="00862E15">
              <w:rPr>
                <w:color w:val="000000"/>
                <w:lang w:val="ru-RU"/>
              </w:rPr>
              <w:t xml:space="preserve">Использовать в целях размещения и использования по назначению объектов </w:t>
            </w:r>
            <w:r w:rsidRPr="00862E15">
              <w:rPr>
                <w:color w:val="000000"/>
                <w:lang w:val="ru-RU"/>
              </w:rPr>
              <w:lastRenderedPageBreak/>
              <w:t>энергетики</w:t>
            </w:r>
          </w:p>
        </w:tc>
        <w:tc>
          <w:tcPr>
            <w:tcW w:w="876" w:type="pct"/>
            <w:vAlign w:val="center"/>
          </w:tcPr>
          <w:p w14:paraId="7E9DD130" w14:textId="153526BC" w:rsidR="003955DB" w:rsidRPr="00862E15" w:rsidRDefault="003955DB" w:rsidP="003955DB">
            <w:pPr>
              <w:pStyle w:val="a1"/>
              <w:spacing w:after="120"/>
              <w:ind w:firstLine="0"/>
              <w:jc w:val="center"/>
              <w:rPr>
                <w:color w:val="000000"/>
              </w:rPr>
            </w:pPr>
            <w:r w:rsidRPr="00862E15">
              <w:rPr>
                <w:color w:val="000000"/>
              </w:rPr>
              <w:lastRenderedPageBreak/>
              <w:t>Земли населенных пунктов</w:t>
            </w:r>
          </w:p>
        </w:tc>
        <w:tc>
          <w:tcPr>
            <w:tcW w:w="914" w:type="pct"/>
            <w:vAlign w:val="center"/>
          </w:tcPr>
          <w:p w14:paraId="076F0BE9" w14:textId="532CD42D" w:rsidR="003955DB" w:rsidRPr="00862E15" w:rsidRDefault="003955DB" w:rsidP="003955DB">
            <w:pPr>
              <w:pStyle w:val="a1"/>
              <w:spacing w:after="120"/>
              <w:ind w:firstLine="0"/>
              <w:jc w:val="center"/>
              <w:rPr>
                <w:color w:val="000000"/>
                <w:lang w:val="ru-RU"/>
              </w:rPr>
            </w:pPr>
            <w:r w:rsidRPr="00862E15">
              <w:rPr>
                <w:color w:val="000000"/>
                <w:lang w:val="ru-RU"/>
              </w:rPr>
              <w:t xml:space="preserve">Использовать в целях размещения и использования по назначению объектов </w:t>
            </w:r>
            <w:r w:rsidRPr="00862E15">
              <w:rPr>
                <w:color w:val="000000"/>
                <w:lang w:val="ru-RU"/>
              </w:rPr>
              <w:lastRenderedPageBreak/>
              <w:t>энергетики</w:t>
            </w:r>
          </w:p>
        </w:tc>
      </w:tr>
      <w:tr w:rsidR="003955DB" w:rsidRPr="00862E15" w14:paraId="3DE2E0A4" w14:textId="77777777" w:rsidTr="006222AB">
        <w:tc>
          <w:tcPr>
            <w:tcW w:w="301" w:type="pct"/>
            <w:vAlign w:val="center"/>
          </w:tcPr>
          <w:p w14:paraId="154E26D9"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72350C00" w14:textId="46E6F54C" w:rsidR="003955DB" w:rsidRPr="00862E15" w:rsidRDefault="003955DB" w:rsidP="003955DB">
            <w:pPr>
              <w:pStyle w:val="a1"/>
              <w:spacing w:after="120"/>
              <w:ind w:firstLine="0"/>
              <w:jc w:val="center"/>
              <w:rPr>
                <w:color w:val="000000"/>
              </w:rPr>
            </w:pPr>
            <w:r w:rsidRPr="00862E15">
              <w:rPr>
                <w:color w:val="000000"/>
              </w:rPr>
              <w:t>54:03:034601:55</w:t>
            </w:r>
          </w:p>
        </w:tc>
        <w:tc>
          <w:tcPr>
            <w:tcW w:w="463" w:type="pct"/>
            <w:vAlign w:val="center"/>
          </w:tcPr>
          <w:p w14:paraId="781A4C8A" w14:textId="79457793"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23F743BE" w14:textId="01D484B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FEEA25E" w14:textId="378B653F"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60D7E1E3" w14:textId="331BB20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501B753" w14:textId="79D4AC5E"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0C19F34F" w14:textId="77777777" w:rsidTr="006222AB">
        <w:tc>
          <w:tcPr>
            <w:tcW w:w="301" w:type="pct"/>
            <w:vAlign w:val="center"/>
          </w:tcPr>
          <w:p w14:paraId="43D0C639"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3B515FF5" w14:textId="255D3D67" w:rsidR="003955DB" w:rsidRPr="00862E15" w:rsidRDefault="003955DB" w:rsidP="003955DB">
            <w:pPr>
              <w:pStyle w:val="a1"/>
              <w:spacing w:after="120"/>
              <w:ind w:firstLine="0"/>
              <w:jc w:val="center"/>
              <w:rPr>
                <w:color w:val="000000"/>
              </w:rPr>
            </w:pPr>
            <w:r w:rsidRPr="00862E15">
              <w:rPr>
                <w:color w:val="000000"/>
              </w:rPr>
              <w:t>54:03:034601:56</w:t>
            </w:r>
          </w:p>
        </w:tc>
        <w:tc>
          <w:tcPr>
            <w:tcW w:w="463" w:type="pct"/>
            <w:vAlign w:val="center"/>
          </w:tcPr>
          <w:p w14:paraId="3BDB1F62" w14:textId="790948AC"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604FC339" w14:textId="50F3BE5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F014CA1" w14:textId="79B8017E"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1FE59E0C" w14:textId="488A3AB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6ECF904" w14:textId="6EE5932C"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290681C4" w14:textId="77777777" w:rsidTr="006222AB">
        <w:tc>
          <w:tcPr>
            <w:tcW w:w="301" w:type="pct"/>
            <w:vAlign w:val="center"/>
          </w:tcPr>
          <w:p w14:paraId="5A97E3E8"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100F1CB1" w14:textId="05095543" w:rsidR="003955DB" w:rsidRPr="00862E15" w:rsidRDefault="003955DB" w:rsidP="003955DB">
            <w:pPr>
              <w:pStyle w:val="a1"/>
              <w:spacing w:after="120"/>
              <w:ind w:firstLine="0"/>
              <w:jc w:val="center"/>
              <w:rPr>
                <w:color w:val="000000"/>
              </w:rPr>
            </w:pPr>
            <w:r w:rsidRPr="00862E15">
              <w:rPr>
                <w:color w:val="000000"/>
              </w:rPr>
              <w:t>54:03:034601:57</w:t>
            </w:r>
          </w:p>
        </w:tc>
        <w:tc>
          <w:tcPr>
            <w:tcW w:w="463" w:type="pct"/>
            <w:vAlign w:val="center"/>
          </w:tcPr>
          <w:p w14:paraId="2ECC6ADF" w14:textId="7435DB81"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32CCC2B" w14:textId="31D8E38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8A181B0" w14:textId="231E3649"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06F8FE5B" w14:textId="79FBFB3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9428C21" w14:textId="784BF717"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43849E1" w14:textId="77777777" w:rsidTr="006222AB">
        <w:tc>
          <w:tcPr>
            <w:tcW w:w="301" w:type="pct"/>
            <w:vAlign w:val="center"/>
          </w:tcPr>
          <w:p w14:paraId="79AD0362"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7D67B5DE" w14:textId="5218B1B2" w:rsidR="003955DB" w:rsidRPr="00862E15" w:rsidRDefault="003955DB" w:rsidP="003955DB">
            <w:pPr>
              <w:pStyle w:val="a1"/>
              <w:spacing w:after="120"/>
              <w:ind w:firstLine="0"/>
              <w:jc w:val="center"/>
              <w:rPr>
                <w:color w:val="000000"/>
              </w:rPr>
            </w:pPr>
            <w:r w:rsidRPr="00862E15">
              <w:rPr>
                <w:color w:val="000000"/>
              </w:rPr>
              <w:t>54:03:034601:58</w:t>
            </w:r>
          </w:p>
        </w:tc>
        <w:tc>
          <w:tcPr>
            <w:tcW w:w="463" w:type="pct"/>
            <w:vAlign w:val="center"/>
          </w:tcPr>
          <w:p w14:paraId="0EB8FBD0" w14:textId="5132C8CA"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69A11F45" w14:textId="689C673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539898F" w14:textId="59155D9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6B5F1793" w14:textId="52E2AA3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A18606F" w14:textId="15533428"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B4F242B" w14:textId="77777777" w:rsidTr="006222AB">
        <w:tc>
          <w:tcPr>
            <w:tcW w:w="301" w:type="pct"/>
            <w:vAlign w:val="center"/>
          </w:tcPr>
          <w:p w14:paraId="0E77287D"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0C58FE88" w14:textId="1865E903" w:rsidR="003955DB" w:rsidRPr="00862E15" w:rsidRDefault="003955DB" w:rsidP="003955DB">
            <w:pPr>
              <w:pStyle w:val="a1"/>
              <w:spacing w:after="120"/>
              <w:ind w:firstLine="0"/>
              <w:jc w:val="center"/>
              <w:rPr>
                <w:color w:val="000000"/>
              </w:rPr>
            </w:pPr>
            <w:r w:rsidRPr="00862E15">
              <w:rPr>
                <w:color w:val="000000"/>
              </w:rPr>
              <w:t>54:03:034601:59</w:t>
            </w:r>
          </w:p>
        </w:tc>
        <w:tc>
          <w:tcPr>
            <w:tcW w:w="463" w:type="pct"/>
            <w:vAlign w:val="center"/>
          </w:tcPr>
          <w:p w14:paraId="4D2966F2" w14:textId="244DE100"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85F2CF4" w14:textId="533067E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64C5AB8" w14:textId="23B375B8"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3A4102A9" w14:textId="5CA872B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B0FE19D" w14:textId="34048D5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87261FB" w14:textId="77777777" w:rsidTr="006222AB">
        <w:tc>
          <w:tcPr>
            <w:tcW w:w="301" w:type="pct"/>
            <w:vAlign w:val="center"/>
          </w:tcPr>
          <w:p w14:paraId="062B6143"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93F006F" w14:textId="18A8C86C" w:rsidR="003955DB" w:rsidRPr="00862E15" w:rsidRDefault="003955DB" w:rsidP="003955DB">
            <w:pPr>
              <w:pStyle w:val="a1"/>
              <w:spacing w:after="120"/>
              <w:ind w:firstLine="0"/>
              <w:jc w:val="center"/>
              <w:rPr>
                <w:color w:val="000000"/>
              </w:rPr>
            </w:pPr>
            <w:r w:rsidRPr="00862E15">
              <w:rPr>
                <w:color w:val="000000"/>
              </w:rPr>
              <w:t>54:03:034601:60</w:t>
            </w:r>
          </w:p>
        </w:tc>
        <w:tc>
          <w:tcPr>
            <w:tcW w:w="463" w:type="pct"/>
            <w:vAlign w:val="center"/>
          </w:tcPr>
          <w:p w14:paraId="11008BE7" w14:textId="5ABD7AE4"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5D03CDC5" w14:textId="030F926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5F9E8E3" w14:textId="36B7D8DB"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0F684301" w14:textId="4545D0E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DDF3EA1" w14:textId="2DAE2B67"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7890CD21" w14:textId="77777777" w:rsidTr="006222AB">
        <w:tc>
          <w:tcPr>
            <w:tcW w:w="301" w:type="pct"/>
            <w:vAlign w:val="center"/>
          </w:tcPr>
          <w:p w14:paraId="0725BC91"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DBFCD1C" w14:textId="1E1D90C8" w:rsidR="003955DB" w:rsidRPr="00862E15" w:rsidRDefault="003955DB" w:rsidP="003955DB">
            <w:pPr>
              <w:pStyle w:val="a1"/>
              <w:spacing w:after="120"/>
              <w:ind w:firstLine="0"/>
              <w:jc w:val="center"/>
              <w:rPr>
                <w:color w:val="000000"/>
              </w:rPr>
            </w:pPr>
            <w:r w:rsidRPr="00862E15">
              <w:rPr>
                <w:color w:val="000000"/>
              </w:rPr>
              <w:t>54:03:034601:61</w:t>
            </w:r>
          </w:p>
        </w:tc>
        <w:tc>
          <w:tcPr>
            <w:tcW w:w="463" w:type="pct"/>
            <w:vAlign w:val="center"/>
          </w:tcPr>
          <w:p w14:paraId="522C7B1F" w14:textId="32205804" w:rsidR="003955DB" w:rsidRPr="00862E15" w:rsidRDefault="003955DB" w:rsidP="003955DB">
            <w:pPr>
              <w:pStyle w:val="a1"/>
              <w:spacing w:after="120"/>
              <w:ind w:firstLine="0"/>
              <w:jc w:val="center"/>
              <w:rPr>
                <w:color w:val="000000"/>
              </w:rPr>
            </w:pPr>
            <w:r w:rsidRPr="00862E15">
              <w:rPr>
                <w:color w:val="000000"/>
              </w:rPr>
              <w:t>13.00</w:t>
            </w:r>
          </w:p>
        </w:tc>
        <w:tc>
          <w:tcPr>
            <w:tcW w:w="928" w:type="pct"/>
            <w:vAlign w:val="center"/>
          </w:tcPr>
          <w:p w14:paraId="0F7C26D6" w14:textId="076FCF0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8EA99AA" w14:textId="46070833"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B15D1E5" w14:textId="226C733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F220E71" w14:textId="0DC3D32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038F53E3" w14:textId="77777777" w:rsidTr="006222AB">
        <w:tc>
          <w:tcPr>
            <w:tcW w:w="301" w:type="pct"/>
            <w:vAlign w:val="center"/>
          </w:tcPr>
          <w:p w14:paraId="661A6126"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1D0DD9E1" w14:textId="6F480F50" w:rsidR="003955DB" w:rsidRPr="00862E15" w:rsidRDefault="003955DB" w:rsidP="003955DB">
            <w:pPr>
              <w:pStyle w:val="a1"/>
              <w:spacing w:after="120"/>
              <w:ind w:firstLine="0"/>
              <w:jc w:val="center"/>
              <w:rPr>
                <w:color w:val="000000"/>
              </w:rPr>
            </w:pPr>
            <w:r w:rsidRPr="00862E15">
              <w:rPr>
                <w:color w:val="000000"/>
              </w:rPr>
              <w:t>54:03:034601:62</w:t>
            </w:r>
          </w:p>
        </w:tc>
        <w:tc>
          <w:tcPr>
            <w:tcW w:w="463" w:type="pct"/>
            <w:vAlign w:val="center"/>
          </w:tcPr>
          <w:p w14:paraId="376C55DF" w14:textId="1DDD6D78"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52270A47" w14:textId="676560E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EC21D76" w14:textId="16D260A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37F0FF46" w14:textId="358C75B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37DFE3E" w14:textId="2C87621F"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D72D590" w14:textId="77777777" w:rsidTr="006222AB">
        <w:tc>
          <w:tcPr>
            <w:tcW w:w="301" w:type="pct"/>
            <w:vAlign w:val="center"/>
          </w:tcPr>
          <w:p w14:paraId="2C91EA42"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74D4A1B1" w14:textId="3A8054EB" w:rsidR="003955DB" w:rsidRPr="00862E15" w:rsidRDefault="003955DB" w:rsidP="003955DB">
            <w:pPr>
              <w:pStyle w:val="a1"/>
              <w:spacing w:after="120"/>
              <w:ind w:firstLine="0"/>
              <w:jc w:val="center"/>
              <w:rPr>
                <w:color w:val="000000"/>
              </w:rPr>
            </w:pPr>
            <w:r w:rsidRPr="00862E15">
              <w:rPr>
                <w:color w:val="000000"/>
              </w:rPr>
              <w:t>54:03:034601:64</w:t>
            </w:r>
          </w:p>
        </w:tc>
        <w:tc>
          <w:tcPr>
            <w:tcW w:w="463" w:type="pct"/>
            <w:vAlign w:val="center"/>
          </w:tcPr>
          <w:p w14:paraId="1C4BFA97" w14:textId="52BD4A2B" w:rsidR="003955DB" w:rsidRPr="00862E15" w:rsidRDefault="003955DB" w:rsidP="003955DB">
            <w:pPr>
              <w:pStyle w:val="a1"/>
              <w:spacing w:after="120"/>
              <w:ind w:firstLine="0"/>
              <w:jc w:val="center"/>
              <w:rPr>
                <w:color w:val="000000"/>
              </w:rPr>
            </w:pPr>
            <w:r w:rsidRPr="00862E15">
              <w:rPr>
                <w:color w:val="000000"/>
              </w:rPr>
              <w:t>50.00</w:t>
            </w:r>
          </w:p>
        </w:tc>
        <w:tc>
          <w:tcPr>
            <w:tcW w:w="928" w:type="pct"/>
            <w:vAlign w:val="center"/>
          </w:tcPr>
          <w:p w14:paraId="29D92CED" w14:textId="3743ABA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B9D512C" w14:textId="1FD37FA7"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c>
          <w:tcPr>
            <w:tcW w:w="876" w:type="pct"/>
            <w:vAlign w:val="center"/>
          </w:tcPr>
          <w:p w14:paraId="2D3FCCFE" w14:textId="688C056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3A7F51C" w14:textId="60CBFD87"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r>
      <w:tr w:rsidR="003955DB" w:rsidRPr="00862E15" w14:paraId="19700CB4" w14:textId="77777777" w:rsidTr="006222AB">
        <w:tc>
          <w:tcPr>
            <w:tcW w:w="301" w:type="pct"/>
            <w:vAlign w:val="center"/>
          </w:tcPr>
          <w:p w14:paraId="1977DD77"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2677E424" w14:textId="684681BA" w:rsidR="003955DB" w:rsidRPr="00862E15" w:rsidRDefault="003955DB" w:rsidP="003955DB">
            <w:pPr>
              <w:pStyle w:val="a1"/>
              <w:spacing w:after="120"/>
              <w:ind w:firstLine="0"/>
              <w:jc w:val="center"/>
              <w:rPr>
                <w:color w:val="000000"/>
              </w:rPr>
            </w:pPr>
            <w:r w:rsidRPr="00862E15">
              <w:rPr>
                <w:color w:val="000000"/>
              </w:rPr>
              <w:t>54:03:034601:85</w:t>
            </w:r>
          </w:p>
        </w:tc>
        <w:tc>
          <w:tcPr>
            <w:tcW w:w="463" w:type="pct"/>
            <w:vAlign w:val="center"/>
          </w:tcPr>
          <w:p w14:paraId="6077FE9C" w14:textId="42D32897" w:rsidR="003955DB" w:rsidRPr="00862E15" w:rsidRDefault="003955DB" w:rsidP="003955DB">
            <w:pPr>
              <w:pStyle w:val="a1"/>
              <w:spacing w:after="120"/>
              <w:ind w:firstLine="0"/>
              <w:jc w:val="center"/>
              <w:rPr>
                <w:color w:val="000000"/>
              </w:rPr>
            </w:pPr>
            <w:r w:rsidRPr="00862E15">
              <w:rPr>
                <w:color w:val="000000"/>
              </w:rPr>
              <w:t>3016.00</w:t>
            </w:r>
          </w:p>
        </w:tc>
        <w:tc>
          <w:tcPr>
            <w:tcW w:w="928" w:type="pct"/>
            <w:vAlign w:val="center"/>
          </w:tcPr>
          <w:p w14:paraId="766F9616" w14:textId="3A1D924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1DDCE04" w14:textId="0FD4E2FE"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индивидуального жилого дома</w:t>
            </w:r>
          </w:p>
        </w:tc>
        <w:tc>
          <w:tcPr>
            <w:tcW w:w="876" w:type="pct"/>
            <w:vAlign w:val="center"/>
          </w:tcPr>
          <w:p w14:paraId="25354B64" w14:textId="5EB8352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89A104D" w14:textId="0CC9FBB6"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индивидуального жилого дома</w:t>
            </w:r>
          </w:p>
        </w:tc>
      </w:tr>
      <w:tr w:rsidR="003955DB" w:rsidRPr="00862E15" w14:paraId="5C20B8ED" w14:textId="77777777" w:rsidTr="006222AB">
        <w:tc>
          <w:tcPr>
            <w:tcW w:w="301" w:type="pct"/>
            <w:vAlign w:val="center"/>
          </w:tcPr>
          <w:p w14:paraId="7AA407BD"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01C9E044" w14:textId="73EBABE9" w:rsidR="003955DB" w:rsidRPr="00862E15" w:rsidRDefault="003955DB" w:rsidP="003955DB">
            <w:pPr>
              <w:pStyle w:val="a1"/>
              <w:spacing w:after="120"/>
              <w:ind w:firstLine="0"/>
              <w:jc w:val="center"/>
              <w:rPr>
                <w:color w:val="000000"/>
              </w:rPr>
            </w:pPr>
            <w:r w:rsidRPr="00862E15">
              <w:rPr>
                <w:color w:val="000000"/>
              </w:rPr>
              <w:t>54:03:034601:89</w:t>
            </w:r>
          </w:p>
        </w:tc>
        <w:tc>
          <w:tcPr>
            <w:tcW w:w="463" w:type="pct"/>
            <w:vAlign w:val="center"/>
          </w:tcPr>
          <w:p w14:paraId="38AD34E5" w14:textId="39C901F2"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67D304C4" w14:textId="1B82128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56AC04D" w14:textId="7514DC06"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0B600F6F" w14:textId="5BDC193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F3CD768" w14:textId="3BCA3C86"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4442116C" w14:textId="77777777" w:rsidTr="006222AB">
        <w:tc>
          <w:tcPr>
            <w:tcW w:w="301" w:type="pct"/>
            <w:vAlign w:val="center"/>
          </w:tcPr>
          <w:p w14:paraId="6E633795"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6F584703" w14:textId="332F06B3" w:rsidR="003955DB" w:rsidRPr="00862E15" w:rsidRDefault="003955DB" w:rsidP="003955DB">
            <w:pPr>
              <w:pStyle w:val="a1"/>
              <w:spacing w:after="120"/>
              <w:ind w:firstLine="0"/>
              <w:jc w:val="center"/>
              <w:rPr>
                <w:color w:val="000000"/>
              </w:rPr>
            </w:pPr>
            <w:r w:rsidRPr="00862E15">
              <w:rPr>
                <w:color w:val="000000"/>
              </w:rPr>
              <w:t>54:03:000000:242</w:t>
            </w:r>
          </w:p>
        </w:tc>
        <w:tc>
          <w:tcPr>
            <w:tcW w:w="463" w:type="pct"/>
            <w:vAlign w:val="center"/>
          </w:tcPr>
          <w:p w14:paraId="28A92FE8" w14:textId="6F5C79A0" w:rsidR="003955DB" w:rsidRPr="00862E15" w:rsidRDefault="003955DB" w:rsidP="003955DB">
            <w:pPr>
              <w:pStyle w:val="a1"/>
              <w:spacing w:after="120"/>
              <w:ind w:firstLine="0"/>
              <w:jc w:val="center"/>
              <w:rPr>
                <w:color w:val="000000"/>
              </w:rPr>
            </w:pPr>
            <w:r w:rsidRPr="00862E15">
              <w:rPr>
                <w:color w:val="000000"/>
              </w:rPr>
              <w:t>1600.00</w:t>
            </w:r>
          </w:p>
        </w:tc>
        <w:tc>
          <w:tcPr>
            <w:tcW w:w="928" w:type="pct"/>
            <w:vAlign w:val="center"/>
          </w:tcPr>
          <w:p w14:paraId="7D9FADD2" w14:textId="680E73C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1DC499F" w14:textId="3C49C366"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 (2.2)</w:t>
            </w:r>
          </w:p>
        </w:tc>
        <w:tc>
          <w:tcPr>
            <w:tcW w:w="876" w:type="pct"/>
            <w:vAlign w:val="center"/>
          </w:tcPr>
          <w:p w14:paraId="2B014E2D" w14:textId="25C0637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C20E019" w14:textId="5880BE7D"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 (2.2)</w:t>
            </w:r>
          </w:p>
        </w:tc>
      </w:tr>
      <w:tr w:rsidR="003955DB" w:rsidRPr="00862E15" w14:paraId="58645295" w14:textId="77777777" w:rsidTr="006222AB">
        <w:tc>
          <w:tcPr>
            <w:tcW w:w="301" w:type="pct"/>
            <w:vAlign w:val="center"/>
          </w:tcPr>
          <w:p w14:paraId="35A33D44"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52723C28" w14:textId="2E20E103"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037ABE4D" w14:textId="49B2F1BA"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16E33571" w14:textId="0D7B865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585DCA3" w14:textId="74D9E536"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1B6E0F9E" w14:textId="60B3C7A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859CEED" w14:textId="5E18AB22"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1BBD11AD" w14:textId="77777777" w:rsidTr="006222AB">
        <w:tc>
          <w:tcPr>
            <w:tcW w:w="301" w:type="pct"/>
            <w:vAlign w:val="center"/>
          </w:tcPr>
          <w:p w14:paraId="1BC0FAF8"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5568B197" w14:textId="3E64FDB7" w:rsidR="003955DB" w:rsidRPr="00862E15" w:rsidRDefault="003955DB" w:rsidP="003955DB">
            <w:pPr>
              <w:pStyle w:val="a1"/>
              <w:spacing w:after="120"/>
              <w:ind w:firstLine="0"/>
              <w:jc w:val="center"/>
              <w:rPr>
                <w:color w:val="000000"/>
              </w:rPr>
            </w:pPr>
            <w:r w:rsidRPr="00862E15">
              <w:rPr>
                <w:color w:val="000000"/>
              </w:rPr>
              <w:t>54:03:034601:89</w:t>
            </w:r>
          </w:p>
        </w:tc>
        <w:tc>
          <w:tcPr>
            <w:tcW w:w="463" w:type="pct"/>
            <w:vAlign w:val="center"/>
          </w:tcPr>
          <w:p w14:paraId="2C71E238" w14:textId="70F0371F"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28005B8E" w14:textId="56DE49B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0C52EED" w14:textId="663B3B8E"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17A619DC" w14:textId="6C00520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A3AC5A4" w14:textId="736A1C80"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3779380F" w14:textId="77777777" w:rsidTr="006222AB">
        <w:tc>
          <w:tcPr>
            <w:tcW w:w="301" w:type="pct"/>
            <w:vAlign w:val="center"/>
          </w:tcPr>
          <w:p w14:paraId="3F5BDF4E"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2929BC9" w14:textId="43663637" w:rsidR="003955DB" w:rsidRPr="00862E15" w:rsidRDefault="003955DB" w:rsidP="003955DB">
            <w:pPr>
              <w:pStyle w:val="a1"/>
              <w:spacing w:after="120"/>
              <w:ind w:firstLine="0"/>
              <w:jc w:val="center"/>
              <w:rPr>
                <w:color w:val="000000"/>
              </w:rPr>
            </w:pPr>
            <w:r w:rsidRPr="00862E15">
              <w:rPr>
                <w:color w:val="000000"/>
              </w:rPr>
              <w:t>54:03:034601:88</w:t>
            </w:r>
          </w:p>
        </w:tc>
        <w:tc>
          <w:tcPr>
            <w:tcW w:w="463" w:type="pct"/>
            <w:vAlign w:val="center"/>
          </w:tcPr>
          <w:p w14:paraId="0D6F4FCE" w14:textId="4A7F9633" w:rsidR="003955DB" w:rsidRPr="00862E15" w:rsidRDefault="003955DB" w:rsidP="003955DB">
            <w:pPr>
              <w:pStyle w:val="a1"/>
              <w:spacing w:after="120"/>
              <w:ind w:firstLine="0"/>
              <w:jc w:val="center"/>
              <w:rPr>
                <w:color w:val="000000"/>
              </w:rPr>
            </w:pPr>
            <w:r w:rsidRPr="00862E15">
              <w:rPr>
                <w:color w:val="000000"/>
              </w:rPr>
              <w:t>3032.00</w:t>
            </w:r>
          </w:p>
        </w:tc>
        <w:tc>
          <w:tcPr>
            <w:tcW w:w="928" w:type="pct"/>
            <w:vAlign w:val="center"/>
          </w:tcPr>
          <w:p w14:paraId="025546E4" w14:textId="28BDF61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C8D3D05" w14:textId="0968A901" w:rsidR="003955DB" w:rsidRPr="00862E15" w:rsidRDefault="003955DB" w:rsidP="003955DB">
            <w:pPr>
              <w:pStyle w:val="a1"/>
              <w:spacing w:after="120"/>
              <w:ind w:firstLine="0"/>
              <w:jc w:val="center"/>
              <w:rPr>
                <w:color w:val="000000"/>
              </w:rPr>
            </w:pPr>
            <w:r w:rsidRPr="00862E15">
              <w:rPr>
                <w:color w:val="000000"/>
              </w:rPr>
              <w:t>малоэтажная жилая застройка</w:t>
            </w:r>
          </w:p>
        </w:tc>
        <w:tc>
          <w:tcPr>
            <w:tcW w:w="876" w:type="pct"/>
            <w:vAlign w:val="center"/>
          </w:tcPr>
          <w:p w14:paraId="716AB864" w14:textId="63588F8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630C16D" w14:textId="48D462F2" w:rsidR="003955DB" w:rsidRPr="00862E15" w:rsidRDefault="003955DB" w:rsidP="003955DB">
            <w:pPr>
              <w:pStyle w:val="a1"/>
              <w:spacing w:after="120"/>
              <w:ind w:firstLine="0"/>
              <w:jc w:val="center"/>
              <w:rPr>
                <w:color w:val="000000"/>
              </w:rPr>
            </w:pPr>
            <w:r w:rsidRPr="00862E15">
              <w:rPr>
                <w:color w:val="000000"/>
              </w:rPr>
              <w:t>малоэтажная жилая застройка</w:t>
            </w:r>
          </w:p>
        </w:tc>
      </w:tr>
      <w:tr w:rsidR="003955DB" w:rsidRPr="00862E15" w14:paraId="4A638DD7" w14:textId="77777777" w:rsidTr="006222AB">
        <w:tc>
          <w:tcPr>
            <w:tcW w:w="301" w:type="pct"/>
            <w:vAlign w:val="center"/>
          </w:tcPr>
          <w:p w14:paraId="73380D9A"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86EB94B" w14:textId="433AA290" w:rsidR="003955DB" w:rsidRPr="00862E15" w:rsidRDefault="003955DB" w:rsidP="003955DB">
            <w:pPr>
              <w:pStyle w:val="a1"/>
              <w:spacing w:after="120"/>
              <w:ind w:firstLine="0"/>
              <w:jc w:val="center"/>
              <w:rPr>
                <w:color w:val="000000"/>
              </w:rPr>
            </w:pPr>
            <w:r w:rsidRPr="00862E15">
              <w:rPr>
                <w:color w:val="000000"/>
              </w:rPr>
              <w:t>54:03:034601:90</w:t>
            </w:r>
          </w:p>
        </w:tc>
        <w:tc>
          <w:tcPr>
            <w:tcW w:w="463" w:type="pct"/>
            <w:vAlign w:val="center"/>
          </w:tcPr>
          <w:p w14:paraId="5AC73EE5" w14:textId="1BB1F8C6"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28C4D06D" w14:textId="1A960A86"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217CBB65" w14:textId="0F284CDB" w:rsidR="003955DB" w:rsidRPr="00862E15" w:rsidRDefault="003955DB" w:rsidP="003955DB">
            <w:pPr>
              <w:pStyle w:val="a1"/>
              <w:spacing w:after="120"/>
              <w:ind w:firstLine="0"/>
              <w:jc w:val="center"/>
              <w:rPr>
                <w:color w:val="000000"/>
              </w:rPr>
            </w:pPr>
            <w:r w:rsidRPr="00862E15">
              <w:rPr>
                <w:color w:val="000000"/>
              </w:rPr>
              <w:lastRenderedPageBreak/>
              <w:t xml:space="preserve">общее пользование </w:t>
            </w:r>
            <w:r w:rsidRPr="00862E15">
              <w:rPr>
                <w:color w:val="000000"/>
              </w:rPr>
              <w:lastRenderedPageBreak/>
              <w:t>территории</w:t>
            </w:r>
          </w:p>
        </w:tc>
        <w:tc>
          <w:tcPr>
            <w:tcW w:w="876" w:type="pct"/>
            <w:vAlign w:val="center"/>
          </w:tcPr>
          <w:p w14:paraId="492DC458" w14:textId="5786B037"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7BD235B6" w14:textId="16E4AEEA" w:rsidR="003955DB" w:rsidRPr="00862E15" w:rsidRDefault="003955DB" w:rsidP="003955DB">
            <w:pPr>
              <w:pStyle w:val="a1"/>
              <w:spacing w:after="120"/>
              <w:ind w:firstLine="0"/>
              <w:jc w:val="center"/>
              <w:rPr>
                <w:color w:val="000000"/>
              </w:rPr>
            </w:pPr>
            <w:r w:rsidRPr="00862E15">
              <w:rPr>
                <w:color w:val="000000"/>
              </w:rPr>
              <w:lastRenderedPageBreak/>
              <w:t xml:space="preserve">общее пользование </w:t>
            </w:r>
            <w:r w:rsidRPr="00862E15">
              <w:rPr>
                <w:color w:val="000000"/>
              </w:rPr>
              <w:lastRenderedPageBreak/>
              <w:t>территории</w:t>
            </w:r>
          </w:p>
        </w:tc>
      </w:tr>
      <w:tr w:rsidR="003955DB" w:rsidRPr="00862E15" w14:paraId="7649EB24" w14:textId="77777777" w:rsidTr="006222AB">
        <w:tc>
          <w:tcPr>
            <w:tcW w:w="301" w:type="pct"/>
            <w:vAlign w:val="center"/>
          </w:tcPr>
          <w:p w14:paraId="68453B5B" w14:textId="77777777" w:rsidR="003955DB" w:rsidRPr="00862E15" w:rsidRDefault="003955DB" w:rsidP="003955DB">
            <w:pPr>
              <w:pStyle w:val="a1"/>
              <w:numPr>
                <w:ilvl w:val="0"/>
                <w:numId w:val="23"/>
              </w:numPr>
              <w:spacing w:after="120"/>
              <w:jc w:val="center"/>
              <w:rPr>
                <w:b/>
                <w:lang w:val="ru-RU" w:eastAsia="en-US"/>
              </w:rPr>
            </w:pPr>
          </w:p>
        </w:tc>
        <w:tc>
          <w:tcPr>
            <w:tcW w:w="694" w:type="pct"/>
            <w:vAlign w:val="center"/>
          </w:tcPr>
          <w:p w14:paraId="4303127C" w14:textId="3B7B4C33" w:rsidR="003955DB" w:rsidRPr="00862E15" w:rsidRDefault="003955DB" w:rsidP="003955DB">
            <w:pPr>
              <w:pStyle w:val="a1"/>
              <w:spacing w:after="120"/>
              <w:ind w:firstLine="0"/>
              <w:jc w:val="center"/>
              <w:rPr>
                <w:color w:val="000000"/>
              </w:rPr>
            </w:pPr>
            <w:r w:rsidRPr="00862E15">
              <w:rPr>
                <w:color w:val="000000"/>
              </w:rPr>
              <w:t>54:03:034601:90</w:t>
            </w:r>
          </w:p>
        </w:tc>
        <w:tc>
          <w:tcPr>
            <w:tcW w:w="463" w:type="pct"/>
            <w:vAlign w:val="center"/>
          </w:tcPr>
          <w:p w14:paraId="67E9059F" w14:textId="15A17A08"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71899826" w14:textId="091E856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69EDF84" w14:textId="18191799"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57F1B294" w14:textId="6523121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E5CB99F" w14:textId="5E17080B"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6DD0B31A" w14:textId="77777777" w:rsidTr="003955DB">
        <w:tc>
          <w:tcPr>
            <w:tcW w:w="5000" w:type="pct"/>
            <w:gridSpan w:val="7"/>
            <w:vAlign w:val="center"/>
          </w:tcPr>
          <w:p w14:paraId="48D9FD21" w14:textId="76E47CF8" w:rsidR="003955DB" w:rsidRPr="00862E15" w:rsidRDefault="003955DB" w:rsidP="003955DB">
            <w:pPr>
              <w:pStyle w:val="a1"/>
              <w:spacing w:after="120"/>
              <w:ind w:firstLine="0"/>
              <w:jc w:val="center"/>
              <w:rPr>
                <w:b/>
                <w:bCs/>
                <w:color w:val="000000"/>
                <w:lang w:val="ru-RU"/>
              </w:rPr>
            </w:pPr>
            <w:r w:rsidRPr="00862E15">
              <w:rPr>
                <w:b/>
                <w:bCs/>
                <w:color w:val="000000"/>
                <w:lang w:val="ru-RU"/>
              </w:rPr>
              <w:t>деревня Баратаевка</w:t>
            </w:r>
          </w:p>
        </w:tc>
      </w:tr>
      <w:tr w:rsidR="003955DB" w:rsidRPr="00862E15" w14:paraId="21FF053A" w14:textId="77777777" w:rsidTr="006222AB">
        <w:tc>
          <w:tcPr>
            <w:tcW w:w="301" w:type="pct"/>
            <w:vAlign w:val="center"/>
          </w:tcPr>
          <w:p w14:paraId="7A73DDA9"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A0B87EB" w14:textId="6498B965"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376A0F06" w14:textId="125B84DB"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7ACF2C0C" w14:textId="56A4ACC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8D9C483" w14:textId="4E32DF2F"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5554D50B" w14:textId="623D81E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27DDFCA" w14:textId="4E769F0A"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0CC6BE55" w14:textId="77777777" w:rsidTr="006222AB">
        <w:tc>
          <w:tcPr>
            <w:tcW w:w="301" w:type="pct"/>
            <w:vAlign w:val="center"/>
          </w:tcPr>
          <w:p w14:paraId="4F78486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47F6CF1" w14:textId="520D42C3"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3783303E" w14:textId="5C0472BD"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3EDE9A6F" w14:textId="068534F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CD75AFA" w14:textId="10A8F0D5"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6CCA3409" w14:textId="6CAD6A6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43B29FE" w14:textId="37C02457"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68A24AE4" w14:textId="77777777" w:rsidTr="006222AB">
        <w:tc>
          <w:tcPr>
            <w:tcW w:w="301" w:type="pct"/>
            <w:vAlign w:val="center"/>
          </w:tcPr>
          <w:p w14:paraId="3F807A2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EDBEC23" w14:textId="61C72255" w:rsidR="003955DB" w:rsidRPr="00862E15" w:rsidRDefault="003955DB" w:rsidP="003955DB">
            <w:pPr>
              <w:pStyle w:val="a1"/>
              <w:spacing w:after="120"/>
              <w:ind w:firstLine="0"/>
              <w:jc w:val="center"/>
              <w:rPr>
                <w:color w:val="000000"/>
              </w:rPr>
            </w:pPr>
            <w:r w:rsidRPr="00862E15">
              <w:rPr>
                <w:color w:val="000000"/>
              </w:rPr>
              <w:t>54:03:000000:1376</w:t>
            </w:r>
          </w:p>
        </w:tc>
        <w:tc>
          <w:tcPr>
            <w:tcW w:w="463" w:type="pct"/>
            <w:vAlign w:val="center"/>
          </w:tcPr>
          <w:p w14:paraId="15FEC1C0" w14:textId="31B2AACE" w:rsidR="003955DB" w:rsidRPr="00862E15" w:rsidRDefault="003955DB" w:rsidP="003955DB">
            <w:pPr>
              <w:pStyle w:val="a1"/>
              <w:spacing w:after="120"/>
              <w:ind w:firstLine="0"/>
              <w:jc w:val="center"/>
              <w:rPr>
                <w:color w:val="000000"/>
              </w:rPr>
            </w:pPr>
            <w:r w:rsidRPr="00862E15">
              <w:rPr>
                <w:color w:val="000000"/>
              </w:rPr>
              <w:t>36.00</w:t>
            </w:r>
          </w:p>
        </w:tc>
        <w:tc>
          <w:tcPr>
            <w:tcW w:w="928" w:type="pct"/>
            <w:vAlign w:val="center"/>
          </w:tcPr>
          <w:p w14:paraId="695B9DB7" w14:textId="3F4CFBE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ABE73CE" w14:textId="3C2BDE4A"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776DAF7A" w14:textId="53D822C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5F1CF16" w14:textId="613EF20C"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30A663FD" w14:textId="77777777" w:rsidTr="006222AB">
        <w:tc>
          <w:tcPr>
            <w:tcW w:w="301" w:type="pct"/>
            <w:vAlign w:val="center"/>
          </w:tcPr>
          <w:p w14:paraId="35200D1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9A39D73" w14:textId="2F7CFB82" w:rsidR="003955DB" w:rsidRPr="00862E15" w:rsidRDefault="003955DB" w:rsidP="003955DB">
            <w:pPr>
              <w:pStyle w:val="a1"/>
              <w:spacing w:after="120"/>
              <w:ind w:firstLine="0"/>
              <w:jc w:val="center"/>
              <w:rPr>
                <w:color w:val="000000"/>
              </w:rPr>
            </w:pPr>
            <w:r w:rsidRPr="00862E15">
              <w:rPr>
                <w:color w:val="000000"/>
              </w:rPr>
              <w:t>54:03:034501:132</w:t>
            </w:r>
          </w:p>
        </w:tc>
        <w:tc>
          <w:tcPr>
            <w:tcW w:w="463" w:type="pct"/>
            <w:vAlign w:val="center"/>
          </w:tcPr>
          <w:p w14:paraId="04DC1A0D" w14:textId="2E4F7B20" w:rsidR="003955DB" w:rsidRPr="00862E15" w:rsidRDefault="003955DB" w:rsidP="003955DB">
            <w:pPr>
              <w:pStyle w:val="a1"/>
              <w:spacing w:after="120"/>
              <w:ind w:firstLine="0"/>
              <w:jc w:val="center"/>
              <w:rPr>
                <w:color w:val="000000"/>
              </w:rPr>
            </w:pPr>
            <w:r w:rsidRPr="00862E15">
              <w:rPr>
                <w:color w:val="000000"/>
              </w:rPr>
              <w:t>2500.00</w:t>
            </w:r>
          </w:p>
        </w:tc>
        <w:tc>
          <w:tcPr>
            <w:tcW w:w="928" w:type="pct"/>
            <w:vAlign w:val="center"/>
          </w:tcPr>
          <w:p w14:paraId="0AE00CF6" w14:textId="0768E4E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05E0199" w14:textId="79FB9E96"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41702851" w14:textId="25BADDA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6C78E2F" w14:textId="46D8AB66"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39292D5D" w14:textId="77777777" w:rsidTr="006222AB">
        <w:tc>
          <w:tcPr>
            <w:tcW w:w="301" w:type="pct"/>
            <w:vAlign w:val="center"/>
          </w:tcPr>
          <w:p w14:paraId="7A569C40"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7B53E0E" w14:textId="68C981E4" w:rsidR="003955DB" w:rsidRPr="00862E15" w:rsidRDefault="003955DB" w:rsidP="003955DB">
            <w:pPr>
              <w:pStyle w:val="a1"/>
              <w:spacing w:after="120"/>
              <w:ind w:firstLine="0"/>
              <w:jc w:val="center"/>
              <w:rPr>
                <w:color w:val="000000"/>
              </w:rPr>
            </w:pPr>
            <w:r w:rsidRPr="00862E15">
              <w:rPr>
                <w:color w:val="000000"/>
              </w:rPr>
              <w:t>54:03:034501:12</w:t>
            </w:r>
          </w:p>
        </w:tc>
        <w:tc>
          <w:tcPr>
            <w:tcW w:w="463" w:type="pct"/>
            <w:vAlign w:val="center"/>
          </w:tcPr>
          <w:p w14:paraId="2F1A9433" w14:textId="3A334FBF" w:rsidR="003955DB" w:rsidRPr="00862E15" w:rsidRDefault="003955DB" w:rsidP="003955DB">
            <w:pPr>
              <w:pStyle w:val="a1"/>
              <w:spacing w:after="120"/>
              <w:ind w:firstLine="0"/>
              <w:jc w:val="center"/>
              <w:rPr>
                <w:color w:val="000000"/>
              </w:rPr>
            </w:pPr>
            <w:r w:rsidRPr="00862E15">
              <w:rPr>
                <w:color w:val="000000"/>
              </w:rPr>
              <w:t>4422.00</w:t>
            </w:r>
          </w:p>
        </w:tc>
        <w:tc>
          <w:tcPr>
            <w:tcW w:w="928" w:type="pct"/>
            <w:vAlign w:val="center"/>
          </w:tcPr>
          <w:p w14:paraId="29B43EB2" w14:textId="5E2126F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2D60829" w14:textId="44FFDB4D"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6803CA09" w14:textId="0CD6DDD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46A9D80" w14:textId="01343742"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7C3FB598" w14:textId="77777777" w:rsidTr="006222AB">
        <w:tc>
          <w:tcPr>
            <w:tcW w:w="301" w:type="pct"/>
            <w:vAlign w:val="center"/>
          </w:tcPr>
          <w:p w14:paraId="7BBE17F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6AAF829" w14:textId="1588F59A" w:rsidR="003955DB" w:rsidRPr="00862E15" w:rsidRDefault="003955DB" w:rsidP="003955DB">
            <w:pPr>
              <w:pStyle w:val="a1"/>
              <w:spacing w:after="120"/>
              <w:ind w:firstLine="0"/>
              <w:jc w:val="center"/>
              <w:rPr>
                <w:color w:val="000000"/>
              </w:rPr>
            </w:pPr>
            <w:r w:rsidRPr="00862E15">
              <w:rPr>
                <w:color w:val="000000"/>
              </w:rPr>
              <w:t>54:03:034501:123</w:t>
            </w:r>
          </w:p>
        </w:tc>
        <w:tc>
          <w:tcPr>
            <w:tcW w:w="463" w:type="pct"/>
            <w:vAlign w:val="center"/>
          </w:tcPr>
          <w:p w14:paraId="27FF2007" w14:textId="5D87130C" w:rsidR="003955DB" w:rsidRPr="00862E15" w:rsidRDefault="003955DB" w:rsidP="003955DB">
            <w:pPr>
              <w:pStyle w:val="a1"/>
              <w:spacing w:after="120"/>
              <w:ind w:firstLine="0"/>
              <w:jc w:val="center"/>
              <w:rPr>
                <w:color w:val="000000"/>
              </w:rPr>
            </w:pPr>
            <w:r w:rsidRPr="00862E15">
              <w:rPr>
                <w:color w:val="000000"/>
              </w:rPr>
              <w:t>3532.00</w:t>
            </w:r>
          </w:p>
        </w:tc>
        <w:tc>
          <w:tcPr>
            <w:tcW w:w="928" w:type="pct"/>
            <w:vAlign w:val="center"/>
          </w:tcPr>
          <w:p w14:paraId="017C6BF0" w14:textId="38DF9C8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D457CEE" w14:textId="268CE7B9"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0DD6666B" w14:textId="2A0A1A9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523DF70" w14:textId="4B38923A"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786A38C7" w14:textId="77777777" w:rsidTr="006222AB">
        <w:tc>
          <w:tcPr>
            <w:tcW w:w="301" w:type="pct"/>
            <w:vAlign w:val="center"/>
          </w:tcPr>
          <w:p w14:paraId="33269203"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9BC586D" w14:textId="4242CC64" w:rsidR="003955DB" w:rsidRPr="00862E15" w:rsidRDefault="003955DB" w:rsidP="003955DB">
            <w:pPr>
              <w:pStyle w:val="a1"/>
              <w:spacing w:after="120"/>
              <w:ind w:firstLine="0"/>
              <w:jc w:val="center"/>
              <w:rPr>
                <w:color w:val="000000"/>
              </w:rPr>
            </w:pPr>
            <w:r w:rsidRPr="00862E15">
              <w:rPr>
                <w:color w:val="000000"/>
              </w:rPr>
              <w:t>54:03:034501:13</w:t>
            </w:r>
          </w:p>
        </w:tc>
        <w:tc>
          <w:tcPr>
            <w:tcW w:w="463" w:type="pct"/>
            <w:vAlign w:val="center"/>
          </w:tcPr>
          <w:p w14:paraId="7999378B" w14:textId="21F2AA33" w:rsidR="003955DB" w:rsidRPr="00862E15" w:rsidRDefault="003955DB" w:rsidP="003955DB">
            <w:pPr>
              <w:pStyle w:val="a1"/>
              <w:spacing w:after="120"/>
              <w:ind w:firstLine="0"/>
              <w:jc w:val="center"/>
              <w:rPr>
                <w:color w:val="000000"/>
              </w:rPr>
            </w:pPr>
            <w:r w:rsidRPr="00862E15">
              <w:rPr>
                <w:color w:val="000000"/>
              </w:rPr>
              <w:t>2892.00</w:t>
            </w:r>
          </w:p>
        </w:tc>
        <w:tc>
          <w:tcPr>
            <w:tcW w:w="928" w:type="pct"/>
            <w:vAlign w:val="center"/>
          </w:tcPr>
          <w:p w14:paraId="05F4C98F" w14:textId="7585C57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AE52262" w14:textId="06A27A61"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6364BC40" w14:textId="60ABBCC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A96DB5D" w14:textId="544E9E33"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1C2EC121" w14:textId="77777777" w:rsidTr="006222AB">
        <w:tc>
          <w:tcPr>
            <w:tcW w:w="301" w:type="pct"/>
            <w:vAlign w:val="center"/>
          </w:tcPr>
          <w:p w14:paraId="1E111AC3"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13C770C" w14:textId="17A8020E" w:rsidR="003955DB" w:rsidRPr="00862E15" w:rsidRDefault="003955DB" w:rsidP="003955DB">
            <w:pPr>
              <w:pStyle w:val="a1"/>
              <w:spacing w:after="120"/>
              <w:ind w:firstLine="0"/>
              <w:jc w:val="center"/>
              <w:rPr>
                <w:color w:val="000000"/>
              </w:rPr>
            </w:pPr>
            <w:r w:rsidRPr="00862E15">
              <w:rPr>
                <w:color w:val="000000"/>
              </w:rPr>
              <w:t>54:03:034501:148</w:t>
            </w:r>
          </w:p>
        </w:tc>
        <w:tc>
          <w:tcPr>
            <w:tcW w:w="463" w:type="pct"/>
            <w:vAlign w:val="center"/>
          </w:tcPr>
          <w:p w14:paraId="57AFB06B" w14:textId="75781D26" w:rsidR="003955DB" w:rsidRPr="00862E15" w:rsidRDefault="003955DB" w:rsidP="003955DB">
            <w:pPr>
              <w:pStyle w:val="a1"/>
              <w:spacing w:after="120"/>
              <w:ind w:firstLine="0"/>
              <w:jc w:val="center"/>
              <w:rPr>
                <w:color w:val="000000"/>
              </w:rPr>
            </w:pPr>
            <w:r w:rsidRPr="00862E15">
              <w:rPr>
                <w:color w:val="000000"/>
              </w:rPr>
              <w:t>2714.00</w:t>
            </w:r>
          </w:p>
        </w:tc>
        <w:tc>
          <w:tcPr>
            <w:tcW w:w="928" w:type="pct"/>
            <w:vAlign w:val="center"/>
          </w:tcPr>
          <w:p w14:paraId="0A0FE765" w14:textId="27F5EDF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F2CBE19" w14:textId="223D8A5F"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12858599" w14:textId="3775B33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763011F" w14:textId="6717FBBE"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1CEC49D6" w14:textId="77777777" w:rsidTr="006222AB">
        <w:tc>
          <w:tcPr>
            <w:tcW w:w="301" w:type="pct"/>
            <w:vAlign w:val="center"/>
          </w:tcPr>
          <w:p w14:paraId="48B3D1A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57FA6A6" w14:textId="236391E1" w:rsidR="003955DB" w:rsidRPr="00862E15" w:rsidRDefault="003955DB" w:rsidP="003955DB">
            <w:pPr>
              <w:pStyle w:val="a1"/>
              <w:spacing w:after="120"/>
              <w:ind w:firstLine="0"/>
              <w:jc w:val="center"/>
              <w:rPr>
                <w:color w:val="000000"/>
              </w:rPr>
            </w:pPr>
            <w:r w:rsidRPr="00862E15">
              <w:rPr>
                <w:color w:val="000000"/>
              </w:rPr>
              <w:t>54:03:034501:208</w:t>
            </w:r>
          </w:p>
        </w:tc>
        <w:tc>
          <w:tcPr>
            <w:tcW w:w="463" w:type="pct"/>
            <w:vAlign w:val="center"/>
          </w:tcPr>
          <w:p w14:paraId="7D290F1C" w14:textId="1C03249B" w:rsidR="003955DB" w:rsidRPr="00862E15" w:rsidRDefault="003955DB" w:rsidP="003955DB">
            <w:pPr>
              <w:pStyle w:val="a1"/>
              <w:spacing w:after="120"/>
              <w:ind w:firstLine="0"/>
              <w:jc w:val="center"/>
              <w:rPr>
                <w:color w:val="000000"/>
              </w:rPr>
            </w:pPr>
            <w:r w:rsidRPr="00862E15">
              <w:rPr>
                <w:color w:val="000000"/>
              </w:rPr>
              <w:t>1500.00</w:t>
            </w:r>
          </w:p>
        </w:tc>
        <w:tc>
          <w:tcPr>
            <w:tcW w:w="928" w:type="pct"/>
            <w:vAlign w:val="center"/>
          </w:tcPr>
          <w:p w14:paraId="2B359916" w14:textId="20B7780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23EBAD5" w14:textId="2DF21BA8"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7B924F0C" w14:textId="3968790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6EF7F1D" w14:textId="1E219379"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307F8923" w14:textId="77777777" w:rsidTr="006222AB">
        <w:tc>
          <w:tcPr>
            <w:tcW w:w="301" w:type="pct"/>
            <w:vAlign w:val="center"/>
          </w:tcPr>
          <w:p w14:paraId="2FD9697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2AFC216" w14:textId="3DE02075" w:rsidR="003955DB" w:rsidRPr="00862E15" w:rsidRDefault="003955DB" w:rsidP="003955DB">
            <w:pPr>
              <w:pStyle w:val="a1"/>
              <w:spacing w:after="120"/>
              <w:ind w:firstLine="0"/>
              <w:jc w:val="center"/>
              <w:rPr>
                <w:color w:val="000000"/>
              </w:rPr>
            </w:pPr>
            <w:r w:rsidRPr="00862E15">
              <w:rPr>
                <w:color w:val="000000"/>
              </w:rPr>
              <w:t>54:03:034501:21</w:t>
            </w:r>
          </w:p>
        </w:tc>
        <w:tc>
          <w:tcPr>
            <w:tcW w:w="463" w:type="pct"/>
            <w:vAlign w:val="center"/>
          </w:tcPr>
          <w:p w14:paraId="6BB5A73F" w14:textId="3FA01411" w:rsidR="003955DB" w:rsidRPr="00862E15" w:rsidRDefault="003955DB" w:rsidP="003955DB">
            <w:pPr>
              <w:pStyle w:val="a1"/>
              <w:spacing w:after="120"/>
              <w:ind w:firstLine="0"/>
              <w:jc w:val="center"/>
              <w:rPr>
                <w:color w:val="000000"/>
              </w:rPr>
            </w:pPr>
            <w:r w:rsidRPr="00862E15">
              <w:rPr>
                <w:color w:val="000000"/>
              </w:rPr>
              <w:t>1831.00</w:t>
            </w:r>
          </w:p>
        </w:tc>
        <w:tc>
          <w:tcPr>
            <w:tcW w:w="928" w:type="pct"/>
            <w:vAlign w:val="center"/>
          </w:tcPr>
          <w:p w14:paraId="32DE1340" w14:textId="3985313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C953F5E" w14:textId="3C1BB7E6"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54ACA6B4" w14:textId="77F6EE2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E843203" w14:textId="09234E92"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49DF44B7" w14:textId="77777777" w:rsidTr="006222AB">
        <w:tc>
          <w:tcPr>
            <w:tcW w:w="301" w:type="pct"/>
            <w:vAlign w:val="center"/>
          </w:tcPr>
          <w:p w14:paraId="27BCDADC"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324E6EB" w14:textId="5A49F96D" w:rsidR="003955DB" w:rsidRPr="00862E15" w:rsidRDefault="003955DB" w:rsidP="003955DB">
            <w:pPr>
              <w:pStyle w:val="a1"/>
              <w:spacing w:after="120"/>
              <w:ind w:firstLine="0"/>
              <w:jc w:val="center"/>
              <w:rPr>
                <w:color w:val="000000"/>
              </w:rPr>
            </w:pPr>
            <w:r w:rsidRPr="00862E15">
              <w:rPr>
                <w:color w:val="000000"/>
              </w:rPr>
              <w:t>54:03:034501:22</w:t>
            </w:r>
          </w:p>
        </w:tc>
        <w:tc>
          <w:tcPr>
            <w:tcW w:w="463" w:type="pct"/>
            <w:vAlign w:val="center"/>
          </w:tcPr>
          <w:p w14:paraId="09BB734E" w14:textId="7B2EAE22" w:rsidR="003955DB" w:rsidRPr="00862E15" w:rsidRDefault="003955DB" w:rsidP="003955DB">
            <w:pPr>
              <w:pStyle w:val="a1"/>
              <w:spacing w:after="120"/>
              <w:ind w:firstLine="0"/>
              <w:jc w:val="center"/>
              <w:rPr>
                <w:color w:val="000000"/>
              </w:rPr>
            </w:pPr>
            <w:r w:rsidRPr="00862E15">
              <w:rPr>
                <w:color w:val="000000"/>
              </w:rPr>
              <w:t>2048.08</w:t>
            </w:r>
          </w:p>
        </w:tc>
        <w:tc>
          <w:tcPr>
            <w:tcW w:w="928" w:type="pct"/>
            <w:vAlign w:val="center"/>
          </w:tcPr>
          <w:p w14:paraId="77433812" w14:textId="45BEB293"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68CB0857" w14:textId="0E6AD16B"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малоэтажного жилого </w:t>
            </w:r>
            <w:r w:rsidRPr="00862E15">
              <w:rPr>
                <w:color w:val="000000"/>
                <w:lang w:val="ru-RU"/>
              </w:rPr>
              <w:lastRenderedPageBreak/>
              <w:t>дома</w:t>
            </w:r>
          </w:p>
        </w:tc>
        <w:tc>
          <w:tcPr>
            <w:tcW w:w="876" w:type="pct"/>
            <w:vAlign w:val="center"/>
          </w:tcPr>
          <w:p w14:paraId="500BF0E8" w14:textId="571B69B8"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7525E56C" w14:textId="2A89E0B3"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малоэтажного жилого </w:t>
            </w:r>
            <w:r w:rsidRPr="00862E15">
              <w:rPr>
                <w:color w:val="000000"/>
                <w:lang w:val="ru-RU"/>
              </w:rPr>
              <w:lastRenderedPageBreak/>
              <w:t>дома</w:t>
            </w:r>
          </w:p>
        </w:tc>
      </w:tr>
      <w:tr w:rsidR="003955DB" w:rsidRPr="00862E15" w14:paraId="7D24A4D6" w14:textId="77777777" w:rsidTr="006222AB">
        <w:tc>
          <w:tcPr>
            <w:tcW w:w="301" w:type="pct"/>
            <w:vAlign w:val="center"/>
          </w:tcPr>
          <w:p w14:paraId="155BEA4A"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237C924" w14:textId="62F2AB07" w:rsidR="003955DB" w:rsidRPr="00862E15" w:rsidRDefault="003955DB" w:rsidP="003955DB">
            <w:pPr>
              <w:pStyle w:val="a1"/>
              <w:spacing w:after="120"/>
              <w:ind w:firstLine="0"/>
              <w:jc w:val="center"/>
              <w:rPr>
                <w:color w:val="000000"/>
              </w:rPr>
            </w:pPr>
            <w:r w:rsidRPr="00862E15">
              <w:rPr>
                <w:color w:val="000000"/>
              </w:rPr>
              <w:t>54:03:034501:220</w:t>
            </w:r>
          </w:p>
        </w:tc>
        <w:tc>
          <w:tcPr>
            <w:tcW w:w="463" w:type="pct"/>
            <w:vAlign w:val="center"/>
          </w:tcPr>
          <w:p w14:paraId="312C1CA8" w14:textId="48DB4603" w:rsidR="003955DB" w:rsidRPr="00862E15" w:rsidRDefault="003955DB" w:rsidP="003955DB">
            <w:pPr>
              <w:pStyle w:val="a1"/>
              <w:spacing w:after="120"/>
              <w:ind w:firstLine="0"/>
              <w:jc w:val="center"/>
              <w:rPr>
                <w:color w:val="000000"/>
              </w:rPr>
            </w:pPr>
            <w:r w:rsidRPr="00862E15">
              <w:rPr>
                <w:color w:val="000000"/>
              </w:rPr>
              <w:t>1168.00</w:t>
            </w:r>
          </w:p>
        </w:tc>
        <w:tc>
          <w:tcPr>
            <w:tcW w:w="928" w:type="pct"/>
            <w:vAlign w:val="center"/>
          </w:tcPr>
          <w:p w14:paraId="045423D1" w14:textId="3FD57AD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AEEB7AF" w14:textId="32F0A7B3"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2309753D" w14:textId="51B394F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CE375A2" w14:textId="067E0C92"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0A400FCE" w14:textId="77777777" w:rsidTr="006222AB">
        <w:tc>
          <w:tcPr>
            <w:tcW w:w="301" w:type="pct"/>
            <w:vAlign w:val="center"/>
          </w:tcPr>
          <w:p w14:paraId="01D48F8C"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2938D41" w14:textId="129822FB" w:rsidR="003955DB" w:rsidRPr="00862E15" w:rsidRDefault="003955DB" w:rsidP="003955DB">
            <w:pPr>
              <w:pStyle w:val="a1"/>
              <w:spacing w:after="120"/>
              <w:ind w:firstLine="0"/>
              <w:jc w:val="center"/>
              <w:rPr>
                <w:color w:val="000000"/>
              </w:rPr>
            </w:pPr>
            <w:r w:rsidRPr="00862E15">
              <w:rPr>
                <w:color w:val="000000"/>
              </w:rPr>
              <w:t>54:03:034501:242</w:t>
            </w:r>
          </w:p>
        </w:tc>
        <w:tc>
          <w:tcPr>
            <w:tcW w:w="463" w:type="pct"/>
            <w:vAlign w:val="center"/>
          </w:tcPr>
          <w:p w14:paraId="019ED494" w14:textId="1F19BE14"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454DF3B4" w14:textId="7BD6178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A8B143C" w14:textId="77777777" w:rsidR="003955DB" w:rsidRPr="00862E15" w:rsidRDefault="003955DB" w:rsidP="003955DB">
            <w:pPr>
              <w:pStyle w:val="a1"/>
              <w:spacing w:after="120"/>
              <w:ind w:firstLine="0"/>
              <w:jc w:val="center"/>
              <w:rPr>
                <w:color w:val="000000"/>
              </w:rPr>
            </w:pPr>
          </w:p>
        </w:tc>
        <w:tc>
          <w:tcPr>
            <w:tcW w:w="876" w:type="pct"/>
            <w:vAlign w:val="center"/>
          </w:tcPr>
          <w:p w14:paraId="249430EB" w14:textId="7167328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4256928" w14:textId="77777777" w:rsidR="003955DB" w:rsidRPr="00862E15" w:rsidRDefault="003955DB" w:rsidP="003955DB">
            <w:pPr>
              <w:pStyle w:val="a1"/>
              <w:spacing w:after="120"/>
              <w:ind w:firstLine="0"/>
              <w:jc w:val="center"/>
              <w:rPr>
                <w:color w:val="000000"/>
              </w:rPr>
            </w:pPr>
          </w:p>
        </w:tc>
      </w:tr>
      <w:tr w:rsidR="003955DB" w:rsidRPr="00862E15" w14:paraId="6EEB1660" w14:textId="77777777" w:rsidTr="006222AB">
        <w:tc>
          <w:tcPr>
            <w:tcW w:w="301" w:type="pct"/>
            <w:vAlign w:val="center"/>
          </w:tcPr>
          <w:p w14:paraId="56AB175E"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CAC6090" w14:textId="7182BF30" w:rsidR="003955DB" w:rsidRPr="00862E15" w:rsidRDefault="003955DB" w:rsidP="003955DB">
            <w:pPr>
              <w:pStyle w:val="a1"/>
              <w:spacing w:after="120"/>
              <w:ind w:firstLine="0"/>
              <w:jc w:val="center"/>
              <w:rPr>
                <w:color w:val="000000"/>
              </w:rPr>
            </w:pPr>
            <w:r w:rsidRPr="00862E15">
              <w:rPr>
                <w:color w:val="000000"/>
              </w:rPr>
              <w:t>54:03:034501:243</w:t>
            </w:r>
          </w:p>
        </w:tc>
        <w:tc>
          <w:tcPr>
            <w:tcW w:w="463" w:type="pct"/>
            <w:vAlign w:val="center"/>
          </w:tcPr>
          <w:p w14:paraId="7C017855" w14:textId="399DC8B4" w:rsidR="003955DB" w:rsidRPr="00862E15" w:rsidRDefault="003955DB" w:rsidP="003955DB">
            <w:pPr>
              <w:pStyle w:val="a1"/>
              <w:spacing w:after="120"/>
              <w:ind w:firstLine="0"/>
              <w:jc w:val="center"/>
              <w:rPr>
                <w:color w:val="000000"/>
              </w:rPr>
            </w:pPr>
            <w:r w:rsidRPr="00862E15">
              <w:rPr>
                <w:color w:val="000000"/>
              </w:rPr>
              <w:t>14.42</w:t>
            </w:r>
          </w:p>
        </w:tc>
        <w:tc>
          <w:tcPr>
            <w:tcW w:w="928" w:type="pct"/>
            <w:vAlign w:val="center"/>
          </w:tcPr>
          <w:p w14:paraId="5F72572D" w14:textId="5F51107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08754C1" w14:textId="77777777" w:rsidR="003955DB" w:rsidRPr="00862E15" w:rsidRDefault="003955DB" w:rsidP="003955DB">
            <w:pPr>
              <w:pStyle w:val="a1"/>
              <w:spacing w:after="120"/>
              <w:ind w:firstLine="0"/>
              <w:jc w:val="center"/>
              <w:rPr>
                <w:color w:val="000000"/>
              </w:rPr>
            </w:pPr>
          </w:p>
        </w:tc>
        <w:tc>
          <w:tcPr>
            <w:tcW w:w="876" w:type="pct"/>
            <w:vAlign w:val="center"/>
          </w:tcPr>
          <w:p w14:paraId="22CB502C" w14:textId="1F0B557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CCF7C93" w14:textId="77777777" w:rsidR="003955DB" w:rsidRPr="00862E15" w:rsidRDefault="003955DB" w:rsidP="003955DB">
            <w:pPr>
              <w:pStyle w:val="a1"/>
              <w:spacing w:after="120"/>
              <w:ind w:firstLine="0"/>
              <w:jc w:val="center"/>
              <w:rPr>
                <w:color w:val="000000"/>
              </w:rPr>
            </w:pPr>
          </w:p>
        </w:tc>
      </w:tr>
      <w:tr w:rsidR="003955DB" w:rsidRPr="00862E15" w14:paraId="1ED1D795" w14:textId="77777777" w:rsidTr="006222AB">
        <w:tc>
          <w:tcPr>
            <w:tcW w:w="301" w:type="pct"/>
            <w:vAlign w:val="center"/>
          </w:tcPr>
          <w:p w14:paraId="4BC64E32"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1B2AE9B" w14:textId="3FED83A2" w:rsidR="003955DB" w:rsidRPr="00862E15" w:rsidRDefault="003955DB" w:rsidP="003955DB">
            <w:pPr>
              <w:pStyle w:val="a1"/>
              <w:spacing w:after="120"/>
              <w:ind w:firstLine="0"/>
              <w:jc w:val="center"/>
              <w:rPr>
                <w:color w:val="000000"/>
              </w:rPr>
            </w:pPr>
            <w:r w:rsidRPr="00862E15">
              <w:rPr>
                <w:color w:val="000000"/>
              </w:rPr>
              <w:t>54:03:034501:244</w:t>
            </w:r>
          </w:p>
        </w:tc>
        <w:tc>
          <w:tcPr>
            <w:tcW w:w="463" w:type="pct"/>
            <w:vAlign w:val="center"/>
          </w:tcPr>
          <w:p w14:paraId="0EE12D01" w14:textId="75296725"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6F8837C8" w14:textId="43F2C78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7D0EB3E" w14:textId="77777777" w:rsidR="003955DB" w:rsidRPr="00862E15" w:rsidRDefault="003955DB" w:rsidP="003955DB">
            <w:pPr>
              <w:pStyle w:val="a1"/>
              <w:spacing w:after="120"/>
              <w:ind w:firstLine="0"/>
              <w:jc w:val="center"/>
              <w:rPr>
                <w:color w:val="000000"/>
              </w:rPr>
            </w:pPr>
          </w:p>
        </w:tc>
        <w:tc>
          <w:tcPr>
            <w:tcW w:w="876" w:type="pct"/>
            <w:vAlign w:val="center"/>
          </w:tcPr>
          <w:p w14:paraId="04DD7F78" w14:textId="10DA950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06FDF2F" w14:textId="77777777" w:rsidR="003955DB" w:rsidRPr="00862E15" w:rsidRDefault="003955DB" w:rsidP="003955DB">
            <w:pPr>
              <w:pStyle w:val="a1"/>
              <w:spacing w:after="120"/>
              <w:ind w:firstLine="0"/>
              <w:jc w:val="center"/>
              <w:rPr>
                <w:color w:val="000000"/>
              </w:rPr>
            </w:pPr>
          </w:p>
        </w:tc>
      </w:tr>
      <w:tr w:rsidR="003955DB" w:rsidRPr="00862E15" w14:paraId="59A60B75" w14:textId="77777777" w:rsidTr="006222AB">
        <w:tc>
          <w:tcPr>
            <w:tcW w:w="301" w:type="pct"/>
            <w:vAlign w:val="center"/>
          </w:tcPr>
          <w:p w14:paraId="734829DF"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27B3970" w14:textId="15DFA69C" w:rsidR="003955DB" w:rsidRPr="00862E15" w:rsidRDefault="003955DB" w:rsidP="003955DB">
            <w:pPr>
              <w:pStyle w:val="a1"/>
              <w:spacing w:after="120"/>
              <w:ind w:firstLine="0"/>
              <w:jc w:val="center"/>
              <w:rPr>
                <w:color w:val="000000"/>
              </w:rPr>
            </w:pPr>
            <w:r w:rsidRPr="00862E15">
              <w:rPr>
                <w:color w:val="000000"/>
              </w:rPr>
              <w:t>54:03:034501:245</w:t>
            </w:r>
          </w:p>
        </w:tc>
        <w:tc>
          <w:tcPr>
            <w:tcW w:w="463" w:type="pct"/>
            <w:vAlign w:val="center"/>
          </w:tcPr>
          <w:p w14:paraId="3C57470B" w14:textId="5066FAC4" w:rsidR="003955DB" w:rsidRPr="00862E15" w:rsidRDefault="003955DB" w:rsidP="003955DB">
            <w:pPr>
              <w:pStyle w:val="a1"/>
              <w:spacing w:after="120"/>
              <w:ind w:firstLine="0"/>
              <w:jc w:val="center"/>
              <w:rPr>
                <w:color w:val="000000"/>
              </w:rPr>
            </w:pPr>
            <w:r w:rsidRPr="00862E15">
              <w:rPr>
                <w:color w:val="000000"/>
              </w:rPr>
              <w:t>13.64</w:t>
            </w:r>
          </w:p>
        </w:tc>
        <w:tc>
          <w:tcPr>
            <w:tcW w:w="928" w:type="pct"/>
            <w:vAlign w:val="center"/>
          </w:tcPr>
          <w:p w14:paraId="7B4D442A" w14:textId="53DE703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E3CF0EC" w14:textId="77777777" w:rsidR="003955DB" w:rsidRPr="00862E15" w:rsidRDefault="003955DB" w:rsidP="003955DB">
            <w:pPr>
              <w:pStyle w:val="a1"/>
              <w:spacing w:after="120"/>
              <w:ind w:firstLine="0"/>
              <w:jc w:val="center"/>
              <w:rPr>
                <w:color w:val="000000"/>
              </w:rPr>
            </w:pPr>
          </w:p>
        </w:tc>
        <w:tc>
          <w:tcPr>
            <w:tcW w:w="876" w:type="pct"/>
            <w:vAlign w:val="center"/>
          </w:tcPr>
          <w:p w14:paraId="62F37CB4" w14:textId="2C938BA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203DF9B" w14:textId="77777777" w:rsidR="003955DB" w:rsidRPr="00862E15" w:rsidRDefault="003955DB" w:rsidP="003955DB">
            <w:pPr>
              <w:pStyle w:val="a1"/>
              <w:spacing w:after="120"/>
              <w:ind w:firstLine="0"/>
              <w:jc w:val="center"/>
              <w:rPr>
                <w:color w:val="000000"/>
              </w:rPr>
            </w:pPr>
          </w:p>
        </w:tc>
      </w:tr>
      <w:tr w:rsidR="003955DB" w:rsidRPr="00862E15" w14:paraId="40A15ADD" w14:textId="77777777" w:rsidTr="006222AB">
        <w:tc>
          <w:tcPr>
            <w:tcW w:w="301" w:type="pct"/>
            <w:vAlign w:val="center"/>
          </w:tcPr>
          <w:p w14:paraId="521272A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8C540C5" w14:textId="40077076" w:rsidR="003955DB" w:rsidRPr="00862E15" w:rsidRDefault="003955DB" w:rsidP="003955DB">
            <w:pPr>
              <w:pStyle w:val="a1"/>
              <w:spacing w:after="120"/>
              <w:ind w:firstLine="0"/>
              <w:jc w:val="center"/>
              <w:rPr>
                <w:color w:val="000000"/>
              </w:rPr>
            </w:pPr>
            <w:r w:rsidRPr="00862E15">
              <w:rPr>
                <w:color w:val="000000"/>
              </w:rPr>
              <w:t>54:03:034501:246</w:t>
            </w:r>
          </w:p>
        </w:tc>
        <w:tc>
          <w:tcPr>
            <w:tcW w:w="463" w:type="pct"/>
            <w:vAlign w:val="center"/>
          </w:tcPr>
          <w:p w14:paraId="32527FB6" w14:textId="19AF02A7"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21FA4129" w14:textId="1784FCA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8A285C8" w14:textId="77777777" w:rsidR="003955DB" w:rsidRPr="00862E15" w:rsidRDefault="003955DB" w:rsidP="003955DB">
            <w:pPr>
              <w:pStyle w:val="a1"/>
              <w:spacing w:after="120"/>
              <w:ind w:firstLine="0"/>
              <w:jc w:val="center"/>
              <w:rPr>
                <w:color w:val="000000"/>
              </w:rPr>
            </w:pPr>
          </w:p>
        </w:tc>
        <w:tc>
          <w:tcPr>
            <w:tcW w:w="876" w:type="pct"/>
            <w:vAlign w:val="center"/>
          </w:tcPr>
          <w:p w14:paraId="2DF312DD" w14:textId="336241C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1276D84" w14:textId="77777777" w:rsidR="003955DB" w:rsidRPr="00862E15" w:rsidRDefault="003955DB" w:rsidP="003955DB">
            <w:pPr>
              <w:pStyle w:val="a1"/>
              <w:spacing w:after="120"/>
              <w:ind w:firstLine="0"/>
              <w:jc w:val="center"/>
              <w:rPr>
                <w:color w:val="000000"/>
              </w:rPr>
            </w:pPr>
          </w:p>
        </w:tc>
      </w:tr>
      <w:tr w:rsidR="003955DB" w:rsidRPr="00862E15" w14:paraId="5DEF3790" w14:textId="77777777" w:rsidTr="006222AB">
        <w:tc>
          <w:tcPr>
            <w:tcW w:w="301" w:type="pct"/>
            <w:vAlign w:val="center"/>
          </w:tcPr>
          <w:p w14:paraId="09279812"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F019E77" w14:textId="787224C6" w:rsidR="003955DB" w:rsidRPr="00862E15" w:rsidRDefault="003955DB" w:rsidP="003955DB">
            <w:pPr>
              <w:pStyle w:val="a1"/>
              <w:spacing w:after="120"/>
              <w:ind w:firstLine="0"/>
              <w:jc w:val="center"/>
              <w:rPr>
                <w:color w:val="000000"/>
              </w:rPr>
            </w:pPr>
            <w:r w:rsidRPr="00862E15">
              <w:rPr>
                <w:color w:val="000000"/>
              </w:rPr>
              <w:t>54:03:034501:247</w:t>
            </w:r>
          </w:p>
        </w:tc>
        <w:tc>
          <w:tcPr>
            <w:tcW w:w="463" w:type="pct"/>
            <w:vAlign w:val="center"/>
          </w:tcPr>
          <w:p w14:paraId="0C29105A" w14:textId="6A058526"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1E650D5C" w14:textId="63DE3FE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5BE52E6" w14:textId="77777777" w:rsidR="003955DB" w:rsidRPr="00862E15" w:rsidRDefault="003955DB" w:rsidP="003955DB">
            <w:pPr>
              <w:pStyle w:val="a1"/>
              <w:spacing w:after="120"/>
              <w:ind w:firstLine="0"/>
              <w:jc w:val="center"/>
              <w:rPr>
                <w:color w:val="000000"/>
              </w:rPr>
            </w:pPr>
          </w:p>
        </w:tc>
        <w:tc>
          <w:tcPr>
            <w:tcW w:w="876" w:type="pct"/>
            <w:vAlign w:val="center"/>
          </w:tcPr>
          <w:p w14:paraId="117EF82E" w14:textId="5B82C95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F03C025" w14:textId="77777777" w:rsidR="003955DB" w:rsidRPr="00862E15" w:rsidRDefault="003955DB" w:rsidP="003955DB">
            <w:pPr>
              <w:pStyle w:val="a1"/>
              <w:spacing w:after="120"/>
              <w:ind w:firstLine="0"/>
              <w:jc w:val="center"/>
              <w:rPr>
                <w:color w:val="000000"/>
              </w:rPr>
            </w:pPr>
          </w:p>
        </w:tc>
      </w:tr>
      <w:tr w:rsidR="003955DB" w:rsidRPr="00862E15" w14:paraId="2F78FD61" w14:textId="77777777" w:rsidTr="006222AB">
        <w:tc>
          <w:tcPr>
            <w:tcW w:w="301" w:type="pct"/>
            <w:vAlign w:val="center"/>
          </w:tcPr>
          <w:p w14:paraId="3D336D46"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8F3E7B9" w14:textId="4DF9ABD3" w:rsidR="003955DB" w:rsidRPr="00862E15" w:rsidRDefault="003955DB" w:rsidP="003955DB">
            <w:pPr>
              <w:pStyle w:val="a1"/>
              <w:spacing w:after="120"/>
              <w:ind w:firstLine="0"/>
              <w:jc w:val="center"/>
              <w:rPr>
                <w:color w:val="000000"/>
              </w:rPr>
            </w:pPr>
            <w:r w:rsidRPr="00862E15">
              <w:rPr>
                <w:color w:val="000000"/>
              </w:rPr>
              <w:t>54:03:034501:248</w:t>
            </w:r>
          </w:p>
        </w:tc>
        <w:tc>
          <w:tcPr>
            <w:tcW w:w="463" w:type="pct"/>
            <w:vAlign w:val="center"/>
          </w:tcPr>
          <w:p w14:paraId="400DA77B" w14:textId="70D203C1"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66DEFC83" w14:textId="60457C1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38A1DD6" w14:textId="77777777" w:rsidR="003955DB" w:rsidRPr="00862E15" w:rsidRDefault="003955DB" w:rsidP="003955DB">
            <w:pPr>
              <w:pStyle w:val="a1"/>
              <w:spacing w:after="120"/>
              <w:ind w:firstLine="0"/>
              <w:jc w:val="center"/>
              <w:rPr>
                <w:color w:val="000000"/>
              </w:rPr>
            </w:pPr>
          </w:p>
        </w:tc>
        <w:tc>
          <w:tcPr>
            <w:tcW w:w="876" w:type="pct"/>
            <w:vAlign w:val="center"/>
          </w:tcPr>
          <w:p w14:paraId="34A751F7" w14:textId="4372B1B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200458D" w14:textId="77777777" w:rsidR="003955DB" w:rsidRPr="00862E15" w:rsidRDefault="003955DB" w:rsidP="003955DB">
            <w:pPr>
              <w:pStyle w:val="a1"/>
              <w:spacing w:after="120"/>
              <w:ind w:firstLine="0"/>
              <w:jc w:val="center"/>
              <w:rPr>
                <w:color w:val="000000"/>
              </w:rPr>
            </w:pPr>
          </w:p>
        </w:tc>
      </w:tr>
      <w:tr w:rsidR="003955DB" w:rsidRPr="00862E15" w14:paraId="69153A63" w14:textId="77777777" w:rsidTr="006222AB">
        <w:tc>
          <w:tcPr>
            <w:tcW w:w="301" w:type="pct"/>
            <w:vAlign w:val="center"/>
          </w:tcPr>
          <w:p w14:paraId="4F9D2CD5"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BCDC2DD" w14:textId="7E41AD11" w:rsidR="003955DB" w:rsidRPr="00862E15" w:rsidRDefault="003955DB" w:rsidP="003955DB">
            <w:pPr>
              <w:pStyle w:val="a1"/>
              <w:spacing w:after="120"/>
              <w:ind w:firstLine="0"/>
              <w:jc w:val="center"/>
              <w:rPr>
                <w:color w:val="000000"/>
              </w:rPr>
            </w:pPr>
            <w:r w:rsidRPr="00862E15">
              <w:rPr>
                <w:color w:val="000000"/>
              </w:rPr>
              <w:t>54:03:034501:249</w:t>
            </w:r>
          </w:p>
        </w:tc>
        <w:tc>
          <w:tcPr>
            <w:tcW w:w="463" w:type="pct"/>
            <w:vAlign w:val="center"/>
          </w:tcPr>
          <w:p w14:paraId="7FB9902B" w14:textId="43E6F41B"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0CDCB371" w14:textId="64B5968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9DCA63C" w14:textId="77777777" w:rsidR="003955DB" w:rsidRPr="00862E15" w:rsidRDefault="003955DB" w:rsidP="003955DB">
            <w:pPr>
              <w:pStyle w:val="a1"/>
              <w:spacing w:after="120"/>
              <w:ind w:firstLine="0"/>
              <w:jc w:val="center"/>
              <w:rPr>
                <w:color w:val="000000"/>
              </w:rPr>
            </w:pPr>
          </w:p>
        </w:tc>
        <w:tc>
          <w:tcPr>
            <w:tcW w:w="876" w:type="pct"/>
            <w:vAlign w:val="center"/>
          </w:tcPr>
          <w:p w14:paraId="70E1F767" w14:textId="2219CD7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7DD1FAF" w14:textId="77777777" w:rsidR="003955DB" w:rsidRPr="00862E15" w:rsidRDefault="003955DB" w:rsidP="003955DB">
            <w:pPr>
              <w:pStyle w:val="a1"/>
              <w:spacing w:after="120"/>
              <w:ind w:firstLine="0"/>
              <w:jc w:val="center"/>
              <w:rPr>
                <w:color w:val="000000"/>
              </w:rPr>
            </w:pPr>
          </w:p>
        </w:tc>
      </w:tr>
      <w:tr w:rsidR="003955DB" w:rsidRPr="00862E15" w14:paraId="1D80B804" w14:textId="77777777" w:rsidTr="006222AB">
        <w:tc>
          <w:tcPr>
            <w:tcW w:w="301" w:type="pct"/>
            <w:vAlign w:val="center"/>
          </w:tcPr>
          <w:p w14:paraId="6E6DE28C"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898F4FF" w14:textId="38996933" w:rsidR="003955DB" w:rsidRPr="00862E15" w:rsidRDefault="003955DB" w:rsidP="003955DB">
            <w:pPr>
              <w:pStyle w:val="a1"/>
              <w:spacing w:after="120"/>
              <w:ind w:firstLine="0"/>
              <w:jc w:val="center"/>
              <w:rPr>
                <w:color w:val="000000"/>
              </w:rPr>
            </w:pPr>
            <w:r w:rsidRPr="00862E15">
              <w:rPr>
                <w:color w:val="000000"/>
              </w:rPr>
              <w:t>54:03:034501:250</w:t>
            </w:r>
          </w:p>
        </w:tc>
        <w:tc>
          <w:tcPr>
            <w:tcW w:w="463" w:type="pct"/>
            <w:vAlign w:val="center"/>
          </w:tcPr>
          <w:p w14:paraId="6EFB8FE8" w14:textId="0E2F865B"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43CCBD1A" w14:textId="255BB62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07F782C" w14:textId="77777777" w:rsidR="003955DB" w:rsidRPr="00862E15" w:rsidRDefault="003955DB" w:rsidP="003955DB">
            <w:pPr>
              <w:pStyle w:val="a1"/>
              <w:spacing w:after="120"/>
              <w:ind w:firstLine="0"/>
              <w:jc w:val="center"/>
              <w:rPr>
                <w:color w:val="000000"/>
              </w:rPr>
            </w:pPr>
          </w:p>
        </w:tc>
        <w:tc>
          <w:tcPr>
            <w:tcW w:w="876" w:type="pct"/>
            <w:vAlign w:val="center"/>
          </w:tcPr>
          <w:p w14:paraId="5531EEC6" w14:textId="52ED443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7A20402" w14:textId="77777777" w:rsidR="003955DB" w:rsidRPr="00862E15" w:rsidRDefault="003955DB" w:rsidP="003955DB">
            <w:pPr>
              <w:pStyle w:val="a1"/>
              <w:spacing w:after="120"/>
              <w:ind w:firstLine="0"/>
              <w:jc w:val="center"/>
              <w:rPr>
                <w:color w:val="000000"/>
              </w:rPr>
            </w:pPr>
          </w:p>
        </w:tc>
      </w:tr>
      <w:tr w:rsidR="003955DB" w:rsidRPr="00862E15" w14:paraId="4128ABD6" w14:textId="77777777" w:rsidTr="006222AB">
        <w:tc>
          <w:tcPr>
            <w:tcW w:w="301" w:type="pct"/>
            <w:vAlign w:val="center"/>
          </w:tcPr>
          <w:p w14:paraId="6E202B85"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33284C0" w14:textId="7065A576" w:rsidR="003955DB" w:rsidRPr="00862E15" w:rsidRDefault="003955DB" w:rsidP="003955DB">
            <w:pPr>
              <w:pStyle w:val="a1"/>
              <w:spacing w:after="120"/>
              <w:ind w:firstLine="0"/>
              <w:jc w:val="center"/>
              <w:rPr>
                <w:color w:val="000000"/>
              </w:rPr>
            </w:pPr>
            <w:r w:rsidRPr="00862E15">
              <w:rPr>
                <w:color w:val="000000"/>
              </w:rPr>
              <w:t>54:03:034501:251</w:t>
            </w:r>
          </w:p>
        </w:tc>
        <w:tc>
          <w:tcPr>
            <w:tcW w:w="463" w:type="pct"/>
            <w:vAlign w:val="center"/>
          </w:tcPr>
          <w:p w14:paraId="241BA845" w14:textId="5041FCAB"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541335D5" w14:textId="4A6776C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0051342" w14:textId="77777777" w:rsidR="003955DB" w:rsidRPr="00862E15" w:rsidRDefault="003955DB" w:rsidP="003955DB">
            <w:pPr>
              <w:pStyle w:val="a1"/>
              <w:spacing w:after="120"/>
              <w:ind w:firstLine="0"/>
              <w:jc w:val="center"/>
              <w:rPr>
                <w:color w:val="000000"/>
              </w:rPr>
            </w:pPr>
          </w:p>
        </w:tc>
        <w:tc>
          <w:tcPr>
            <w:tcW w:w="876" w:type="pct"/>
            <w:vAlign w:val="center"/>
          </w:tcPr>
          <w:p w14:paraId="5DC08D83" w14:textId="735E21C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F01BFD2" w14:textId="77777777" w:rsidR="003955DB" w:rsidRPr="00862E15" w:rsidRDefault="003955DB" w:rsidP="003955DB">
            <w:pPr>
              <w:pStyle w:val="a1"/>
              <w:spacing w:after="120"/>
              <w:ind w:firstLine="0"/>
              <w:jc w:val="center"/>
              <w:rPr>
                <w:color w:val="000000"/>
              </w:rPr>
            </w:pPr>
          </w:p>
        </w:tc>
      </w:tr>
      <w:tr w:rsidR="003955DB" w:rsidRPr="00862E15" w14:paraId="6BF242B6" w14:textId="77777777" w:rsidTr="006222AB">
        <w:tc>
          <w:tcPr>
            <w:tcW w:w="301" w:type="pct"/>
            <w:vAlign w:val="center"/>
          </w:tcPr>
          <w:p w14:paraId="505514B2"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B07D657" w14:textId="06899B34" w:rsidR="003955DB" w:rsidRPr="00862E15" w:rsidRDefault="003955DB" w:rsidP="003955DB">
            <w:pPr>
              <w:pStyle w:val="a1"/>
              <w:spacing w:after="120"/>
              <w:ind w:firstLine="0"/>
              <w:jc w:val="center"/>
              <w:rPr>
                <w:color w:val="000000"/>
              </w:rPr>
            </w:pPr>
            <w:r w:rsidRPr="00862E15">
              <w:rPr>
                <w:color w:val="000000"/>
              </w:rPr>
              <w:t>54:03:034501:252</w:t>
            </w:r>
          </w:p>
        </w:tc>
        <w:tc>
          <w:tcPr>
            <w:tcW w:w="463" w:type="pct"/>
            <w:vAlign w:val="center"/>
          </w:tcPr>
          <w:p w14:paraId="26B6B41A" w14:textId="0E86FB06"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4A2823E2" w14:textId="7E44286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0F57829" w14:textId="77777777" w:rsidR="003955DB" w:rsidRPr="00862E15" w:rsidRDefault="003955DB" w:rsidP="003955DB">
            <w:pPr>
              <w:pStyle w:val="a1"/>
              <w:spacing w:after="120"/>
              <w:ind w:firstLine="0"/>
              <w:jc w:val="center"/>
              <w:rPr>
                <w:color w:val="000000"/>
              </w:rPr>
            </w:pPr>
          </w:p>
        </w:tc>
        <w:tc>
          <w:tcPr>
            <w:tcW w:w="876" w:type="pct"/>
            <w:vAlign w:val="center"/>
          </w:tcPr>
          <w:p w14:paraId="640F7550" w14:textId="7D43CE6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01475A6" w14:textId="77777777" w:rsidR="003955DB" w:rsidRPr="00862E15" w:rsidRDefault="003955DB" w:rsidP="003955DB">
            <w:pPr>
              <w:pStyle w:val="a1"/>
              <w:spacing w:after="120"/>
              <w:ind w:firstLine="0"/>
              <w:jc w:val="center"/>
              <w:rPr>
                <w:color w:val="000000"/>
              </w:rPr>
            </w:pPr>
          </w:p>
        </w:tc>
      </w:tr>
      <w:tr w:rsidR="003955DB" w:rsidRPr="00862E15" w14:paraId="592DE8A1" w14:textId="77777777" w:rsidTr="006222AB">
        <w:tc>
          <w:tcPr>
            <w:tcW w:w="301" w:type="pct"/>
            <w:vAlign w:val="center"/>
          </w:tcPr>
          <w:p w14:paraId="47F61F0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81214F5" w14:textId="6813CCC4" w:rsidR="003955DB" w:rsidRPr="00862E15" w:rsidRDefault="003955DB" w:rsidP="003955DB">
            <w:pPr>
              <w:pStyle w:val="a1"/>
              <w:spacing w:after="120"/>
              <w:ind w:firstLine="0"/>
              <w:jc w:val="center"/>
              <w:rPr>
                <w:color w:val="000000"/>
              </w:rPr>
            </w:pPr>
            <w:r w:rsidRPr="00862E15">
              <w:rPr>
                <w:color w:val="000000"/>
              </w:rPr>
              <w:t>54:03:034501:253</w:t>
            </w:r>
          </w:p>
        </w:tc>
        <w:tc>
          <w:tcPr>
            <w:tcW w:w="463" w:type="pct"/>
            <w:vAlign w:val="center"/>
          </w:tcPr>
          <w:p w14:paraId="78BACFAB" w14:textId="6B58D2EB"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31BDDD11" w14:textId="17CFB4A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BD69816" w14:textId="77777777" w:rsidR="003955DB" w:rsidRPr="00862E15" w:rsidRDefault="003955DB" w:rsidP="003955DB">
            <w:pPr>
              <w:pStyle w:val="a1"/>
              <w:spacing w:after="120"/>
              <w:ind w:firstLine="0"/>
              <w:jc w:val="center"/>
              <w:rPr>
                <w:color w:val="000000"/>
              </w:rPr>
            </w:pPr>
          </w:p>
        </w:tc>
        <w:tc>
          <w:tcPr>
            <w:tcW w:w="876" w:type="pct"/>
            <w:vAlign w:val="center"/>
          </w:tcPr>
          <w:p w14:paraId="529565B3" w14:textId="2D5214E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86B5879" w14:textId="77777777" w:rsidR="003955DB" w:rsidRPr="00862E15" w:rsidRDefault="003955DB" w:rsidP="003955DB">
            <w:pPr>
              <w:pStyle w:val="a1"/>
              <w:spacing w:after="120"/>
              <w:ind w:firstLine="0"/>
              <w:jc w:val="center"/>
              <w:rPr>
                <w:color w:val="000000"/>
              </w:rPr>
            </w:pPr>
          </w:p>
        </w:tc>
      </w:tr>
      <w:tr w:rsidR="003955DB" w:rsidRPr="00862E15" w14:paraId="18204F37" w14:textId="77777777" w:rsidTr="006222AB">
        <w:tc>
          <w:tcPr>
            <w:tcW w:w="301" w:type="pct"/>
            <w:vAlign w:val="center"/>
          </w:tcPr>
          <w:p w14:paraId="51425E0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A1EF255" w14:textId="5AA361DB" w:rsidR="003955DB" w:rsidRPr="00862E15" w:rsidRDefault="003955DB" w:rsidP="003955DB">
            <w:pPr>
              <w:pStyle w:val="a1"/>
              <w:spacing w:after="120"/>
              <w:ind w:firstLine="0"/>
              <w:jc w:val="center"/>
              <w:rPr>
                <w:color w:val="000000"/>
              </w:rPr>
            </w:pPr>
            <w:r w:rsidRPr="00862E15">
              <w:rPr>
                <w:color w:val="000000"/>
              </w:rPr>
              <w:t>54:03:034501:26</w:t>
            </w:r>
          </w:p>
        </w:tc>
        <w:tc>
          <w:tcPr>
            <w:tcW w:w="463" w:type="pct"/>
            <w:vAlign w:val="center"/>
          </w:tcPr>
          <w:p w14:paraId="1043B060" w14:textId="49A074FC" w:rsidR="003955DB" w:rsidRPr="00862E15" w:rsidRDefault="003955DB" w:rsidP="003955DB">
            <w:pPr>
              <w:pStyle w:val="a1"/>
              <w:spacing w:after="120"/>
              <w:ind w:firstLine="0"/>
              <w:jc w:val="center"/>
              <w:rPr>
                <w:color w:val="000000"/>
              </w:rPr>
            </w:pPr>
            <w:r w:rsidRPr="00862E15">
              <w:rPr>
                <w:color w:val="000000"/>
              </w:rPr>
              <w:t>357.00</w:t>
            </w:r>
          </w:p>
        </w:tc>
        <w:tc>
          <w:tcPr>
            <w:tcW w:w="928" w:type="pct"/>
            <w:vAlign w:val="center"/>
          </w:tcPr>
          <w:p w14:paraId="0FD21258" w14:textId="1652BA4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91667AE" w14:textId="54348D14"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3B942A0B" w14:textId="40F94A9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E1DCBCD" w14:textId="6E6AF95A"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1B32FF7E" w14:textId="77777777" w:rsidTr="006222AB">
        <w:tc>
          <w:tcPr>
            <w:tcW w:w="301" w:type="pct"/>
            <w:vAlign w:val="center"/>
          </w:tcPr>
          <w:p w14:paraId="2A8BBF5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E38DFBF" w14:textId="48EDE28E" w:rsidR="003955DB" w:rsidRPr="00862E15" w:rsidRDefault="003955DB" w:rsidP="003955DB">
            <w:pPr>
              <w:pStyle w:val="a1"/>
              <w:spacing w:after="120"/>
              <w:ind w:firstLine="0"/>
              <w:jc w:val="center"/>
              <w:rPr>
                <w:color w:val="000000"/>
              </w:rPr>
            </w:pPr>
            <w:r w:rsidRPr="00862E15">
              <w:rPr>
                <w:color w:val="000000"/>
              </w:rPr>
              <w:t>54:03:034501:260</w:t>
            </w:r>
          </w:p>
        </w:tc>
        <w:tc>
          <w:tcPr>
            <w:tcW w:w="463" w:type="pct"/>
            <w:vAlign w:val="center"/>
          </w:tcPr>
          <w:p w14:paraId="76EC8C7B" w14:textId="2BB4CBE1" w:rsidR="003955DB" w:rsidRPr="00862E15" w:rsidRDefault="003955DB" w:rsidP="003955DB">
            <w:pPr>
              <w:pStyle w:val="a1"/>
              <w:spacing w:after="120"/>
              <w:ind w:firstLine="0"/>
              <w:jc w:val="center"/>
              <w:rPr>
                <w:color w:val="000000"/>
              </w:rPr>
            </w:pPr>
            <w:r w:rsidRPr="00862E15">
              <w:rPr>
                <w:color w:val="000000"/>
              </w:rPr>
              <w:t>50.00</w:t>
            </w:r>
          </w:p>
        </w:tc>
        <w:tc>
          <w:tcPr>
            <w:tcW w:w="928" w:type="pct"/>
            <w:vAlign w:val="center"/>
          </w:tcPr>
          <w:p w14:paraId="6BD652AD" w14:textId="7EC1B59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82EAAC4" w14:textId="7F151A91"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c>
          <w:tcPr>
            <w:tcW w:w="876" w:type="pct"/>
            <w:vAlign w:val="center"/>
          </w:tcPr>
          <w:p w14:paraId="5159D4AE" w14:textId="36AE9CA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E40E8E1" w14:textId="18ECD7D3"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r>
      <w:tr w:rsidR="003955DB" w:rsidRPr="00862E15" w14:paraId="01D33DCF" w14:textId="77777777" w:rsidTr="006222AB">
        <w:tc>
          <w:tcPr>
            <w:tcW w:w="301" w:type="pct"/>
            <w:vAlign w:val="center"/>
          </w:tcPr>
          <w:p w14:paraId="1324A469"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FC401D2" w14:textId="69192CD0" w:rsidR="003955DB" w:rsidRPr="00862E15" w:rsidRDefault="003955DB" w:rsidP="003955DB">
            <w:pPr>
              <w:pStyle w:val="a1"/>
              <w:spacing w:after="120"/>
              <w:ind w:firstLine="0"/>
              <w:jc w:val="center"/>
              <w:rPr>
                <w:color w:val="000000"/>
              </w:rPr>
            </w:pPr>
            <w:r w:rsidRPr="00862E15">
              <w:rPr>
                <w:color w:val="000000"/>
              </w:rPr>
              <w:t>54:03:034501:30</w:t>
            </w:r>
          </w:p>
        </w:tc>
        <w:tc>
          <w:tcPr>
            <w:tcW w:w="463" w:type="pct"/>
            <w:vAlign w:val="center"/>
          </w:tcPr>
          <w:p w14:paraId="1D86BF8A" w14:textId="51FE3288" w:rsidR="003955DB" w:rsidRPr="00862E15" w:rsidRDefault="003955DB" w:rsidP="003955DB">
            <w:pPr>
              <w:pStyle w:val="a1"/>
              <w:spacing w:after="120"/>
              <w:ind w:firstLine="0"/>
              <w:jc w:val="center"/>
              <w:rPr>
                <w:color w:val="000000"/>
              </w:rPr>
            </w:pPr>
            <w:r w:rsidRPr="00862E15">
              <w:rPr>
                <w:color w:val="000000"/>
              </w:rPr>
              <w:t>2151.00</w:t>
            </w:r>
          </w:p>
        </w:tc>
        <w:tc>
          <w:tcPr>
            <w:tcW w:w="928" w:type="pct"/>
            <w:vAlign w:val="center"/>
          </w:tcPr>
          <w:p w14:paraId="556EDA7D" w14:textId="68608D1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8C0C095" w14:textId="67A938DD"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35A8DF6F" w14:textId="63BC95C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A906DDB" w14:textId="5120834E"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706676DC" w14:textId="77777777" w:rsidTr="006222AB">
        <w:tc>
          <w:tcPr>
            <w:tcW w:w="301" w:type="pct"/>
            <w:vAlign w:val="center"/>
          </w:tcPr>
          <w:p w14:paraId="1FF6DA1C"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C1A2895" w14:textId="05D90F7E" w:rsidR="003955DB" w:rsidRPr="00862E15" w:rsidRDefault="003955DB" w:rsidP="003955DB">
            <w:pPr>
              <w:pStyle w:val="a1"/>
              <w:spacing w:after="120"/>
              <w:ind w:firstLine="0"/>
              <w:jc w:val="center"/>
              <w:rPr>
                <w:color w:val="000000"/>
              </w:rPr>
            </w:pPr>
            <w:r w:rsidRPr="00862E15">
              <w:rPr>
                <w:color w:val="000000"/>
              </w:rPr>
              <w:t>54:03:034501:33</w:t>
            </w:r>
          </w:p>
        </w:tc>
        <w:tc>
          <w:tcPr>
            <w:tcW w:w="463" w:type="pct"/>
            <w:vAlign w:val="center"/>
          </w:tcPr>
          <w:p w14:paraId="7293C6C0" w14:textId="1FE5634D" w:rsidR="003955DB" w:rsidRPr="00862E15" w:rsidRDefault="003955DB" w:rsidP="003955DB">
            <w:pPr>
              <w:pStyle w:val="a1"/>
              <w:spacing w:after="120"/>
              <w:ind w:firstLine="0"/>
              <w:jc w:val="center"/>
              <w:rPr>
                <w:color w:val="000000"/>
              </w:rPr>
            </w:pPr>
            <w:r w:rsidRPr="00862E15">
              <w:rPr>
                <w:color w:val="000000"/>
              </w:rPr>
              <w:t>919.00</w:t>
            </w:r>
          </w:p>
        </w:tc>
        <w:tc>
          <w:tcPr>
            <w:tcW w:w="928" w:type="pct"/>
            <w:vAlign w:val="center"/>
          </w:tcPr>
          <w:p w14:paraId="2A3C9FCC" w14:textId="5B10A0F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2CB2C40" w14:textId="61F770CB"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776D769A" w14:textId="54CB98D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D6BECC1" w14:textId="675A3661"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3671051C" w14:textId="77777777" w:rsidTr="006222AB">
        <w:tc>
          <w:tcPr>
            <w:tcW w:w="301" w:type="pct"/>
            <w:vAlign w:val="center"/>
          </w:tcPr>
          <w:p w14:paraId="25EAD27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C9881C9" w14:textId="733405C6" w:rsidR="003955DB" w:rsidRPr="00862E15" w:rsidRDefault="003955DB" w:rsidP="003955DB">
            <w:pPr>
              <w:pStyle w:val="a1"/>
              <w:spacing w:after="120"/>
              <w:ind w:firstLine="0"/>
              <w:jc w:val="center"/>
              <w:rPr>
                <w:color w:val="000000"/>
              </w:rPr>
            </w:pPr>
            <w:r w:rsidRPr="00862E15">
              <w:rPr>
                <w:color w:val="000000"/>
              </w:rPr>
              <w:t>54:03:034501:35</w:t>
            </w:r>
          </w:p>
        </w:tc>
        <w:tc>
          <w:tcPr>
            <w:tcW w:w="463" w:type="pct"/>
            <w:vAlign w:val="center"/>
          </w:tcPr>
          <w:p w14:paraId="41B7C719" w14:textId="3E1F36EC" w:rsidR="003955DB" w:rsidRPr="00862E15" w:rsidRDefault="003955DB" w:rsidP="003955DB">
            <w:pPr>
              <w:pStyle w:val="a1"/>
              <w:spacing w:after="120"/>
              <w:ind w:firstLine="0"/>
              <w:jc w:val="center"/>
              <w:rPr>
                <w:color w:val="000000"/>
              </w:rPr>
            </w:pPr>
            <w:r w:rsidRPr="00862E15">
              <w:rPr>
                <w:color w:val="000000"/>
              </w:rPr>
              <w:t>4055.00</w:t>
            </w:r>
          </w:p>
        </w:tc>
        <w:tc>
          <w:tcPr>
            <w:tcW w:w="928" w:type="pct"/>
            <w:vAlign w:val="center"/>
          </w:tcPr>
          <w:p w14:paraId="425DE412" w14:textId="27FBEAC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7036626" w14:textId="6CAEF4E9" w:rsidR="003955DB" w:rsidRPr="00862E15" w:rsidRDefault="003955DB" w:rsidP="003955DB">
            <w:pPr>
              <w:pStyle w:val="a1"/>
              <w:spacing w:after="120"/>
              <w:ind w:firstLine="0"/>
              <w:jc w:val="center"/>
              <w:rPr>
                <w:color w:val="000000"/>
              </w:rPr>
            </w:pPr>
            <w:r w:rsidRPr="00862E15">
              <w:rPr>
                <w:color w:val="000000"/>
              </w:rPr>
              <w:t>для ведения ЛПХ</w:t>
            </w:r>
          </w:p>
        </w:tc>
        <w:tc>
          <w:tcPr>
            <w:tcW w:w="876" w:type="pct"/>
            <w:vAlign w:val="center"/>
          </w:tcPr>
          <w:p w14:paraId="487290F4" w14:textId="21B4236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E2FAF9D" w14:textId="0AE5086D" w:rsidR="003955DB" w:rsidRPr="00862E15" w:rsidRDefault="003955DB" w:rsidP="003955DB">
            <w:pPr>
              <w:pStyle w:val="a1"/>
              <w:spacing w:after="120"/>
              <w:ind w:firstLine="0"/>
              <w:jc w:val="center"/>
              <w:rPr>
                <w:color w:val="000000"/>
              </w:rPr>
            </w:pPr>
            <w:r w:rsidRPr="00862E15">
              <w:rPr>
                <w:color w:val="000000"/>
              </w:rPr>
              <w:t>для ведения ЛПХ</w:t>
            </w:r>
          </w:p>
        </w:tc>
      </w:tr>
      <w:tr w:rsidR="003955DB" w:rsidRPr="00862E15" w14:paraId="103F46BA" w14:textId="77777777" w:rsidTr="006222AB">
        <w:tc>
          <w:tcPr>
            <w:tcW w:w="301" w:type="pct"/>
            <w:vAlign w:val="center"/>
          </w:tcPr>
          <w:p w14:paraId="28DDCC61"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FF66A78" w14:textId="2DCE7531" w:rsidR="003955DB" w:rsidRPr="00862E15" w:rsidRDefault="003955DB" w:rsidP="003955DB">
            <w:pPr>
              <w:pStyle w:val="a1"/>
              <w:spacing w:after="120"/>
              <w:ind w:firstLine="0"/>
              <w:jc w:val="center"/>
              <w:rPr>
                <w:color w:val="000000"/>
              </w:rPr>
            </w:pPr>
            <w:r w:rsidRPr="00862E15">
              <w:rPr>
                <w:color w:val="000000"/>
              </w:rPr>
              <w:t>54:03:034501:361</w:t>
            </w:r>
          </w:p>
        </w:tc>
        <w:tc>
          <w:tcPr>
            <w:tcW w:w="463" w:type="pct"/>
            <w:vAlign w:val="center"/>
          </w:tcPr>
          <w:p w14:paraId="0B5F7781" w14:textId="4E8ACD2E" w:rsidR="003955DB" w:rsidRPr="00862E15" w:rsidRDefault="003955DB" w:rsidP="003955DB">
            <w:pPr>
              <w:pStyle w:val="a1"/>
              <w:spacing w:after="120"/>
              <w:ind w:firstLine="0"/>
              <w:jc w:val="center"/>
              <w:rPr>
                <w:color w:val="000000"/>
              </w:rPr>
            </w:pPr>
            <w:r w:rsidRPr="00862E15">
              <w:rPr>
                <w:color w:val="000000"/>
              </w:rPr>
              <w:t>987.00</w:t>
            </w:r>
          </w:p>
        </w:tc>
        <w:tc>
          <w:tcPr>
            <w:tcW w:w="928" w:type="pct"/>
            <w:vAlign w:val="center"/>
          </w:tcPr>
          <w:p w14:paraId="687857A4" w14:textId="066A1C2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BC72F3A" w14:textId="0EF66E55" w:rsidR="003955DB" w:rsidRPr="00862E15" w:rsidRDefault="003955DB" w:rsidP="003955DB">
            <w:pPr>
              <w:pStyle w:val="a1"/>
              <w:spacing w:after="120"/>
              <w:ind w:firstLine="0"/>
              <w:jc w:val="center"/>
              <w:rPr>
                <w:color w:val="000000"/>
              </w:rPr>
            </w:pPr>
            <w:r w:rsidRPr="00862E15">
              <w:rPr>
                <w:color w:val="000000"/>
              </w:rPr>
              <w:t>для индивидуального жилищного строительства</w:t>
            </w:r>
          </w:p>
        </w:tc>
        <w:tc>
          <w:tcPr>
            <w:tcW w:w="876" w:type="pct"/>
            <w:vAlign w:val="center"/>
          </w:tcPr>
          <w:p w14:paraId="536BBF8D" w14:textId="16BE634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7A06B3F" w14:textId="0F80E144" w:rsidR="003955DB" w:rsidRPr="00862E15" w:rsidRDefault="003955DB" w:rsidP="003955DB">
            <w:pPr>
              <w:pStyle w:val="a1"/>
              <w:spacing w:after="120"/>
              <w:ind w:firstLine="0"/>
              <w:jc w:val="center"/>
              <w:rPr>
                <w:color w:val="000000"/>
              </w:rPr>
            </w:pPr>
            <w:r w:rsidRPr="00862E15">
              <w:rPr>
                <w:color w:val="000000"/>
              </w:rPr>
              <w:t>для индивидуального жилищного строительства</w:t>
            </w:r>
          </w:p>
        </w:tc>
      </w:tr>
      <w:tr w:rsidR="003955DB" w:rsidRPr="00862E15" w14:paraId="4D125629" w14:textId="77777777" w:rsidTr="006222AB">
        <w:tc>
          <w:tcPr>
            <w:tcW w:w="301" w:type="pct"/>
            <w:vAlign w:val="center"/>
          </w:tcPr>
          <w:p w14:paraId="66890431"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172B59A" w14:textId="6472A0CE" w:rsidR="003955DB" w:rsidRPr="00862E15" w:rsidRDefault="003955DB" w:rsidP="003955DB">
            <w:pPr>
              <w:pStyle w:val="a1"/>
              <w:spacing w:after="120"/>
              <w:ind w:firstLine="0"/>
              <w:jc w:val="center"/>
              <w:rPr>
                <w:color w:val="000000"/>
              </w:rPr>
            </w:pPr>
            <w:r w:rsidRPr="00862E15">
              <w:rPr>
                <w:color w:val="000000"/>
              </w:rPr>
              <w:t>54:03:034501:362</w:t>
            </w:r>
          </w:p>
        </w:tc>
        <w:tc>
          <w:tcPr>
            <w:tcW w:w="463" w:type="pct"/>
            <w:vAlign w:val="center"/>
          </w:tcPr>
          <w:p w14:paraId="18AD9AB5" w14:textId="3DEE488F" w:rsidR="003955DB" w:rsidRPr="00862E15" w:rsidRDefault="003955DB" w:rsidP="003955DB">
            <w:pPr>
              <w:pStyle w:val="a1"/>
              <w:spacing w:after="120"/>
              <w:ind w:firstLine="0"/>
              <w:jc w:val="center"/>
              <w:rPr>
                <w:color w:val="000000"/>
              </w:rPr>
            </w:pPr>
            <w:r w:rsidRPr="00862E15">
              <w:rPr>
                <w:color w:val="000000"/>
              </w:rPr>
              <w:t>83.00</w:t>
            </w:r>
          </w:p>
        </w:tc>
        <w:tc>
          <w:tcPr>
            <w:tcW w:w="928" w:type="pct"/>
            <w:vAlign w:val="center"/>
          </w:tcPr>
          <w:p w14:paraId="5714C95A" w14:textId="2FC79BF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37D52FE" w14:textId="1EF364B5" w:rsidR="003955DB" w:rsidRPr="00862E15" w:rsidRDefault="003955DB" w:rsidP="003955DB">
            <w:pPr>
              <w:pStyle w:val="a1"/>
              <w:spacing w:after="120"/>
              <w:ind w:firstLine="0"/>
              <w:jc w:val="center"/>
              <w:rPr>
                <w:color w:val="000000"/>
                <w:lang w:val="ru-RU"/>
              </w:rPr>
            </w:pPr>
            <w:r w:rsidRPr="00862E15">
              <w:rPr>
                <w:color w:val="000000"/>
                <w:lang w:val="ru-RU"/>
              </w:rPr>
              <w:t>Для строительства блочно-модульной котельной</w:t>
            </w:r>
          </w:p>
        </w:tc>
        <w:tc>
          <w:tcPr>
            <w:tcW w:w="876" w:type="pct"/>
            <w:vAlign w:val="center"/>
          </w:tcPr>
          <w:p w14:paraId="09E5B730" w14:textId="20F3A49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CB168E7" w14:textId="5E4EB2DC" w:rsidR="003955DB" w:rsidRPr="00862E15" w:rsidRDefault="003955DB" w:rsidP="003955DB">
            <w:pPr>
              <w:pStyle w:val="a1"/>
              <w:spacing w:after="120"/>
              <w:ind w:firstLine="0"/>
              <w:jc w:val="center"/>
              <w:rPr>
                <w:color w:val="000000"/>
                <w:lang w:val="ru-RU"/>
              </w:rPr>
            </w:pPr>
            <w:r w:rsidRPr="00862E15">
              <w:rPr>
                <w:color w:val="000000"/>
                <w:lang w:val="ru-RU"/>
              </w:rPr>
              <w:t>Для строительства блочно-модульной котельной</w:t>
            </w:r>
          </w:p>
        </w:tc>
      </w:tr>
      <w:tr w:rsidR="003955DB" w:rsidRPr="00862E15" w14:paraId="6FE3CA59" w14:textId="77777777" w:rsidTr="006222AB">
        <w:tc>
          <w:tcPr>
            <w:tcW w:w="301" w:type="pct"/>
            <w:vAlign w:val="center"/>
          </w:tcPr>
          <w:p w14:paraId="5380407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A368380" w14:textId="1C8FEE08" w:rsidR="003955DB" w:rsidRPr="00862E15" w:rsidRDefault="003955DB" w:rsidP="003955DB">
            <w:pPr>
              <w:pStyle w:val="a1"/>
              <w:spacing w:after="120"/>
              <w:ind w:firstLine="0"/>
              <w:jc w:val="center"/>
              <w:rPr>
                <w:color w:val="000000"/>
              </w:rPr>
            </w:pPr>
            <w:r w:rsidRPr="00862E15">
              <w:rPr>
                <w:color w:val="000000"/>
              </w:rPr>
              <w:t>54:03:034501:373</w:t>
            </w:r>
          </w:p>
        </w:tc>
        <w:tc>
          <w:tcPr>
            <w:tcW w:w="463" w:type="pct"/>
            <w:vAlign w:val="center"/>
          </w:tcPr>
          <w:p w14:paraId="185FB705" w14:textId="79627089" w:rsidR="003955DB" w:rsidRPr="00862E15" w:rsidRDefault="003955DB" w:rsidP="003955DB">
            <w:pPr>
              <w:pStyle w:val="a1"/>
              <w:spacing w:after="120"/>
              <w:ind w:firstLine="0"/>
              <w:jc w:val="center"/>
              <w:rPr>
                <w:color w:val="000000"/>
              </w:rPr>
            </w:pPr>
            <w:r w:rsidRPr="00862E15">
              <w:rPr>
                <w:color w:val="000000"/>
              </w:rPr>
              <w:t>185.00</w:t>
            </w:r>
          </w:p>
        </w:tc>
        <w:tc>
          <w:tcPr>
            <w:tcW w:w="928" w:type="pct"/>
            <w:vAlign w:val="center"/>
          </w:tcPr>
          <w:p w14:paraId="2AFCF57D" w14:textId="17B69C8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5627881" w14:textId="7A6B4593" w:rsidR="003955DB" w:rsidRPr="00862E15" w:rsidRDefault="003955DB" w:rsidP="003955DB">
            <w:pPr>
              <w:pStyle w:val="a1"/>
              <w:spacing w:after="120"/>
              <w:ind w:firstLine="0"/>
              <w:jc w:val="center"/>
              <w:rPr>
                <w:color w:val="000000"/>
              </w:rPr>
            </w:pPr>
            <w:r w:rsidRPr="00862E15">
              <w:rPr>
                <w:color w:val="000000"/>
              </w:rPr>
              <w:t>Магазины</w:t>
            </w:r>
          </w:p>
        </w:tc>
        <w:tc>
          <w:tcPr>
            <w:tcW w:w="876" w:type="pct"/>
            <w:vAlign w:val="center"/>
          </w:tcPr>
          <w:p w14:paraId="6DB5BA43" w14:textId="3DFDE9C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FB78E87" w14:textId="0C3094DE" w:rsidR="003955DB" w:rsidRPr="00862E15" w:rsidRDefault="003955DB" w:rsidP="003955DB">
            <w:pPr>
              <w:pStyle w:val="a1"/>
              <w:spacing w:after="120"/>
              <w:ind w:firstLine="0"/>
              <w:jc w:val="center"/>
              <w:rPr>
                <w:color w:val="000000"/>
              </w:rPr>
            </w:pPr>
            <w:r w:rsidRPr="00862E15">
              <w:rPr>
                <w:color w:val="000000"/>
              </w:rPr>
              <w:t>Магазины</w:t>
            </w:r>
          </w:p>
        </w:tc>
      </w:tr>
      <w:tr w:rsidR="003955DB" w:rsidRPr="00862E15" w14:paraId="698A3C97" w14:textId="77777777" w:rsidTr="006222AB">
        <w:tc>
          <w:tcPr>
            <w:tcW w:w="301" w:type="pct"/>
            <w:vAlign w:val="center"/>
          </w:tcPr>
          <w:p w14:paraId="10D6BB89"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8E52C59" w14:textId="58AB71A9" w:rsidR="003955DB" w:rsidRPr="00862E15" w:rsidRDefault="003955DB" w:rsidP="003955DB">
            <w:pPr>
              <w:pStyle w:val="a1"/>
              <w:spacing w:after="120"/>
              <w:ind w:firstLine="0"/>
              <w:jc w:val="center"/>
              <w:rPr>
                <w:color w:val="000000"/>
              </w:rPr>
            </w:pPr>
            <w:r w:rsidRPr="00862E15">
              <w:rPr>
                <w:color w:val="000000"/>
              </w:rPr>
              <w:t>54:03:034501:38</w:t>
            </w:r>
          </w:p>
        </w:tc>
        <w:tc>
          <w:tcPr>
            <w:tcW w:w="463" w:type="pct"/>
            <w:vAlign w:val="center"/>
          </w:tcPr>
          <w:p w14:paraId="2AE300F0" w14:textId="508428C3" w:rsidR="003955DB" w:rsidRPr="00862E15" w:rsidRDefault="003955DB" w:rsidP="003955DB">
            <w:pPr>
              <w:pStyle w:val="a1"/>
              <w:spacing w:after="120"/>
              <w:ind w:firstLine="0"/>
              <w:jc w:val="center"/>
              <w:rPr>
                <w:color w:val="000000"/>
              </w:rPr>
            </w:pPr>
            <w:r w:rsidRPr="00862E15">
              <w:rPr>
                <w:color w:val="000000"/>
              </w:rPr>
              <w:t>1582.00</w:t>
            </w:r>
          </w:p>
        </w:tc>
        <w:tc>
          <w:tcPr>
            <w:tcW w:w="928" w:type="pct"/>
            <w:vAlign w:val="center"/>
          </w:tcPr>
          <w:p w14:paraId="61A7D047" w14:textId="53A0E74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DEE0C81" w14:textId="0058FFBC"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3062B377" w14:textId="50FD741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58BA6C8" w14:textId="3ECBAE30"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3D30D1DA" w14:textId="77777777" w:rsidTr="006222AB">
        <w:tc>
          <w:tcPr>
            <w:tcW w:w="301" w:type="pct"/>
            <w:vAlign w:val="center"/>
          </w:tcPr>
          <w:p w14:paraId="7743694F"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02BF096" w14:textId="4434488C" w:rsidR="003955DB" w:rsidRPr="00862E15" w:rsidRDefault="003955DB" w:rsidP="003955DB">
            <w:pPr>
              <w:pStyle w:val="a1"/>
              <w:spacing w:after="120"/>
              <w:ind w:firstLine="0"/>
              <w:jc w:val="center"/>
              <w:rPr>
                <w:color w:val="000000"/>
              </w:rPr>
            </w:pPr>
            <w:r w:rsidRPr="00862E15">
              <w:rPr>
                <w:color w:val="000000"/>
              </w:rPr>
              <w:t>54:03:034501:385</w:t>
            </w:r>
          </w:p>
        </w:tc>
        <w:tc>
          <w:tcPr>
            <w:tcW w:w="463" w:type="pct"/>
            <w:vAlign w:val="center"/>
          </w:tcPr>
          <w:p w14:paraId="60B9921E" w14:textId="791C9761" w:rsidR="003955DB" w:rsidRPr="00862E15" w:rsidRDefault="003955DB" w:rsidP="003955DB">
            <w:pPr>
              <w:pStyle w:val="a1"/>
              <w:spacing w:after="120"/>
              <w:ind w:firstLine="0"/>
              <w:jc w:val="center"/>
              <w:rPr>
                <w:color w:val="000000"/>
              </w:rPr>
            </w:pPr>
            <w:r w:rsidRPr="00862E15">
              <w:rPr>
                <w:color w:val="000000"/>
              </w:rPr>
              <w:t>336.00</w:t>
            </w:r>
          </w:p>
        </w:tc>
        <w:tc>
          <w:tcPr>
            <w:tcW w:w="928" w:type="pct"/>
            <w:vAlign w:val="center"/>
          </w:tcPr>
          <w:p w14:paraId="4A276AD4" w14:textId="5ED553A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53A305D" w14:textId="71576EFD" w:rsidR="003955DB" w:rsidRPr="00862E15" w:rsidRDefault="003955DB" w:rsidP="003955DB">
            <w:pPr>
              <w:pStyle w:val="a1"/>
              <w:spacing w:after="120"/>
              <w:ind w:firstLine="0"/>
              <w:jc w:val="center"/>
              <w:rPr>
                <w:color w:val="000000"/>
              </w:rPr>
            </w:pPr>
            <w:r w:rsidRPr="00862E15">
              <w:rPr>
                <w:color w:val="000000"/>
              </w:rPr>
              <w:t>Здравоохранение (3.4)</w:t>
            </w:r>
          </w:p>
        </w:tc>
        <w:tc>
          <w:tcPr>
            <w:tcW w:w="876" w:type="pct"/>
            <w:vAlign w:val="center"/>
          </w:tcPr>
          <w:p w14:paraId="045E4877" w14:textId="265B948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00EA731" w14:textId="26E6415A" w:rsidR="003955DB" w:rsidRPr="00862E15" w:rsidRDefault="003955DB" w:rsidP="003955DB">
            <w:pPr>
              <w:pStyle w:val="a1"/>
              <w:spacing w:after="120"/>
              <w:ind w:firstLine="0"/>
              <w:jc w:val="center"/>
              <w:rPr>
                <w:color w:val="000000"/>
              </w:rPr>
            </w:pPr>
            <w:r w:rsidRPr="00862E15">
              <w:rPr>
                <w:color w:val="000000"/>
              </w:rPr>
              <w:t>Здравоохранение (3.4)</w:t>
            </w:r>
          </w:p>
        </w:tc>
      </w:tr>
      <w:tr w:rsidR="003955DB" w:rsidRPr="00862E15" w14:paraId="00B2A4AF" w14:textId="77777777" w:rsidTr="006222AB">
        <w:tc>
          <w:tcPr>
            <w:tcW w:w="301" w:type="pct"/>
            <w:vAlign w:val="center"/>
          </w:tcPr>
          <w:p w14:paraId="14EF63E0"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ED74D62" w14:textId="24CFE8C5" w:rsidR="003955DB" w:rsidRPr="00862E15" w:rsidRDefault="003955DB" w:rsidP="003955DB">
            <w:pPr>
              <w:pStyle w:val="a1"/>
              <w:spacing w:after="120"/>
              <w:ind w:firstLine="0"/>
              <w:jc w:val="center"/>
              <w:rPr>
                <w:color w:val="000000"/>
              </w:rPr>
            </w:pPr>
            <w:r w:rsidRPr="00862E15">
              <w:rPr>
                <w:color w:val="000000"/>
              </w:rPr>
              <w:t>54:03:034501:39</w:t>
            </w:r>
          </w:p>
        </w:tc>
        <w:tc>
          <w:tcPr>
            <w:tcW w:w="463" w:type="pct"/>
            <w:vAlign w:val="center"/>
          </w:tcPr>
          <w:p w14:paraId="64C08D9A" w14:textId="58E85C92" w:rsidR="003955DB" w:rsidRPr="00862E15" w:rsidRDefault="003955DB" w:rsidP="003955DB">
            <w:pPr>
              <w:pStyle w:val="a1"/>
              <w:spacing w:after="120"/>
              <w:ind w:firstLine="0"/>
              <w:jc w:val="center"/>
              <w:rPr>
                <w:color w:val="000000"/>
              </w:rPr>
            </w:pPr>
            <w:r w:rsidRPr="00862E15">
              <w:rPr>
                <w:color w:val="000000"/>
              </w:rPr>
              <w:t>714.00</w:t>
            </w:r>
          </w:p>
        </w:tc>
        <w:tc>
          <w:tcPr>
            <w:tcW w:w="928" w:type="pct"/>
            <w:vAlign w:val="center"/>
          </w:tcPr>
          <w:p w14:paraId="4A054774" w14:textId="38F704BC"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4793064E" w14:textId="4249D9BF"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w:t>
            </w:r>
            <w:r w:rsidRPr="00862E15">
              <w:rPr>
                <w:color w:val="000000"/>
                <w:lang w:val="ru-RU"/>
              </w:rPr>
              <w:lastRenderedPageBreak/>
              <w:t>малоэтажного жилого дома</w:t>
            </w:r>
          </w:p>
        </w:tc>
        <w:tc>
          <w:tcPr>
            <w:tcW w:w="876" w:type="pct"/>
            <w:vAlign w:val="center"/>
          </w:tcPr>
          <w:p w14:paraId="6E65BE04" w14:textId="225E211D"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50379DEE" w14:textId="6A65F255"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w:t>
            </w:r>
            <w:r w:rsidRPr="00862E15">
              <w:rPr>
                <w:color w:val="000000"/>
                <w:lang w:val="ru-RU"/>
              </w:rPr>
              <w:lastRenderedPageBreak/>
              <w:t>малоэтажного жилого дома</w:t>
            </w:r>
          </w:p>
        </w:tc>
      </w:tr>
      <w:tr w:rsidR="003955DB" w:rsidRPr="00862E15" w14:paraId="6EA9A775" w14:textId="77777777" w:rsidTr="006222AB">
        <w:tc>
          <w:tcPr>
            <w:tcW w:w="301" w:type="pct"/>
            <w:vAlign w:val="center"/>
          </w:tcPr>
          <w:p w14:paraId="60646C4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79B6539" w14:textId="57219319" w:rsidR="003955DB" w:rsidRPr="00862E15" w:rsidRDefault="003955DB" w:rsidP="003955DB">
            <w:pPr>
              <w:pStyle w:val="a1"/>
              <w:spacing w:after="120"/>
              <w:ind w:firstLine="0"/>
              <w:jc w:val="center"/>
              <w:rPr>
                <w:color w:val="000000"/>
              </w:rPr>
            </w:pPr>
            <w:r w:rsidRPr="00862E15">
              <w:rPr>
                <w:color w:val="000000"/>
              </w:rPr>
              <w:t>54:03:034501:40</w:t>
            </w:r>
          </w:p>
        </w:tc>
        <w:tc>
          <w:tcPr>
            <w:tcW w:w="463" w:type="pct"/>
            <w:vAlign w:val="center"/>
          </w:tcPr>
          <w:p w14:paraId="6F86F0D4" w14:textId="65344273" w:rsidR="003955DB" w:rsidRPr="00862E15" w:rsidRDefault="003955DB" w:rsidP="003955DB">
            <w:pPr>
              <w:pStyle w:val="a1"/>
              <w:spacing w:after="120"/>
              <w:ind w:firstLine="0"/>
              <w:jc w:val="center"/>
              <w:rPr>
                <w:color w:val="000000"/>
              </w:rPr>
            </w:pPr>
            <w:r w:rsidRPr="00862E15">
              <w:rPr>
                <w:color w:val="000000"/>
              </w:rPr>
              <w:t>736.00</w:t>
            </w:r>
          </w:p>
        </w:tc>
        <w:tc>
          <w:tcPr>
            <w:tcW w:w="928" w:type="pct"/>
            <w:vAlign w:val="center"/>
          </w:tcPr>
          <w:p w14:paraId="26D1ECE7" w14:textId="777D7CA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E7A255F" w14:textId="26334396" w:rsidR="003955DB" w:rsidRPr="00862E15" w:rsidRDefault="003955DB" w:rsidP="003955DB">
            <w:pPr>
              <w:pStyle w:val="a1"/>
              <w:spacing w:after="120"/>
              <w:ind w:firstLine="0"/>
              <w:jc w:val="center"/>
              <w:rPr>
                <w:color w:val="000000"/>
              </w:rPr>
            </w:pPr>
            <w:r w:rsidRPr="00862E15">
              <w:rPr>
                <w:color w:val="000000"/>
              </w:rPr>
              <w:t>Для обслуживания зерносклада</w:t>
            </w:r>
          </w:p>
        </w:tc>
        <w:tc>
          <w:tcPr>
            <w:tcW w:w="876" w:type="pct"/>
            <w:vAlign w:val="center"/>
          </w:tcPr>
          <w:p w14:paraId="0EF883FB" w14:textId="10292B1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EEBFF2F" w14:textId="640EA282" w:rsidR="003955DB" w:rsidRPr="00862E15" w:rsidRDefault="003955DB" w:rsidP="003955DB">
            <w:pPr>
              <w:pStyle w:val="a1"/>
              <w:spacing w:after="120"/>
              <w:ind w:firstLine="0"/>
              <w:jc w:val="center"/>
              <w:rPr>
                <w:color w:val="000000"/>
              </w:rPr>
            </w:pPr>
            <w:r w:rsidRPr="00862E15">
              <w:rPr>
                <w:color w:val="000000"/>
              </w:rPr>
              <w:t>Для обслуживания зерносклада</w:t>
            </w:r>
          </w:p>
        </w:tc>
      </w:tr>
      <w:tr w:rsidR="003955DB" w:rsidRPr="00862E15" w14:paraId="7BF19A88" w14:textId="77777777" w:rsidTr="006222AB">
        <w:tc>
          <w:tcPr>
            <w:tcW w:w="301" w:type="pct"/>
            <w:vAlign w:val="center"/>
          </w:tcPr>
          <w:p w14:paraId="7D8A173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5AA29A5" w14:textId="3E151580" w:rsidR="003955DB" w:rsidRPr="00862E15" w:rsidRDefault="003955DB" w:rsidP="003955DB">
            <w:pPr>
              <w:pStyle w:val="a1"/>
              <w:spacing w:after="120"/>
              <w:ind w:firstLine="0"/>
              <w:jc w:val="center"/>
              <w:rPr>
                <w:color w:val="000000"/>
              </w:rPr>
            </w:pPr>
            <w:r w:rsidRPr="00862E15">
              <w:rPr>
                <w:color w:val="000000"/>
              </w:rPr>
              <w:t>54:03:034501:41</w:t>
            </w:r>
          </w:p>
        </w:tc>
        <w:tc>
          <w:tcPr>
            <w:tcW w:w="463" w:type="pct"/>
            <w:vAlign w:val="center"/>
          </w:tcPr>
          <w:p w14:paraId="5C0C787B" w14:textId="20E627D2" w:rsidR="003955DB" w:rsidRPr="00862E15" w:rsidRDefault="003955DB" w:rsidP="003955DB">
            <w:pPr>
              <w:pStyle w:val="a1"/>
              <w:spacing w:after="120"/>
              <w:ind w:firstLine="0"/>
              <w:jc w:val="center"/>
              <w:rPr>
                <w:color w:val="000000"/>
              </w:rPr>
            </w:pPr>
            <w:r w:rsidRPr="00862E15">
              <w:rPr>
                <w:color w:val="000000"/>
              </w:rPr>
              <w:t>367.00</w:t>
            </w:r>
          </w:p>
        </w:tc>
        <w:tc>
          <w:tcPr>
            <w:tcW w:w="928" w:type="pct"/>
            <w:vAlign w:val="center"/>
          </w:tcPr>
          <w:p w14:paraId="6576E2D8" w14:textId="24251DF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CE96258" w14:textId="17B4AB1C" w:rsidR="003955DB" w:rsidRPr="00862E15" w:rsidRDefault="003955DB" w:rsidP="003955DB">
            <w:pPr>
              <w:pStyle w:val="a1"/>
              <w:spacing w:after="120"/>
              <w:ind w:firstLine="0"/>
              <w:jc w:val="center"/>
              <w:rPr>
                <w:color w:val="000000"/>
              </w:rPr>
            </w:pPr>
            <w:r w:rsidRPr="00862E15">
              <w:rPr>
                <w:color w:val="000000"/>
              </w:rPr>
              <w:t>для обслуживания конторы</w:t>
            </w:r>
          </w:p>
        </w:tc>
        <w:tc>
          <w:tcPr>
            <w:tcW w:w="876" w:type="pct"/>
            <w:vAlign w:val="center"/>
          </w:tcPr>
          <w:p w14:paraId="406E96B2" w14:textId="16676EE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D980480" w14:textId="207D4A31" w:rsidR="003955DB" w:rsidRPr="00862E15" w:rsidRDefault="003955DB" w:rsidP="003955DB">
            <w:pPr>
              <w:pStyle w:val="a1"/>
              <w:spacing w:after="120"/>
              <w:ind w:firstLine="0"/>
              <w:jc w:val="center"/>
              <w:rPr>
                <w:color w:val="000000"/>
              </w:rPr>
            </w:pPr>
            <w:r w:rsidRPr="00862E15">
              <w:rPr>
                <w:color w:val="000000"/>
              </w:rPr>
              <w:t>для обслуживания конторы</w:t>
            </w:r>
          </w:p>
        </w:tc>
      </w:tr>
      <w:tr w:rsidR="003955DB" w:rsidRPr="00862E15" w14:paraId="7C0B06C4" w14:textId="77777777" w:rsidTr="006222AB">
        <w:tc>
          <w:tcPr>
            <w:tcW w:w="301" w:type="pct"/>
            <w:vAlign w:val="center"/>
          </w:tcPr>
          <w:p w14:paraId="7EC2534E"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002D9F1" w14:textId="49E6AD29"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086F96BF" w14:textId="3892684C"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3BF6C699" w14:textId="3EFC59A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52DBF83" w14:textId="09150DF1"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4718BC7C" w14:textId="19170B7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B03CE38" w14:textId="01940209"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74CD8087" w14:textId="77777777" w:rsidTr="006222AB">
        <w:tc>
          <w:tcPr>
            <w:tcW w:w="301" w:type="pct"/>
            <w:vAlign w:val="center"/>
          </w:tcPr>
          <w:p w14:paraId="4E0F97E5"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7430E6C" w14:textId="318DD9AF"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728D2417" w14:textId="63B8109C"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2BAE84E9" w14:textId="72079D2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12DB08A" w14:textId="07C495F2"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30DA8C6E" w14:textId="24204CE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B4A19D3" w14:textId="261ECAA5"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31E3CF12" w14:textId="77777777" w:rsidTr="006222AB">
        <w:tc>
          <w:tcPr>
            <w:tcW w:w="301" w:type="pct"/>
            <w:vAlign w:val="center"/>
          </w:tcPr>
          <w:p w14:paraId="0AC8A2D2"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E1B1BCB" w14:textId="29E4D59C"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01061BDB" w14:textId="27622B2E"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6267639E" w14:textId="2925B4D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365940B" w14:textId="1BB90BA8"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5AED41A9" w14:textId="0633A80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AFCDE2A" w14:textId="0650D857"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2F972A6F" w14:textId="77777777" w:rsidTr="006222AB">
        <w:tc>
          <w:tcPr>
            <w:tcW w:w="301" w:type="pct"/>
            <w:vAlign w:val="center"/>
          </w:tcPr>
          <w:p w14:paraId="0B8BA8E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7DB64B6" w14:textId="4AE37CA4"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06B355D7" w14:textId="7C1F5CDF"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28F0C3AB" w14:textId="26969E4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78F3131" w14:textId="2500DBFD"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0B5EF5E0" w14:textId="06C26B3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50B5A61" w14:textId="668829A7"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3537BA76" w14:textId="77777777" w:rsidTr="006222AB">
        <w:tc>
          <w:tcPr>
            <w:tcW w:w="301" w:type="pct"/>
            <w:vAlign w:val="center"/>
          </w:tcPr>
          <w:p w14:paraId="5543AD1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053C06B" w14:textId="1431778C"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48098EC7" w14:textId="5A3ADD0F"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31B75431" w14:textId="7B43CAC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125A4DB" w14:textId="2D0435FA"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7C324337" w14:textId="6B97DFD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F499722" w14:textId="10B2DC07"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7594BEC8" w14:textId="77777777" w:rsidTr="006222AB">
        <w:tc>
          <w:tcPr>
            <w:tcW w:w="301" w:type="pct"/>
            <w:vAlign w:val="center"/>
          </w:tcPr>
          <w:p w14:paraId="35F902CE"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CED6CAF" w14:textId="48C3F2C7" w:rsidR="003955DB" w:rsidRPr="00862E15" w:rsidRDefault="003955DB" w:rsidP="003955DB">
            <w:pPr>
              <w:pStyle w:val="a1"/>
              <w:spacing w:after="120"/>
              <w:ind w:firstLine="0"/>
              <w:jc w:val="center"/>
              <w:rPr>
                <w:color w:val="000000"/>
              </w:rPr>
            </w:pPr>
            <w:r w:rsidRPr="00862E15">
              <w:rPr>
                <w:color w:val="000000"/>
              </w:rPr>
              <w:t>54:03:034501:484</w:t>
            </w:r>
          </w:p>
        </w:tc>
        <w:tc>
          <w:tcPr>
            <w:tcW w:w="463" w:type="pct"/>
            <w:vAlign w:val="center"/>
          </w:tcPr>
          <w:p w14:paraId="2B6F32DE" w14:textId="1F3F60A4" w:rsidR="003955DB" w:rsidRPr="00862E15" w:rsidRDefault="003955DB" w:rsidP="003955DB">
            <w:pPr>
              <w:pStyle w:val="a1"/>
              <w:spacing w:after="120"/>
              <w:ind w:firstLine="0"/>
              <w:jc w:val="center"/>
              <w:rPr>
                <w:color w:val="000000"/>
              </w:rPr>
            </w:pPr>
            <w:r w:rsidRPr="00862E15">
              <w:rPr>
                <w:color w:val="000000"/>
              </w:rPr>
              <w:t>100.00</w:t>
            </w:r>
          </w:p>
        </w:tc>
        <w:tc>
          <w:tcPr>
            <w:tcW w:w="928" w:type="pct"/>
            <w:vAlign w:val="center"/>
          </w:tcPr>
          <w:p w14:paraId="63FF3873" w14:textId="72C7608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12590C2" w14:textId="15979316" w:rsidR="003955DB" w:rsidRPr="00862E15" w:rsidRDefault="003955DB" w:rsidP="003955DB">
            <w:pPr>
              <w:pStyle w:val="a1"/>
              <w:spacing w:after="120"/>
              <w:ind w:firstLine="0"/>
              <w:jc w:val="center"/>
              <w:rPr>
                <w:color w:val="000000"/>
              </w:rPr>
            </w:pPr>
            <w:r w:rsidRPr="00862E15">
              <w:rPr>
                <w:color w:val="000000"/>
              </w:rPr>
              <w:t>Связь</w:t>
            </w:r>
          </w:p>
        </w:tc>
        <w:tc>
          <w:tcPr>
            <w:tcW w:w="876" w:type="pct"/>
            <w:vAlign w:val="center"/>
          </w:tcPr>
          <w:p w14:paraId="292F3B6B" w14:textId="3C722FA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40742A7" w14:textId="38AFA700" w:rsidR="003955DB" w:rsidRPr="00862E15" w:rsidRDefault="003955DB" w:rsidP="003955DB">
            <w:pPr>
              <w:pStyle w:val="a1"/>
              <w:spacing w:after="120"/>
              <w:ind w:firstLine="0"/>
              <w:jc w:val="center"/>
              <w:rPr>
                <w:color w:val="000000"/>
              </w:rPr>
            </w:pPr>
            <w:r w:rsidRPr="00862E15">
              <w:rPr>
                <w:color w:val="000000"/>
              </w:rPr>
              <w:t>Связь</w:t>
            </w:r>
          </w:p>
        </w:tc>
      </w:tr>
      <w:tr w:rsidR="003955DB" w:rsidRPr="00862E15" w14:paraId="77F69EDA" w14:textId="77777777" w:rsidTr="006222AB">
        <w:tc>
          <w:tcPr>
            <w:tcW w:w="301" w:type="pct"/>
            <w:vAlign w:val="center"/>
          </w:tcPr>
          <w:p w14:paraId="6667EEBF"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C3F0B66" w14:textId="2045899F"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59A5251D" w14:textId="5D6B4566"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2F8DBA4E" w14:textId="65CFF1D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B3103F9" w14:textId="72F26F9B"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527245CA" w14:textId="039B656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4EC4A9A" w14:textId="45A67627"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0994A003" w14:textId="77777777" w:rsidTr="006222AB">
        <w:tc>
          <w:tcPr>
            <w:tcW w:w="301" w:type="pct"/>
            <w:vAlign w:val="center"/>
          </w:tcPr>
          <w:p w14:paraId="4B39182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85FFC29" w14:textId="26BD5D9F"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45599DFD" w14:textId="77524161"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1A0EDEBC" w14:textId="757D9F3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7839462" w14:textId="59B08B7D"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1DE05563" w14:textId="7B8DCF5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2386C04" w14:textId="1E0F9721"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57F28969" w14:textId="77777777" w:rsidTr="006222AB">
        <w:tc>
          <w:tcPr>
            <w:tcW w:w="301" w:type="pct"/>
            <w:vAlign w:val="center"/>
          </w:tcPr>
          <w:p w14:paraId="3EC692C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2F94570" w14:textId="49BD73D4"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0FE9CA88" w14:textId="29A31296"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170B8C04" w14:textId="6F52FB1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107294E" w14:textId="64E40FC0"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7AC8637C" w14:textId="0A5771C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49D7731" w14:textId="5725821D"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409D9699" w14:textId="77777777" w:rsidTr="006222AB">
        <w:tc>
          <w:tcPr>
            <w:tcW w:w="301" w:type="pct"/>
            <w:vAlign w:val="center"/>
          </w:tcPr>
          <w:p w14:paraId="0E8E6FA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95EA387" w14:textId="04116868" w:rsidR="003955DB" w:rsidRPr="00862E15" w:rsidRDefault="003955DB" w:rsidP="003955DB">
            <w:pPr>
              <w:pStyle w:val="a1"/>
              <w:spacing w:after="120"/>
              <w:ind w:firstLine="0"/>
              <w:jc w:val="center"/>
              <w:rPr>
                <w:color w:val="000000"/>
              </w:rPr>
            </w:pPr>
            <w:r w:rsidRPr="00862E15">
              <w:rPr>
                <w:color w:val="000000"/>
              </w:rPr>
              <w:t>54:03:034501:74</w:t>
            </w:r>
          </w:p>
        </w:tc>
        <w:tc>
          <w:tcPr>
            <w:tcW w:w="463" w:type="pct"/>
            <w:vAlign w:val="center"/>
          </w:tcPr>
          <w:p w14:paraId="0EB4328F" w14:textId="700CD124" w:rsidR="003955DB" w:rsidRPr="00862E15" w:rsidRDefault="003955DB" w:rsidP="003955DB">
            <w:pPr>
              <w:pStyle w:val="a1"/>
              <w:spacing w:after="120"/>
              <w:ind w:firstLine="0"/>
              <w:jc w:val="center"/>
              <w:rPr>
                <w:color w:val="000000"/>
              </w:rPr>
            </w:pPr>
            <w:r w:rsidRPr="00862E15">
              <w:rPr>
                <w:color w:val="000000"/>
              </w:rPr>
              <w:t>700.00</w:t>
            </w:r>
          </w:p>
        </w:tc>
        <w:tc>
          <w:tcPr>
            <w:tcW w:w="928" w:type="pct"/>
            <w:vAlign w:val="center"/>
          </w:tcPr>
          <w:p w14:paraId="32045A7D" w14:textId="5D76AA9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C102C46" w14:textId="1C3D34AF"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437F627B" w14:textId="57B3C16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8F1D5A3" w14:textId="54FD640E"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0FE6BEBE" w14:textId="77777777" w:rsidTr="006222AB">
        <w:tc>
          <w:tcPr>
            <w:tcW w:w="301" w:type="pct"/>
            <w:vAlign w:val="center"/>
          </w:tcPr>
          <w:p w14:paraId="78A730E3"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410B7557" w14:textId="2ADF0FD6"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6FA174A0" w14:textId="36C04B50"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20041F27" w14:textId="2C7B66F5"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592BECEA" w14:textId="731AE1AE" w:rsidR="003955DB" w:rsidRPr="00862E15" w:rsidRDefault="003955DB" w:rsidP="003955DB">
            <w:pPr>
              <w:pStyle w:val="a1"/>
              <w:spacing w:after="120"/>
              <w:ind w:firstLine="0"/>
              <w:jc w:val="center"/>
              <w:rPr>
                <w:color w:val="000000"/>
              </w:rPr>
            </w:pPr>
            <w:r w:rsidRPr="00862E15">
              <w:rPr>
                <w:color w:val="000000"/>
              </w:rPr>
              <w:lastRenderedPageBreak/>
              <w:t xml:space="preserve">коммунальное </w:t>
            </w:r>
            <w:r w:rsidRPr="00862E15">
              <w:rPr>
                <w:color w:val="000000"/>
              </w:rPr>
              <w:lastRenderedPageBreak/>
              <w:t>обслуживание</w:t>
            </w:r>
          </w:p>
        </w:tc>
        <w:tc>
          <w:tcPr>
            <w:tcW w:w="876" w:type="pct"/>
            <w:vAlign w:val="center"/>
          </w:tcPr>
          <w:p w14:paraId="052CAD5F" w14:textId="26100A94"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1E03B941" w14:textId="17F45EE8" w:rsidR="003955DB" w:rsidRPr="00862E15" w:rsidRDefault="003955DB" w:rsidP="003955DB">
            <w:pPr>
              <w:pStyle w:val="a1"/>
              <w:spacing w:after="120"/>
              <w:ind w:firstLine="0"/>
              <w:jc w:val="center"/>
              <w:rPr>
                <w:color w:val="000000"/>
              </w:rPr>
            </w:pPr>
            <w:r w:rsidRPr="00862E15">
              <w:rPr>
                <w:color w:val="000000"/>
              </w:rPr>
              <w:lastRenderedPageBreak/>
              <w:t xml:space="preserve">коммунальное </w:t>
            </w:r>
            <w:r w:rsidRPr="00862E15">
              <w:rPr>
                <w:color w:val="000000"/>
              </w:rPr>
              <w:lastRenderedPageBreak/>
              <w:t>обслуживание</w:t>
            </w:r>
          </w:p>
        </w:tc>
      </w:tr>
      <w:tr w:rsidR="003955DB" w:rsidRPr="00862E15" w14:paraId="609EF473" w14:textId="77777777" w:rsidTr="006222AB">
        <w:tc>
          <w:tcPr>
            <w:tcW w:w="301" w:type="pct"/>
            <w:vAlign w:val="center"/>
          </w:tcPr>
          <w:p w14:paraId="2230477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13305F6" w14:textId="4A6F451B"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0D7884C3" w14:textId="0A161202"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6389F0DF" w14:textId="1529816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DEA9884" w14:textId="6950D4AF"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6BE9E34E" w14:textId="5072880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6C221FF" w14:textId="14E99A63"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50185A2F" w14:textId="77777777" w:rsidTr="006222AB">
        <w:tc>
          <w:tcPr>
            <w:tcW w:w="301" w:type="pct"/>
            <w:vAlign w:val="center"/>
          </w:tcPr>
          <w:p w14:paraId="4D14BE30"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FD10C2F" w14:textId="29BAF7C6"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01CD2B43" w14:textId="0BBD9751"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3701680E" w14:textId="7455E8F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C01BC33" w14:textId="5CFC1CCE"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799DDC92" w14:textId="54D9AAE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823CA65" w14:textId="60D492F7"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30A937E3" w14:textId="77777777" w:rsidTr="006222AB">
        <w:tc>
          <w:tcPr>
            <w:tcW w:w="301" w:type="pct"/>
            <w:vAlign w:val="center"/>
          </w:tcPr>
          <w:p w14:paraId="5148A09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A452FFF" w14:textId="04C02E0A"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7B4F287E" w14:textId="0362C7EF"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26D16854" w14:textId="1ED72D7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A9C3069" w14:textId="4EEA05DE"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64FA1A70" w14:textId="3D7ED78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9D522E9" w14:textId="5617071D"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1A3FDDF3" w14:textId="77777777" w:rsidTr="006222AB">
        <w:tc>
          <w:tcPr>
            <w:tcW w:w="301" w:type="pct"/>
            <w:vAlign w:val="center"/>
          </w:tcPr>
          <w:p w14:paraId="66D1C0E0"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7E1412C" w14:textId="5BB2F791"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378DE8C3" w14:textId="7F9CD690"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5A274805" w14:textId="3FF6F62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002D716" w14:textId="02EFF93B"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780236B6" w14:textId="462048C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7F9EE83" w14:textId="4C78C744"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66DB072B" w14:textId="77777777" w:rsidTr="006222AB">
        <w:tc>
          <w:tcPr>
            <w:tcW w:w="301" w:type="pct"/>
            <w:vAlign w:val="center"/>
          </w:tcPr>
          <w:p w14:paraId="1F327C43"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ED5C6AB" w14:textId="7BD06FE1"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1A336E08" w14:textId="3EE0621A"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4210EF90" w14:textId="004D450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EC34C2B" w14:textId="4B390F45"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454DD3D4" w14:textId="5F953DE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5C44D6C" w14:textId="50814C7A"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38228F1B" w14:textId="77777777" w:rsidTr="006222AB">
        <w:tc>
          <w:tcPr>
            <w:tcW w:w="301" w:type="pct"/>
            <w:vAlign w:val="center"/>
          </w:tcPr>
          <w:p w14:paraId="7BAEDBC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E32555A" w14:textId="066114C3"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6C016BD5" w14:textId="412048CD"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0D92BA40" w14:textId="2F5DECB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0FFE411" w14:textId="670BA4CE"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03DD5092" w14:textId="7B75B76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C68B632" w14:textId="0B5FB6D2"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5CCA29BB" w14:textId="77777777" w:rsidTr="006222AB">
        <w:tc>
          <w:tcPr>
            <w:tcW w:w="301" w:type="pct"/>
            <w:vAlign w:val="center"/>
          </w:tcPr>
          <w:p w14:paraId="20D8CAB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7E58208" w14:textId="5566206E"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7ABA458B" w14:textId="0E95B3A5"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570AE120" w14:textId="41500EA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76B7DBD" w14:textId="44BE6267"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51C391D4" w14:textId="6E0A432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6BE4782" w14:textId="71F5493D"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4FF01309" w14:textId="77777777" w:rsidTr="006222AB">
        <w:tc>
          <w:tcPr>
            <w:tcW w:w="301" w:type="pct"/>
            <w:vAlign w:val="center"/>
          </w:tcPr>
          <w:p w14:paraId="52AFCD2A"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D5EA31E" w14:textId="49F70084" w:rsidR="003955DB" w:rsidRPr="00862E15" w:rsidRDefault="003955DB" w:rsidP="003955DB">
            <w:pPr>
              <w:pStyle w:val="a1"/>
              <w:spacing w:after="120"/>
              <w:ind w:firstLine="0"/>
              <w:jc w:val="center"/>
              <w:rPr>
                <w:color w:val="000000"/>
              </w:rPr>
            </w:pPr>
            <w:r w:rsidRPr="00862E15">
              <w:rPr>
                <w:color w:val="000000"/>
              </w:rPr>
              <w:t>54:03:034501:43</w:t>
            </w:r>
          </w:p>
        </w:tc>
        <w:tc>
          <w:tcPr>
            <w:tcW w:w="463" w:type="pct"/>
            <w:vAlign w:val="center"/>
          </w:tcPr>
          <w:p w14:paraId="72A48E16" w14:textId="20198C3F" w:rsidR="003955DB" w:rsidRPr="00862E15" w:rsidRDefault="003955DB" w:rsidP="003955DB">
            <w:pPr>
              <w:pStyle w:val="a1"/>
              <w:spacing w:after="120"/>
              <w:ind w:firstLine="0"/>
              <w:jc w:val="center"/>
              <w:rPr>
                <w:color w:val="000000"/>
              </w:rPr>
            </w:pPr>
            <w:r w:rsidRPr="00862E15">
              <w:rPr>
                <w:color w:val="000000"/>
              </w:rPr>
              <w:t>978.00</w:t>
            </w:r>
          </w:p>
        </w:tc>
        <w:tc>
          <w:tcPr>
            <w:tcW w:w="928" w:type="pct"/>
            <w:vAlign w:val="center"/>
          </w:tcPr>
          <w:p w14:paraId="2DEBDA2E" w14:textId="374E74B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C1DD7AC" w14:textId="56D1F504"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2FE7CDD5" w14:textId="1AC04EA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AD030E1" w14:textId="6A0796C7"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5A51C965" w14:textId="77777777" w:rsidTr="006222AB">
        <w:tc>
          <w:tcPr>
            <w:tcW w:w="301" w:type="pct"/>
            <w:vAlign w:val="center"/>
          </w:tcPr>
          <w:p w14:paraId="48171E4E"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39F26E9A" w14:textId="23DB98A7" w:rsidR="003955DB" w:rsidRPr="00862E15" w:rsidRDefault="003955DB" w:rsidP="003955DB">
            <w:pPr>
              <w:pStyle w:val="a1"/>
              <w:spacing w:after="120"/>
              <w:ind w:firstLine="0"/>
              <w:jc w:val="center"/>
              <w:rPr>
                <w:color w:val="000000"/>
              </w:rPr>
            </w:pPr>
            <w:r w:rsidRPr="00862E15">
              <w:rPr>
                <w:color w:val="000000"/>
              </w:rPr>
              <w:t>54:03:034501:42</w:t>
            </w:r>
          </w:p>
        </w:tc>
        <w:tc>
          <w:tcPr>
            <w:tcW w:w="463" w:type="pct"/>
            <w:vAlign w:val="center"/>
          </w:tcPr>
          <w:p w14:paraId="2489E2BD" w14:textId="0F26156C" w:rsidR="003955DB" w:rsidRPr="00862E15" w:rsidRDefault="003955DB" w:rsidP="003955DB">
            <w:pPr>
              <w:pStyle w:val="a1"/>
              <w:spacing w:after="120"/>
              <w:ind w:firstLine="0"/>
              <w:jc w:val="center"/>
              <w:rPr>
                <w:color w:val="000000"/>
              </w:rPr>
            </w:pPr>
            <w:r w:rsidRPr="00862E15">
              <w:rPr>
                <w:color w:val="000000"/>
              </w:rPr>
              <w:t>2038.00</w:t>
            </w:r>
          </w:p>
        </w:tc>
        <w:tc>
          <w:tcPr>
            <w:tcW w:w="928" w:type="pct"/>
            <w:vAlign w:val="center"/>
          </w:tcPr>
          <w:p w14:paraId="58CC2980" w14:textId="57E10AE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B610039" w14:textId="4FB16DFF"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435253B0" w14:textId="5E95F16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8615DA1" w14:textId="4030469B"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01DE31E1" w14:textId="77777777" w:rsidTr="006222AB">
        <w:tc>
          <w:tcPr>
            <w:tcW w:w="301" w:type="pct"/>
            <w:vAlign w:val="center"/>
          </w:tcPr>
          <w:p w14:paraId="0EA814B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12F6EF8" w14:textId="3A7C0A32" w:rsidR="003955DB" w:rsidRPr="00862E15" w:rsidRDefault="003955DB" w:rsidP="003955DB">
            <w:pPr>
              <w:pStyle w:val="a1"/>
              <w:spacing w:after="120"/>
              <w:ind w:firstLine="0"/>
              <w:jc w:val="center"/>
              <w:rPr>
                <w:color w:val="000000"/>
              </w:rPr>
            </w:pPr>
            <w:r w:rsidRPr="00862E15">
              <w:rPr>
                <w:color w:val="000000"/>
              </w:rPr>
              <w:t>54:03:034501:359</w:t>
            </w:r>
          </w:p>
        </w:tc>
        <w:tc>
          <w:tcPr>
            <w:tcW w:w="463" w:type="pct"/>
            <w:vAlign w:val="center"/>
          </w:tcPr>
          <w:p w14:paraId="73C10CA9" w14:textId="43107D1E" w:rsidR="003955DB" w:rsidRPr="00862E15" w:rsidRDefault="003955DB" w:rsidP="003955DB">
            <w:pPr>
              <w:pStyle w:val="a1"/>
              <w:spacing w:after="120"/>
              <w:ind w:firstLine="0"/>
              <w:jc w:val="center"/>
              <w:rPr>
                <w:color w:val="000000"/>
              </w:rPr>
            </w:pPr>
            <w:r w:rsidRPr="00862E15">
              <w:rPr>
                <w:color w:val="000000"/>
              </w:rPr>
              <w:t>495.00</w:t>
            </w:r>
          </w:p>
        </w:tc>
        <w:tc>
          <w:tcPr>
            <w:tcW w:w="928" w:type="pct"/>
            <w:vAlign w:val="center"/>
          </w:tcPr>
          <w:p w14:paraId="500FB72A" w14:textId="6F6BA85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5F2A532" w14:textId="64D5BDC8" w:rsidR="003955DB" w:rsidRPr="00862E15" w:rsidRDefault="003955DB" w:rsidP="003955DB">
            <w:pPr>
              <w:pStyle w:val="a1"/>
              <w:spacing w:after="120"/>
              <w:ind w:firstLine="0"/>
              <w:jc w:val="center"/>
              <w:rPr>
                <w:color w:val="000000"/>
              </w:rPr>
            </w:pPr>
            <w:r w:rsidRPr="00862E15">
              <w:rPr>
                <w:color w:val="000000"/>
              </w:rPr>
              <w:t>для обслуживания нежилого здания</w:t>
            </w:r>
          </w:p>
        </w:tc>
        <w:tc>
          <w:tcPr>
            <w:tcW w:w="876" w:type="pct"/>
            <w:vAlign w:val="center"/>
          </w:tcPr>
          <w:p w14:paraId="48B827F6" w14:textId="395BA22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BE1D611" w14:textId="17117AE2" w:rsidR="003955DB" w:rsidRPr="00862E15" w:rsidRDefault="003955DB" w:rsidP="003955DB">
            <w:pPr>
              <w:pStyle w:val="a1"/>
              <w:spacing w:after="120"/>
              <w:ind w:firstLine="0"/>
              <w:jc w:val="center"/>
              <w:rPr>
                <w:color w:val="000000"/>
              </w:rPr>
            </w:pPr>
            <w:r w:rsidRPr="00862E15">
              <w:rPr>
                <w:color w:val="000000"/>
              </w:rPr>
              <w:t>для обслуживания нежилого здания</w:t>
            </w:r>
          </w:p>
        </w:tc>
      </w:tr>
      <w:tr w:rsidR="003955DB" w:rsidRPr="00862E15" w14:paraId="784B17D0" w14:textId="77777777" w:rsidTr="006222AB">
        <w:tc>
          <w:tcPr>
            <w:tcW w:w="301" w:type="pct"/>
            <w:vAlign w:val="center"/>
          </w:tcPr>
          <w:p w14:paraId="442C4733"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1B44DC9" w14:textId="439FFD9A" w:rsidR="003955DB" w:rsidRPr="00862E15" w:rsidRDefault="003955DB" w:rsidP="003955DB">
            <w:pPr>
              <w:pStyle w:val="a1"/>
              <w:spacing w:after="120"/>
              <w:ind w:firstLine="0"/>
              <w:jc w:val="center"/>
              <w:rPr>
                <w:color w:val="000000"/>
              </w:rPr>
            </w:pPr>
            <w:r w:rsidRPr="00862E15">
              <w:rPr>
                <w:color w:val="000000"/>
              </w:rPr>
              <w:t>54:03:034501:259</w:t>
            </w:r>
          </w:p>
        </w:tc>
        <w:tc>
          <w:tcPr>
            <w:tcW w:w="463" w:type="pct"/>
            <w:vAlign w:val="center"/>
          </w:tcPr>
          <w:p w14:paraId="2D191C32" w14:textId="6A9CBA2B" w:rsidR="003955DB" w:rsidRPr="00862E15" w:rsidRDefault="003955DB" w:rsidP="003955DB">
            <w:pPr>
              <w:pStyle w:val="a1"/>
              <w:spacing w:after="120"/>
              <w:ind w:firstLine="0"/>
              <w:jc w:val="center"/>
              <w:rPr>
                <w:color w:val="000000"/>
              </w:rPr>
            </w:pPr>
            <w:r w:rsidRPr="00862E15">
              <w:rPr>
                <w:color w:val="000000"/>
              </w:rPr>
              <w:t>50.00</w:t>
            </w:r>
          </w:p>
        </w:tc>
        <w:tc>
          <w:tcPr>
            <w:tcW w:w="928" w:type="pct"/>
            <w:vAlign w:val="center"/>
          </w:tcPr>
          <w:p w14:paraId="375B6D87" w14:textId="1024FCF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98592D5" w14:textId="76DE7BF1"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c>
          <w:tcPr>
            <w:tcW w:w="876" w:type="pct"/>
            <w:vAlign w:val="center"/>
          </w:tcPr>
          <w:p w14:paraId="245ED776" w14:textId="0B67F3C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57C9ACA" w14:textId="14A3EA06" w:rsidR="003955DB" w:rsidRPr="00862E15" w:rsidRDefault="003955DB" w:rsidP="003955DB">
            <w:pPr>
              <w:pStyle w:val="a1"/>
              <w:spacing w:after="120"/>
              <w:ind w:firstLine="0"/>
              <w:jc w:val="center"/>
              <w:rPr>
                <w:color w:val="000000"/>
                <w:lang w:val="ru-RU"/>
              </w:rPr>
            </w:pPr>
            <w:r w:rsidRPr="00862E15">
              <w:rPr>
                <w:color w:val="000000"/>
                <w:lang w:val="ru-RU"/>
              </w:rPr>
              <w:t>Для размещения и использования по назначению объектов энергетики</w:t>
            </w:r>
          </w:p>
        </w:tc>
      </w:tr>
      <w:tr w:rsidR="003955DB" w:rsidRPr="00862E15" w14:paraId="6E1872B2" w14:textId="77777777" w:rsidTr="006222AB">
        <w:tc>
          <w:tcPr>
            <w:tcW w:w="301" w:type="pct"/>
            <w:vAlign w:val="center"/>
          </w:tcPr>
          <w:p w14:paraId="73DD7DFF"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3378E29" w14:textId="6BD0C3D3" w:rsidR="003955DB" w:rsidRPr="00862E15" w:rsidRDefault="003955DB" w:rsidP="003955DB">
            <w:pPr>
              <w:pStyle w:val="a1"/>
              <w:spacing w:after="120"/>
              <w:ind w:firstLine="0"/>
              <w:jc w:val="center"/>
              <w:rPr>
                <w:color w:val="000000"/>
              </w:rPr>
            </w:pPr>
            <w:r w:rsidRPr="00862E15">
              <w:rPr>
                <w:color w:val="000000"/>
              </w:rPr>
              <w:t>54:03:034501:256</w:t>
            </w:r>
          </w:p>
        </w:tc>
        <w:tc>
          <w:tcPr>
            <w:tcW w:w="463" w:type="pct"/>
            <w:vAlign w:val="center"/>
          </w:tcPr>
          <w:p w14:paraId="55556B5F" w14:textId="199EEE66" w:rsidR="003955DB" w:rsidRPr="00862E15" w:rsidRDefault="003955DB" w:rsidP="003955DB">
            <w:pPr>
              <w:pStyle w:val="a1"/>
              <w:spacing w:after="120"/>
              <w:ind w:firstLine="0"/>
              <w:jc w:val="center"/>
              <w:rPr>
                <w:color w:val="000000"/>
              </w:rPr>
            </w:pPr>
            <w:r w:rsidRPr="00862E15">
              <w:rPr>
                <w:color w:val="000000"/>
              </w:rPr>
              <w:t>993.00</w:t>
            </w:r>
          </w:p>
        </w:tc>
        <w:tc>
          <w:tcPr>
            <w:tcW w:w="928" w:type="pct"/>
            <w:vAlign w:val="center"/>
          </w:tcPr>
          <w:p w14:paraId="4905095B" w14:textId="7608C1BA"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6144CCD6" w14:textId="5045C808"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w:t>
            </w:r>
            <w:r w:rsidRPr="00862E15">
              <w:rPr>
                <w:color w:val="000000"/>
                <w:lang w:val="ru-RU"/>
              </w:rPr>
              <w:lastRenderedPageBreak/>
              <w:t>малоэтажного жилого дома</w:t>
            </w:r>
          </w:p>
        </w:tc>
        <w:tc>
          <w:tcPr>
            <w:tcW w:w="876" w:type="pct"/>
            <w:vAlign w:val="center"/>
          </w:tcPr>
          <w:p w14:paraId="27731359" w14:textId="2DFF0131"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04B9FC80" w14:textId="6F55AB50"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w:t>
            </w:r>
            <w:r w:rsidRPr="00862E15">
              <w:rPr>
                <w:color w:val="000000"/>
                <w:lang w:val="ru-RU"/>
              </w:rPr>
              <w:lastRenderedPageBreak/>
              <w:t>малоэтажного жилого дома</w:t>
            </w:r>
          </w:p>
        </w:tc>
      </w:tr>
      <w:tr w:rsidR="003955DB" w:rsidRPr="00862E15" w14:paraId="440E2C12" w14:textId="77777777" w:rsidTr="006222AB">
        <w:tc>
          <w:tcPr>
            <w:tcW w:w="301" w:type="pct"/>
            <w:vAlign w:val="center"/>
          </w:tcPr>
          <w:p w14:paraId="3AF4F958"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30E8759" w14:textId="42F56F69" w:rsidR="003955DB" w:rsidRPr="00862E15" w:rsidRDefault="003955DB" w:rsidP="003955DB">
            <w:pPr>
              <w:pStyle w:val="a1"/>
              <w:spacing w:after="120"/>
              <w:ind w:firstLine="0"/>
              <w:jc w:val="center"/>
              <w:rPr>
                <w:color w:val="000000"/>
              </w:rPr>
            </w:pPr>
            <w:r w:rsidRPr="00862E15">
              <w:rPr>
                <w:color w:val="000000"/>
              </w:rPr>
              <w:t>54:03:034501:221</w:t>
            </w:r>
          </w:p>
        </w:tc>
        <w:tc>
          <w:tcPr>
            <w:tcW w:w="463" w:type="pct"/>
            <w:vAlign w:val="center"/>
          </w:tcPr>
          <w:p w14:paraId="3F6B4E21" w14:textId="012C6C51" w:rsidR="003955DB" w:rsidRPr="00862E15" w:rsidRDefault="003955DB" w:rsidP="003955DB">
            <w:pPr>
              <w:pStyle w:val="a1"/>
              <w:spacing w:after="120"/>
              <w:ind w:firstLine="0"/>
              <w:jc w:val="center"/>
              <w:rPr>
                <w:color w:val="000000"/>
              </w:rPr>
            </w:pPr>
            <w:r w:rsidRPr="00862E15">
              <w:rPr>
                <w:color w:val="000000"/>
              </w:rPr>
              <w:t>739.00</w:t>
            </w:r>
          </w:p>
        </w:tc>
        <w:tc>
          <w:tcPr>
            <w:tcW w:w="928" w:type="pct"/>
            <w:vAlign w:val="center"/>
          </w:tcPr>
          <w:p w14:paraId="12A117F1" w14:textId="48FCF96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92024C2" w14:textId="2017C1EF"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712F06C2" w14:textId="2ADD729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42329FA" w14:textId="449A12AD"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77992FBB" w14:textId="77777777" w:rsidTr="006222AB">
        <w:tc>
          <w:tcPr>
            <w:tcW w:w="301" w:type="pct"/>
            <w:vAlign w:val="center"/>
          </w:tcPr>
          <w:p w14:paraId="6EBD769E"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757C818F" w14:textId="5CBFEF6D" w:rsidR="003955DB" w:rsidRPr="00862E15" w:rsidRDefault="003955DB" w:rsidP="003955DB">
            <w:pPr>
              <w:pStyle w:val="a1"/>
              <w:spacing w:after="120"/>
              <w:ind w:firstLine="0"/>
              <w:jc w:val="center"/>
              <w:rPr>
                <w:color w:val="000000"/>
              </w:rPr>
            </w:pPr>
            <w:r w:rsidRPr="00862E15">
              <w:rPr>
                <w:color w:val="000000"/>
              </w:rPr>
              <w:t>54:03:034501:133</w:t>
            </w:r>
          </w:p>
        </w:tc>
        <w:tc>
          <w:tcPr>
            <w:tcW w:w="463" w:type="pct"/>
            <w:vAlign w:val="center"/>
          </w:tcPr>
          <w:p w14:paraId="44833606" w14:textId="204407D0" w:rsidR="003955DB" w:rsidRPr="00862E15" w:rsidRDefault="003955DB" w:rsidP="003955DB">
            <w:pPr>
              <w:pStyle w:val="a1"/>
              <w:spacing w:after="120"/>
              <w:ind w:firstLine="0"/>
              <w:jc w:val="center"/>
              <w:rPr>
                <w:color w:val="000000"/>
              </w:rPr>
            </w:pPr>
            <w:r w:rsidRPr="00862E15">
              <w:rPr>
                <w:color w:val="000000"/>
              </w:rPr>
              <w:t>2070.00</w:t>
            </w:r>
          </w:p>
        </w:tc>
        <w:tc>
          <w:tcPr>
            <w:tcW w:w="928" w:type="pct"/>
            <w:vAlign w:val="center"/>
          </w:tcPr>
          <w:p w14:paraId="78BC4D62" w14:textId="2BF8AF9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AF19432" w14:textId="4A77BE4C"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50CF3C12" w14:textId="0C82EB9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9406CC2" w14:textId="65CB3F00"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198C1582" w14:textId="77777777" w:rsidTr="006222AB">
        <w:tc>
          <w:tcPr>
            <w:tcW w:w="301" w:type="pct"/>
            <w:vAlign w:val="center"/>
          </w:tcPr>
          <w:p w14:paraId="4AC9104B"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E82F4B9" w14:textId="4A511219" w:rsidR="003955DB" w:rsidRPr="00862E15" w:rsidRDefault="003955DB" w:rsidP="003955DB">
            <w:pPr>
              <w:pStyle w:val="a1"/>
              <w:spacing w:after="120"/>
              <w:ind w:firstLine="0"/>
              <w:jc w:val="center"/>
              <w:rPr>
                <w:color w:val="000000"/>
              </w:rPr>
            </w:pPr>
            <w:r w:rsidRPr="00862E15">
              <w:rPr>
                <w:color w:val="000000"/>
              </w:rPr>
              <w:t>54:03:034501:130</w:t>
            </w:r>
          </w:p>
        </w:tc>
        <w:tc>
          <w:tcPr>
            <w:tcW w:w="463" w:type="pct"/>
            <w:vAlign w:val="center"/>
          </w:tcPr>
          <w:p w14:paraId="20F33121" w14:textId="6CEC8CBB" w:rsidR="003955DB" w:rsidRPr="00862E15" w:rsidRDefault="003955DB" w:rsidP="003955DB">
            <w:pPr>
              <w:pStyle w:val="a1"/>
              <w:spacing w:after="120"/>
              <w:ind w:firstLine="0"/>
              <w:jc w:val="center"/>
              <w:rPr>
                <w:color w:val="000000"/>
              </w:rPr>
            </w:pPr>
            <w:r w:rsidRPr="00862E15">
              <w:rPr>
                <w:color w:val="000000"/>
              </w:rPr>
              <w:t>2437.00</w:t>
            </w:r>
          </w:p>
        </w:tc>
        <w:tc>
          <w:tcPr>
            <w:tcW w:w="928" w:type="pct"/>
            <w:vAlign w:val="center"/>
          </w:tcPr>
          <w:p w14:paraId="2CB08340" w14:textId="7E7454F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AA7F3F0" w14:textId="6ECC4698"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6845EED0" w14:textId="1595EC8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DE79D58" w14:textId="413CE021"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289B4B6D" w14:textId="77777777" w:rsidTr="006222AB">
        <w:tc>
          <w:tcPr>
            <w:tcW w:w="301" w:type="pct"/>
            <w:vAlign w:val="center"/>
          </w:tcPr>
          <w:p w14:paraId="2E21DC3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640A0877" w14:textId="23301955" w:rsidR="003955DB" w:rsidRPr="00862E15" w:rsidRDefault="003955DB" w:rsidP="003955DB">
            <w:pPr>
              <w:pStyle w:val="a1"/>
              <w:spacing w:after="120"/>
              <w:ind w:firstLine="0"/>
              <w:jc w:val="center"/>
              <w:rPr>
                <w:color w:val="000000"/>
              </w:rPr>
            </w:pPr>
            <w:r w:rsidRPr="00862E15">
              <w:rPr>
                <w:color w:val="000000"/>
              </w:rPr>
              <w:t>54:03:034501:254</w:t>
            </w:r>
          </w:p>
        </w:tc>
        <w:tc>
          <w:tcPr>
            <w:tcW w:w="463" w:type="pct"/>
            <w:vAlign w:val="center"/>
          </w:tcPr>
          <w:p w14:paraId="6FF398F1" w14:textId="49DFC2EE" w:rsidR="003955DB" w:rsidRPr="00862E15" w:rsidRDefault="003955DB" w:rsidP="003955DB">
            <w:pPr>
              <w:pStyle w:val="a1"/>
              <w:spacing w:after="120"/>
              <w:ind w:firstLine="0"/>
              <w:jc w:val="center"/>
              <w:rPr>
                <w:color w:val="000000"/>
              </w:rPr>
            </w:pPr>
            <w:r w:rsidRPr="00862E15">
              <w:rPr>
                <w:color w:val="000000"/>
              </w:rPr>
              <w:t>4.84</w:t>
            </w:r>
          </w:p>
        </w:tc>
        <w:tc>
          <w:tcPr>
            <w:tcW w:w="928" w:type="pct"/>
            <w:vAlign w:val="center"/>
          </w:tcPr>
          <w:p w14:paraId="6F3F3BFA" w14:textId="4FED962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7ECCB59" w14:textId="77777777" w:rsidR="003955DB" w:rsidRPr="00862E15" w:rsidRDefault="003955DB" w:rsidP="003955DB">
            <w:pPr>
              <w:pStyle w:val="a1"/>
              <w:spacing w:after="120"/>
              <w:ind w:firstLine="0"/>
              <w:jc w:val="center"/>
              <w:rPr>
                <w:color w:val="000000"/>
              </w:rPr>
            </w:pPr>
          </w:p>
        </w:tc>
        <w:tc>
          <w:tcPr>
            <w:tcW w:w="876" w:type="pct"/>
            <w:vAlign w:val="center"/>
          </w:tcPr>
          <w:p w14:paraId="0241F3F8" w14:textId="339FF8F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7393461" w14:textId="77777777" w:rsidR="003955DB" w:rsidRPr="00862E15" w:rsidRDefault="003955DB" w:rsidP="003955DB">
            <w:pPr>
              <w:pStyle w:val="a1"/>
              <w:spacing w:after="120"/>
              <w:ind w:firstLine="0"/>
              <w:jc w:val="center"/>
              <w:rPr>
                <w:color w:val="000000"/>
              </w:rPr>
            </w:pPr>
          </w:p>
        </w:tc>
      </w:tr>
      <w:tr w:rsidR="003955DB" w:rsidRPr="00862E15" w14:paraId="39E35D49" w14:textId="77777777" w:rsidTr="006222AB">
        <w:tc>
          <w:tcPr>
            <w:tcW w:w="301" w:type="pct"/>
            <w:vAlign w:val="center"/>
          </w:tcPr>
          <w:p w14:paraId="29EA3FF8"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AA4CD76" w14:textId="074899F7"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3F6ADC78" w14:textId="2845F05D"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0198AEB4" w14:textId="68A51B3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972F154" w14:textId="018CD80F"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29A0F75D" w14:textId="1B1F1A9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F3E738B" w14:textId="618FA440"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57C8644C" w14:textId="77777777" w:rsidTr="006222AB">
        <w:tc>
          <w:tcPr>
            <w:tcW w:w="301" w:type="pct"/>
            <w:vAlign w:val="center"/>
          </w:tcPr>
          <w:p w14:paraId="627E7F6D"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9EB647F" w14:textId="0747422B"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467B2531" w14:textId="1E22F9B4"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7D4EA675" w14:textId="21122C2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4D54D8A7" w14:textId="13496BFA"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4B086C23" w14:textId="134BB3D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D296304" w14:textId="5E9D0D8E"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28D2F5A3" w14:textId="77777777" w:rsidTr="006222AB">
        <w:tc>
          <w:tcPr>
            <w:tcW w:w="301" w:type="pct"/>
            <w:vAlign w:val="center"/>
          </w:tcPr>
          <w:p w14:paraId="3DBC9B44"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079D4983" w14:textId="53C23041" w:rsidR="003955DB" w:rsidRPr="00862E15" w:rsidRDefault="003955DB" w:rsidP="003955DB">
            <w:pPr>
              <w:pStyle w:val="a1"/>
              <w:spacing w:after="120"/>
              <w:ind w:firstLine="0"/>
              <w:jc w:val="center"/>
              <w:rPr>
                <w:color w:val="000000"/>
              </w:rPr>
            </w:pPr>
            <w:r w:rsidRPr="00862E15">
              <w:rPr>
                <w:color w:val="000000"/>
              </w:rPr>
              <w:t>54:03:034501:6</w:t>
            </w:r>
          </w:p>
        </w:tc>
        <w:tc>
          <w:tcPr>
            <w:tcW w:w="463" w:type="pct"/>
            <w:vAlign w:val="center"/>
          </w:tcPr>
          <w:p w14:paraId="3819D6D8" w14:textId="3ED220AB" w:rsidR="003955DB" w:rsidRPr="00862E15" w:rsidRDefault="003955DB" w:rsidP="003955DB">
            <w:pPr>
              <w:pStyle w:val="a1"/>
              <w:spacing w:after="120"/>
              <w:ind w:firstLine="0"/>
              <w:jc w:val="center"/>
              <w:rPr>
                <w:color w:val="000000"/>
              </w:rPr>
            </w:pPr>
            <w:r w:rsidRPr="00862E15">
              <w:rPr>
                <w:color w:val="000000"/>
              </w:rPr>
              <w:t>1810.00</w:t>
            </w:r>
          </w:p>
        </w:tc>
        <w:tc>
          <w:tcPr>
            <w:tcW w:w="928" w:type="pct"/>
            <w:vAlign w:val="center"/>
          </w:tcPr>
          <w:p w14:paraId="5253F568" w14:textId="5133C05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9FA87EB" w14:textId="02C015F7"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c>
          <w:tcPr>
            <w:tcW w:w="876" w:type="pct"/>
            <w:vAlign w:val="center"/>
          </w:tcPr>
          <w:p w14:paraId="1B3D4D37" w14:textId="5A3E7C7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9C800CA" w14:textId="4A1DE66A" w:rsidR="003955DB" w:rsidRPr="00862E15" w:rsidRDefault="003955DB" w:rsidP="003955DB">
            <w:pPr>
              <w:pStyle w:val="a1"/>
              <w:spacing w:after="120"/>
              <w:ind w:firstLine="0"/>
              <w:jc w:val="center"/>
              <w:rPr>
                <w:color w:val="000000"/>
                <w:lang w:val="ru-RU"/>
              </w:rPr>
            </w:pPr>
            <w:r w:rsidRPr="00862E15">
              <w:rPr>
                <w:color w:val="000000"/>
                <w:lang w:val="ru-RU"/>
              </w:rPr>
              <w:t>Для обслуживания малоэтажного жилого дома</w:t>
            </w:r>
          </w:p>
        </w:tc>
      </w:tr>
      <w:tr w:rsidR="003955DB" w:rsidRPr="00862E15" w14:paraId="2D9A0D39" w14:textId="77777777" w:rsidTr="006222AB">
        <w:tc>
          <w:tcPr>
            <w:tcW w:w="301" w:type="pct"/>
            <w:vAlign w:val="center"/>
          </w:tcPr>
          <w:p w14:paraId="40264728"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17849450" w14:textId="5BC21623"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543A7F2D" w14:textId="1E3C1564"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632DD170" w14:textId="49666E9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FC8ABB2" w14:textId="1E174FEE"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006FCF18" w14:textId="2A3ADB9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C686FE8" w14:textId="781D4493"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23D3D88C" w14:textId="77777777" w:rsidTr="006222AB">
        <w:tc>
          <w:tcPr>
            <w:tcW w:w="301" w:type="pct"/>
            <w:vAlign w:val="center"/>
          </w:tcPr>
          <w:p w14:paraId="09F9FEE7"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56B4AA6D" w14:textId="3FD82577" w:rsidR="003955DB" w:rsidRPr="00862E15" w:rsidRDefault="003955DB" w:rsidP="003955DB">
            <w:pPr>
              <w:pStyle w:val="a1"/>
              <w:spacing w:after="120"/>
              <w:ind w:firstLine="0"/>
              <w:jc w:val="center"/>
              <w:rPr>
                <w:color w:val="000000"/>
              </w:rPr>
            </w:pPr>
            <w:r w:rsidRPr="00862E15">
              <w:rPr>
                <w:color w:val="000000"/>
              </w:rPr>
              <w:t>54:03:034501:690</w:t>
            </w:r>
          </w:p>
        </w:tc>
        <w:tc>
          <w:tcPr>
            <w:tcW w:w="463" w:type="pct"/>
            <w:vAlign w:val="center"/>
          </w:tcPr>
          <w:p w14:paraId="6BFAEE83" w14:textId="020D6BEF" w:rsidR="003955DB" w:rsidRPr="00862E15" w:rsidRDefault="003955DB" w:rsidP="003955DB">
            <w:pPr>
              <w:pStyle w:val="a1"/>
              <w:spacing w:after="120"/>
              <w:ind w:firstLine="0"/>
              <w:jc w:val="center"/>
              <w:rPr>
                <w:color w:val="000000"/>
              </w:rPr>
            </w:pPr>
            <w:r w:rsidRPr="00862E15">
              <w:rPr>
                <w:color w:val="000000"/>
              </w:rPr>
              <w:t>819.00</w:t>
            </w:r>
          </w:p>
        </w:tc>
        <w:tc>
          <w:tcPr>
            <w:tcW w:w="928" w:type="pct"/>
            <w:vAlign w:val="center"/>
          </w:tcPr>
          <w:p w14:paraId="149D0C68" w14:textId="79AE994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7F1AC26" w14:textId="7F621937"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3D661AC0" w14:textId="2F08212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11D15A3" w14:textId="15DCB3F7"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6DDBB513" w14:textId="77777777" w:rsidTr="006222AB">
        <w:tc>
          <w:tcPr>
            <w:tcW w:w="301" w:type="pct"/>
            <w:vAlign w:val="center"/>
          </w:tcPr>
          <w:p w14:paraId="11272D88" w14:textId="77777777" w:rsidR="003955DB" w:rsidRPr="00862E15" w:rsidRDefault="003955DB" w:rsidP="003955DB">
            <w:pPr>
              <w:pStyle w:val="a1"/>
              <w:numPr>
                <w:ilvl w:val="0"/>
                <w:numId w:val="24"/>
              </w:numPr>
              <w:spacing w:after="120"/>
              <w:jc w:val="center"/>
              <w:rPr>
                <w:b/>
                <w:lang w:val="ru-RU" w:eastAsia="en-US"/>
              </w:rPr>
            </w:pPr>
          </w:p>
        </w:tc>
        <w:tc>
          <w:tcPr>
            <w:tcW w:w="694" w:type="pct"/>
            <w:vAlign w:val="center"/>
          </w:tcPr>
          <w:p w14:paraId="270A7680" w14:textId="62221D85" w:rsidR="003955DB" w:rsidRPr="00862E15" w:rsidRDefault="003955DB" w:rsidP="003955DB">
            <w:pPr>
              <w:pStyle w:val="a1"/>
              <w:spacing w:after="120"/>
              <w:ind w:firstLine="0"/>
              <w:jc w:val="center"/>
              <w:rPr>
                <w:color w:val="000000"/>
              </w:rPr>
            </w:pPr>
            <w:r w:rsidRPr="00862E15">
              <w:rPr>
                <w:color w:val="000000"/>
              </w:rPr>
              <w:t>54:03:034501:451</w:t>
            </w:r>
          </w:p>
        </w:tc>
        <w:tc>
          <w:tcPr>
            <w:tcW w:w="463" w:type="pct"/>
            <w:vAlign w:val="center"/>
          </w:tcPr>
          <w:p w14:paraId="5770D9E6" w14:textId="57F251B1" w:rsidR="003955DB" w:rsidRPr="00862E15" w:rsidRDefault="003955DB" w:rsidP="003955DB">
            <w:pPr>
              <w:pStyle w:val="a1"/>
              <w:spacing w:after="120"/>
              <w:ind w:firstLine="0"/>
              <w:jc w:val="center"/>
              <w:rPr>
                <w:color w:val="000000"/>
              </w:rPr>
            </w:pPr>
            <w:r w:rsidRPr="00862E15">
              <w:rPr>
                <w:color w:val="000000"/>
              </w:rPr>
              <w:t>4681.00</w:t>
            </w:r>
          </w:p>
        </w:tc>
        <w:tc>
          <w:tcPr>
            <w:tcW w:w="928" w:type="pct"/>
            <w:vAlign w:val="center"/>
          </w:tcPr>
          <w:p w14:paraId="1F643EBF" w14:textId="3A3A6E7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3C7F855" w14:textId="716E5192"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c>
          <w:tcPr>
            <w:tcW w:w="876" w:type="pct"/>
            <w:vAlign w:val="center"/>
          </w:tcPr>
          <w:p w14:paraId="098EB1A5" w14:textId="65EDA0F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241B579" w14:textId="4EF0C83F" w:rsidR="003955DB" w:rsidRPr="00862E15" w:rsidRDefault="003955DB" w:rsidP="003955DB">
            <w:pPr>
              <w:pStyle w:val="a1"/>
              <w:spacing w:after="120"/>
              <w:ind w:firstLine="0"/>
              <w:jc w:val="center"/>
              <w:rPr>
                <w:color w:val="000000"/>
              </w:rPr>
            </w:pPr>
            <w:r w:rsidRPr="00862E15">
              <w:rPr>
                <w:color w:val="000000"/>
              </w:rPr>
              <w:t>трубопроводный транспорт</w:t>
            </w:r>
          </w:p>
        </w:tc>
      </w:tr>
      <w:tr w:rsidR="003955DB" w:rsidRPr="00862E15" w14:paraId="74753BE6" w14:textId="77777777" w:rsidTr="003955DB">
        <w:tc>
          <w:tcPr>
            <w:tcW w:w="5000" w:type="pct"/>
            <w:gridSpan w:val="7"/>
            <w:vAlign w:val="center"/>
          </w:tcPr>
          <w:p w14:paraId="4197B7DC" w14:textId="0CF916F7" w:rsidR="003955DB" w:rsidRPr="00862E15" w:rsidRDefault="003955DB" w:rsidP="003955DB">
            <w:pPr>
              <w:pStyle w:val="a1"/>
              <w:spacing w:after="120"/>
              <w:ind w:firstLine="0"/>
              <w:jc w:val="center"/>
              <w:rPr>
                <w:b/>
                <w:bCs/>
                <w:color w:val="000000"/>
                <w:lang w:val="ru-RU"/>
              </w:rPr>
            </w:pPr>
            <w:r w:rsidRPr="00862E15">
              <w:rPr>
                <w:b/>
                <w:bCs/>
                <w:color w:val="000000"/>
                <w:lang w:val="ru-RU"/>
              </w:rPr>
              <w:t>деревня Таскаево</w:t>
            </w:r>
          </w:p>
        </w:tc>
      </w:tr>
      <w:tr w:rsidR="003955DB" w:rsidRPr="00862E15" w14:paraId="02CE5AB5" w14:textId="77777777" w:rsidTr="006222AB">
        <w:tc>
          <w:tcPr>
            <w:tcW w:w="301" w:type="pct"/>
            <w:vAlign w:val="center"/>
          </w:tcPr>
          <w:p w14:paraId="5087E39C"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0833B7A9" w14:textId="56131F80" w:rsidR="003955DB" w:rsidRPr="00862E15" w:rsidRDefault="003955DB" w:rsidP="003955DB">
            <w:pPr>
              <w:pStyle w:val="a1"/>
              <w:spacing w:after="120"/>
              <w:ind w:firstLine="0"/>
              <w:jc w:val="center"/>
              <w:rPr>
                <w:color w:val="000000"/>
              </w:rPr>
            </w:pPr>
            <w:r w:rsidRPr="00862E15">
              <w:rPr>
                <w:color w:val="000000"/>
              </w:rPr>
              <w:t>54:03:000000:1395</w:t>
            </w:r>
          </w:p>
        </w:tc>
        <w:tc>
          <w:tcPr>
            <w:tcW w:w="463" w:type="pct"/>
            <w:vAlign w:val="center"/>
          </w:tcPr>
          <w:p w14:paraId="431975A8" w14:textId="53CF4D08" w:rsidR="003955DB" w:rsidRPr="00862E15" w:rsidRDefault="003955DB" w:rsidP="003955DB">
            <w:pPr>
              <w:pStyle w:val="a1"/>
              <w:spacing w:after="120"/>
              <w:ind w:firstLine="0"/>
              <w:jc w:val="center"/>
              <w:rPr>
                <w:color w:val="000000"/>
              </w:rPr>
            </w:pPr>
            <w:r w:rsidRPr="00862E15">
              <w:rPr>
                <w:color w:val="000000"/>
              </w:rPr>
              <w:t>3600.00</w:t>
            </w:r>
          </w:p>
        </w:tc>
        <w:tc>
          <w:tcPr>
            <w:tcW w:w="928" w:type="pct"/>
            <w:vAlign w:val="center"/>
          </w:tcPr>
          <w:p w14:paraId="42C38EC4" w14:textId="0185A7E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348BBC9" w14:textId="477CF9D6"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c>
          <w:tcPr>
            <w:tcW w:w="876" w:type="pct"/>
            <w:vAlign w:val="center"/>
          </w:tcPr>
          <w:p w14:paraId="7858EBE7" w14:textId="56D4193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65EED9D" w14:textId="552EAC5B" w:rsidR="003955DB" w:rsidRPr="00862E15" w:rsidRDefault="003955DB" w:rsidP="003955DB">
            <w:pPr>
              <w:pStyle w:val="a1"/>
              <w:spacing w:after="120"/>
              <w:ind w:firstLine="0"/>
              <w:jc w:val="center"/>
              <w:rPr>
                <w:color w:val="000000"/>
              </w:rPr>
            </w:pPr>
            <w:r w:rsidRPr="00862E15">
              <w:rPr>
                <w:color w:val="000000"/>
              </w:rPr>
              <w:t>коммунальное обслуживание</w:t>
            </w:r>
          </w:p>
        </w:tc>
      </w:tr>
      <w:tr w:rsidR="003955DB" w:rsidRPr="00862E15" w14:paraId="23473AC2" w14:textId="77777777" w:rsidTr="006222AB">
        <w:tc>
          <w:tcPr>
            <w:tcW w:w="301" w:type="pct"/>
            <w:vAlign w:val="center"/>
          </w:tcPr>
          <w:p w14:paraId="417A8DD9"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15A08B3D" w14:textId="36AC65B7" w:rsidR="003955DB" w:rsidRPr="00862E15" w:rsidRDefault="003955DB" w:rsidP="003955DB">
            <w:pPr>
              <w:pStyle w:val="a1"/>
              <w:spacing w:after="120"/>
              <w:ind w:firstLine="0"/>
              <w:jc w:val="center"/>
              <w:rPr>
                <w:color w:val="000000"/>
              </w:rPr>
            </w:pPr>
            <w:r w:rsidRPr="00862E15">
              <w:rPr>
                <w:color w:val="000000"/>
              </w:rPr>
              <w:t>54:03:034401:3</w:t>
            </w:r>
          </w:p>
        </w:tc>
        <w:tc>
          <w:tcPr>
            <w:tcW w:w="463" w:type="pct"/>
            <w:vAlign w:val="center"/>
          </w:tcPr>
          <w:p w14:paraId="4B0A5FA0" w14:textId="52CB1DB9" w:rsidR="003955DB" w:rsidRPr="00862E15" w:rsidRDefault="003955DB" w:rsidP="003955DB">
            <w:pPr>
              <w:pStyle w:val="a1"/>
              <w:spacing w:after="120"/>
              <w:ind w:firstLine="0"/>
              <w:jc w:val="center"/>
              <w:rPr>
                <w:color w:val="000000"/>
              </w:rPr>
            </w:pPr>
            <w:r w:rsidRPr="00862E15">
              <w:rPr>
                <w:color w:val="000000"/>
              </w:rPr>
              <w:t>3841.00</w:t>
            </w:r>
          </w:p>
        </w:tc>
        <w:tc>
          <w:tcPr>
            <w:tcW w:w="928" w:type="pct"/>
            <w:vAlign w:val="center"/>
          </w:tcPr>
          <w:p w14:paraId="68036D5E" w14:textId="7F8718B7"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66878CBB" w14:textId="20895EC9"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малоэтажного жилого </w:t>
            </w:r>
            <w:r w:rsidRPr="00862E15">
              <w:rPr>
                <w:color w:val="000000"/>
                <w:lang w:val="ru-RU"/>
              </w:rPr>
              <w:lastRenderedPageBreak/>
              <w:t>дома</w:t>
            </w:r>
          </w:p>
        </w:tc>
        <w:tc>
          <w:tcPr>
            <w:tcW w:w="876" w:type="pct"/>
            <w:vAlign w:val="center"/>
          </w:tcPr>
          <w:p w14:paraId="792EDD1D" w14:textId="21D800B0"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15E5930E" w14:textId="7A97100C"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Для обслуживания малоэтажного жилого </w:t>
            </w:r>
            <w:r w:rsidRPr="00862E15">
              <w:rPr>
                <w:color w:val="000000"/>
                <w:lang w:val="ru-RU"/>
              </w:rPr>
              <w:lastRenderedPageBreak/>
              <w:t>дома</w:t>
            </w:r>
          </w:p>
        </w:tc>
      </w:tr>
      <w:tr w:rsidR="003955DB" w:rsidRPr="00862E15" w14:paraId="79A02CFC" w14:textId="77777777" w:rsidTr="006222AB">
        <w:tc>
          <w:tcPr>
            <w:tcW w:w="301" w:type="pct"/>
            <w:vAlign w:val="center"/>
          </w:tcPr>
          <w:p w14:paraId="7EA5E091"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CA50E71" w14:textId="0EC6ECC2" w:rsidR="003955DB" w:rsidRPr="00862E15" w:rsidRDefault="003955DB" w:rsidP="003955DB">
            <w:pPr>
              <w:pStyle w:val="a1"/>
              <w:spacing w:after="120"/>
              <w:ind w:firstLine="0"/>
              <w:jc w:val="center"/>
              <w:rPr>
                <w:color w:val="000000"/>
              </w:rPr>
            </w:pPr>
            <w:r w:rsidRPr="00862E15">
              <w:rPr>
                <w:color w:val="000000"/>
              </w:rPr>
              <w:t>54:03:034401:44</w:t>
            </w:r>
          </w:p>
        </w:tc>
        <w:tc>
          <w:tcPr>
            <w:tcW w:w="463" w:type="pct"/>
            <w:vAlign w:val="center"/>
          </w:tcPr>
          <w:p w14:paraId="2327D0F5" w14:textId="554018AC"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4987FA8E" w14:textId="7CCC0F7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0A3F23B" w14:textId="510608E7"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2C907057" w14:textId="769F322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C328835" w14:textId="104F9945"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114DA7D8" w14:textId="77777777" w:rsidTr="006222AB">
        <w:tc>
          <w:tcPr>
            <w:tcW w:w="301" w:type="pct"/>
            <w:vAlign w:val="center"/>
          </w:tcPr>
          <w:p w14:paraId="10EAABE5"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15D13CD9" w14:textId="007588B3" w:rsidR="003955DB" w:rsidRPr="00862E15" w:rsidRDefault="003955DB" w:rsidP="003955DB">
            <w:pPr>
              <w:pStyle w:val="a1"/>
              <w:spacing w:after="120"/>
              <w:ind w:firstLine="0"/>
              <w:jc w:val="center"/>
              <w:rPr>
                <w:color w:val="000000"/>
              </w:rPr>
            </w:pPr>
            <w:r w:rsidRPr="00862E15">
              <w:rPr>
                <w:color w:val="000000"/>
              </w:rPr>
              <w:t>54:03:034401:45</w:t>
            </w:r>
          </w:p>
        </w:tc>
        <w:tc>
          <w:tcPr>
            <w:tcW w:w="463" w:type="pct"/>
            <w:vAlign w:val="center"/>
          </w:tcPr>
          <w:p w14:paraId="1717FD58" w14:textId="16FF6FDB"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0E5EC867" w14:textId="3B7AAF6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653ACA11" w14:textId="6F90757C"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1B66E64A" w14:textId="5453262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59D5EE0" w14:textId="58B797C0"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740E7A44" w14:textId="77777777" w:rsidTr="006222AB">
        <w:tc>
          <w:tcPr>
            <w:tcW w:w="301" w:type="pct"/>
            <w:vAlign w:val="center"/>
          </w:tcPr>
          <w:p w14:paraId="6B2CD598"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20B170A" w14:textId="3809F3AD" w:rsidR="003955DB" w:rsidRPr="00862E15" w:rsidRDefault="003955DB" w:rsidP="003955DB">
            <w:pPr>
              <w:pStyle w:val="a1"/>
              <w:spacing w:after="120"/>
              <w:ind w:firstLine="0"/>
              <w:jc w:val="center"/>
              <w:rPr>
                <w:color w:val="000000"/>
              </w:rPr>
            </w:pPr>
            <w:r w:rsidRPr="00862E15">
              <w:rPr>
                <w:color w:val="000000"/>
              </w:rPr>
              <w:t>54:03:034401:46</w:t>
            </w:r>
          </w:p>
        </w:tc>
        <w:tc>
          <w:tcPr>
            <w:tcW w:w="463" w:type="pct"/>
            <w:vAlign w:val="center"/>
          </w:tcPr>
          <w:p w14:paraId="6E7FA6FB" w14:textId="6072D137"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3235EEE9" w14:textId="6CA72A6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A1B20B5" w14:textId="13F801A6"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5DC2A535" w14:textId="14EBA44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F48B9D9" w14:textId="1645769F"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1AAB364A" w14:textId="77777777" w:rsidTr="006222AB">
        <w:tc>
          <w:tcPr>
            <w:tcW w:w="301" w:type="pct"/>
            <w:vAlign w:val="center"/>
          </w:tcPr>
          <w:p w14:paraId="6A758AFF"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A624210" w14:textId="70D5F39C" w:rsidR="003955DB" w:rsidRPr="00862E15" w:rsidRDefault="003955DB" w:rsidP="003955DB">
            <w:pPr>
              <w:pStyle w:val="a1"/>
              <w:spacing w:after="120"/>
              <w:ind w:firstLine="0"/>
              <w:jc w:val="center"/>
              <w:rPr>
                <w:color w:val="000000"/>
              </w:rPr>
            </w:pPr>
            <w:r w:rsidRPr="00862E15">
              <w:rPr>
                <w:color w:val="000000"/>
              </w:rPr>
              <w:t>54:03:034401:47</w:t>
            </w:r>
          </w:p>
        </w:tc>
        <w:tc>
          <w:tcPr>
            <w:tcW w:w="463" w:type="pct"/>
            <w:vAlign w:val="center"/>
          </w:tcPr>
          <w:p w14:paraId="668D2917" w14:textId="2FD10EB6"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506E49EC" w14:textId="641194A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216B229" w14:textId="2C63EA7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2BBD970D" w14:textId="2F09DFC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358A47E" w14:textId="01E46B63"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44E1E6A5" w14:textId="77777777" w:rsidTr="006222AB">
        <w:tc>
          <w:tcPr>
            <w:tcW w:w="301" w:type="pct"/>
            <w:vAlign w:val="center"/>
          </w:tcPr>
          <w:p w14:paraId="354E776C"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1E48291A" w14:textId="5AEFA314" w:rsidR="003955DB" w:rsidRPr="00862E15" w:rsidRDefault="003955DB" w:rsidP="003955DB">
            <w:pPr>
              <w:pStyle w:val="a1"/>
              <w:spacing w:after="120"/>
              <w:ind w:firstLine="0"/>
              <w:jc w:val="center"/>
              <w:rPr>
                <w:color w:val="000000"/>
              </w:rPr>
            </w:pPr>
            <w:r w:rsidRPr="00862E15">
              <w:rPr>
                <w:color w:val="000000"/>
              </w:rPr>
              <w:t>54:03:034401:48</w:t>
            </w:r>
          </w:p>
        </w:tc>
        <w:tc>
          <w:tcPr>
            <w:tcW w:w="463" w:type="pct"/>
            <w:vAlign w:val="center"/>
          </w:tcPr>
          <w:p w14:paraId="515D8D21" w14:textId="022E2CE5"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0CFC1E28" w14:textId="11813E4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3F1D9EFA" w14:textId="10278532"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6E68AA5E" w14:textId="28DBBB8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05CD847" w14:textId="32F85C3A"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622567BD" w14:textId="77777777" w:rsidTr="006222AB">
        <w:tc>
          <w:tcPr>
            <w:tcW w:w="301" w:type="pct"/>
            <w:vAlign w:val="center"/>
          </w:tcPr>
          <w:p w14:paraId="295A3364"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047248F1" w14:textId="36501666" w:rsidR="003955DB" w:rsidRPr="00862E15" w:rsidRDefault="003955DB" w:rsidP="003955DB">
            <w:pPr>
              <w:pStyle w:val="a1"/>
              <w:spacing w:after="120"/>
              <w:ind w:firstLine="0"/>
              <w:jc w:val="center"/>
              <w:rPr>
                <w:color w:val="000000"/>
              </w:rPr>
            </w:pPr>
            <w:r w:rsidRPr="00862E15">
              <w:rPr>
                <w:color w:val="000000"/>
              </w:rPr>
              <w:t>54:03:034401:49</w:t>
            </w:r>
          </w:p>
        </w:tc>
        <w:tc>
          <w:tcPr>
            <w:tcW w:w="463" w:type="pct"/>
            <w:vAlign w:val="center"/>
          </w:tcPr>
          <w:p w14:paraId="2F64EF36" w14:textId="407CF953" w:rsidR="003955DB" w:rsidRPr="00862E15" w:rsidRDefault="003955DB" w:rsidP="003955DB">
            <w:pPr>
              <w:pStyle w:val="a1"/>
              <w:spacing w:after="120"/>
              <w:ind w:firstLine="0"/>
              <w:jc w:val="center"/>
              <w:rPr>
                <w:color w:val="000000"/>
              </w:rPr>
            </w:pPr>
            <w:r w:rsidRPr="00862E15">
              <w:rPr>
                <w:color w:val="000000"/>
              </w:rPr>
              <w:t>17.00</w:t>
            </w:r>
          </w:p>
        </w:tc>
        <w:tc>
          <w:tcPr>
            <w:tcW w:w="928" w:type="pct"/>
            <w:vAlign w:val="center"/>
          </w:tcPr>
          <w:p w14:paraId="4E39C428" w14:textId="263E578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9270EB2" w14:textId="572D8317"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0A6B862E" w14:textId="10B5EDC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A073913" w14:textId="7CF6FDC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26B706A5" w14:textId="77777777" w:rsidTr="006222AB">
        <w:tc>
          <w:tcPr>
            <w:tcW w:w="301" w:type="pct"/>
            <w:vAlign w:val="center"/>
          </w:tcPr>
          <w:p w14:paraId="5009B5B2"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1F8C470E" w14:textId="3978229E" w:rsidR="003955DB" w:rsidRPr="00862E15" w:rsidRDefault="003955DB" w:rsidP="003955DB">
            <w:pPr>
              <w:pStyle w:val="a1"/>
              <w:spacing w:after="120"/>
              <w:ind w:firstLine="0"/>
              <w:jc w:val="center"/>
              <w:rPr>
                <w:color w:val="000000"/>
              </w:rPr>
            </w:pPr>
            <w:r w:rsidRPr="00862E15">
              <w:rPr>
                <w:color w:val="000000"/>
              </w:rPr>
              <w:t>54:03:034401:53</w:t>
            </w:r>
          </w:p>
        </w:tc>
        <w:tc>
          <w:tcPr>
            <w:tcW w:w="463" w:type="pct"/>
            <w:vAlign w:val="center"/>
          </w:tcPr>
          <w:p w14:paraId="638EB24F" w14:textId="1575BE79"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45B72D0" w14:textId="40B0789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35087E6" w14:textId="080ADE7A"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737A89F3" w14:textId="2E6FCCE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3F0B11CF" w14:textId="2A73A56C"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213AD8ED" w14:textId="77777777" w:rsidTr="006222AB">
        <w:tc>
          <w:tcPr>
            <w:tcW w:w="301" w:type="pct"/>
            <w:vAlign w:val="center"/>
          </w:tcPr>
          <w:p w14:paraId="5686B69D"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09189A9A" w14:textId="50D4DFE3" w:rsidR="003955DB" w:rsidRPr="00862E15" w:rsidRDefault="003955DB" w:rsidP="003955DB">
            <w:pPr>
              <w:pStyle w:val="a1"/>
              <w:spacing w:after="120"/>
              <w:ind w:firstLine="0"/>
              <w:jc w:val="center"/>
              <w:rPr>
                <w:color w:val="000000"/>
              </w:rPr>
            </w:pPr>
            <w:r w:rsidRPr="00862E15">
              <w:rPr>
                <w:color w:val="000000"/>
              </w:rPr>
              <w:t>54:03:034401:54</w:t>
            </w:r>
          </w:p>
        </w:tc>
        <w:tc>
          <w:tcPr>
            <w:tcW w:w="463" w:type="pct"/>
            <w:vAlign w:val="center"/>
          </w:tcPr>
          <w:p w14:paraId="0FEFB933" w14:textId="6118DFDA"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AA0964A" w14:textId="4D0EE23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DB2A0FF" w14:textId="2405AEFC"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8D74A40" w14:textId="12156D9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6485D95" w14:textId="319DF52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4F35618A" w14:textId="77777777" w:rsidTr="006222AB">
        <w:tc>
          <w:tcPr>
            <w:tcW w:w="301" w:type="pct"/>
            <w:vAlign w:val="center"/>
          </w:tcPr>
          <w:p w14:paraId="69A0AD9F"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5431AF70" w14:textId="119DF52A" w:rsidR="003955DB" w:rsidRPr="00862E15" w:rsidRDefault="003955DB" w:rsidP="003955DB">
            <w:pPr>
              <w:pStyle w:val="a1"/>
              <w:spacing w:after="120"/>
              <w:ind w:firstLine="0"/>
              <w:jc w:val="center"/>
              <w:rPr>
                <w:color w:val="000000"/>
              </w:rPr>
            </w:pPr>
            <w:r w:rsidRPr="00862E15">
              <w:rPr>
                <w:color w:val="000000"/>
              </w:rPr>
              <w:t>54:03:034401:55</w:t>
            </w:r>
          </w:p>
        </w:tc>
        <w:tc>
          <w:tcPr>
            <w:tcW w:w="463" w:type="pct"/>
            <w:vAlign w:val="center"/>
          </w:tcPr>
          <w:p w14:paraId="11242D23" w14:textId="12509B5E"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33E45C33" w14:textId="4F093C0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AB1EB1D" w14:textId="0916CA06"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7695A886" w14:textId="5B19733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66F1995" w14:textId="13D1C51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3515FE8" w14:textId="77777777" w:rsidTr="006222AB">
        <w:tc>
          <w:tcPr>
            <w:tcW w:w="301" w:type="pct"/>
            <w:vAlign w:val="center"/>
          </w:tcPr>
          <w:p w14:paraId="4DEBC100"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6857FCFB" w14:textId="73D2FCBC" w:rsidR="003955DB" w:rsidRPr="00862E15" w:rsidRDefault="003955DB" w:rsidP="003955DB">
            <w:pPr>
              <w:pStyle w:val="a1"/>
              <w:spacing w:after="120"/>
              <w:ind w:firstLine="0"/>
              <w:jc w:val="center"/>
              <w:rPr>
                <w:color w:val="000000"/>
              </w:rPr>
            </w:pPr>
            <w:r w:rsidRPr="00862E15">
              <w:rPr>
                <w:color w:val="000000"/>
              </w:rPr>
              <w:t>54:03:034401:56</w:t>
            </w:r>
          </w:p>
        </w:tc>
        <w:tc>
          <w:tcPr>
            <w:tcW w:w="463" w:type="pct"/>
            <w:vAlign w:val="center"/>
          </w:tcPr>
          <w:p w14:paraId="12911D2D" w14:textId="39653193"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641901B7" w14:textId="3050056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E63B66D" w14:textId="4A50FECD"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425A517C" w14:textId="7A653A59"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1DF4CC61" w14:textId="7183A00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1C645BAA" w14:textId="77777777" w:rsidTr="006222AB">
        <w:tc>
          <w:tcPr>
            <w:tcW w:w="301" w:type="pct"/>
            <w:vAlign w:val="center"/>
          </w:tcPr>
          <w:p w14:paraId="7066550D"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20D9D4C0" w14:textId="0036A625" w:rsidR="003955DB" w:rsidRPr="00862E15" w:rsidRDefault="003955DB" w:rsidP="003955DB">
            <w:pPr>
              <w:pStyle w:val="a1"/>
              <w:spacing w:after="120"/>
              <w:ind w:firstLine="0"/>
              <w:jc w:val="center"/>
              <w:rPr>
                <w:color w:val="000000"/>
              </w:rPr>
            </w:pPr>
            <w:r w:rsidRPr="00862E15">
              <w:rPr>
                <w:color w:val="000000"/>
              </w:rPr>
              <w:t>54:03:034401:57</w:t>
            </w:r>
          </w:p>
        </w:tc>
        <w:tc>
          <w:tcPr>
            <w:tcW w:w="463" w:type="pct"/>
            <w:vAlign w:val="center"/>
          </w:tcPr>
          <w:p w14:paraId="5FC39B7F" w14:textId="7A2BB8BA"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6E31377E" w14:textId="08EAF5E4"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712ACD3D" w14:textId="204BE846"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12108FBB" w14:textId="187C6BD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066A212" w14:textId="619E4896"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410679B5" w14:textId="77777777" w:rsidTr="006222AB">
        <w:tc>
          <w:tcPr>
            <w:tcW w:w="301" w:type="pct"/>
            <w:vAlign w:val="center"/>
          </w:tcPr>
          <w:p w14:paraId="511D5B67"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6E4865AB" w14:textId="4B909802" w:rsidR="003955DB" w:rsidRPr="00862E15" w:rsidRDefault="003955DB" w:rsidP="003955DB">
            <w:pPr>
              <w:pStyle w:val="a1"/>
              <w:spacing w:after="120"/>
              <w:ind w:firstLine="0"/>
              <w:jc w:val="center"/>
              <w:rPr>
                <w:color w:val="000000"/>
              </w:rPr>
            </w:pPr>
            <w:r w:rsidRPr="00862E15">
              <w:rPr>
                <w:color w:val="000000"/>
              </w:rPr>
              <w:t>54:03:034401:58</w:t>
            </w:r>
          </w:p>
        </w:tc>
        <w:tc>
          <w:tcPr>
            <w:tcW w:w="463" w:type="pct"/>
            <w:vAlign w:val="center"/>
          </w:tcPr>
          <w:p w14:paraId="6A71367F" w14:textId="7A5AC016"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14449D33" w14:textId="38E7E04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74F790F" w14:textId="1B1A8B3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2EE3EB86" w14:textId="78419BD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8CF3A8F" w14:textId="10539702"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38445FAB" w14:textId="77777777" w:rsidTr="006222AB">
        <w:tc>
          <w:tcPr>
            <w:tcW w:w="301" w:type="pct"/>
            <w:vAlign w:val="center"/>
          </w:tcPr>
          <w:p w14:paraId="3077F50A"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050043C6" w14:textId="052451E8" w:rsidR="003955DB" w:rsidRPr="00862E15" w:rsidRDefault="003955DB" w:rsidP="003955DB">
            <w:pPr>
              <w:pStyle w:val="a1"/>
              <w:spacing w:after="120"/>
              <w:ind w:firstLine="0"/>
              <w:jc w:val="center"/>
              <w:rPr>
                <w:color w:val="000000"/>
              </w:rPr>
            </w:pPr>
            <w:r w:rsidRPr="00862E15">
              <w:rPr>
                <w:color w:val="000000"/>
              </w:rPr>
              <w:t>54:03:034401:59</w:t>
            </w:r>
          </w:p>
        </w:tc>
        <w:tc>
          <w:tcPr>
            <w:tcW w:w="463" w:type="pct"/>
            <w:vAlign w:val="center"/>
          </w:tcPr>
          <w:p w14:paraId="7634ACD0" w14:textId="06880A66"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5DD69601" w14:textId="3293E354" w:rsidR="003955DB" w:rsidRPr="00862E15" w:rsidRDefault="003955DB" w:rsidP="003955DB">
            <w:pPr>
              <w:pStyle w:val="a1"/>
              <w:spacing w:after="120"/>
              <w:ind w:firstLine="0"/>
              <w:jc w:val="center"/>
              <w:rPr>
                <w:color w:val="000000"/>
              </w:rPr>
            </w:pPr>
            <w:r w:rsidRPr="00862E15">
              <w:rPr>
                <w:color w:val="000000"/>
              </w:rPr>
              <w:t xml:space="preserve">Земли населенных </w:t>
            </w:r>
            <w:r w:rsidRPr="00862E15">
              <w:rPr>
                <w:color w:val="000000"/>
              </w:rPr>
              <w:lastRenderedPageBreak/>
              <w:t>пунктов</w:t>
            </w:r>
          </w:p>
        </w:tc>
        <w:tc>
          <w:tcPr>
            <w:tcW w:w="824" w:type="pct"/>
            <w:vAlign w:val="center"/>
          </w:tcPr>
          <w:p w14:paraId="0C459AAE" w14:textId="645A8E65"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Использовать в целях размещения и </w:t>
            </w:r>
            <w:r w:rsidRPr="00862E15">
              <w:rPr>
                <w:color w:val="000000"/>
                <w:lang w:val="ru-RU"/>
              </w:rPr>
              <w:lastRenderedPageBreak/>
              <w:t>использования по назначению объектов энергетики</w:t>
            </w:r>
          </w:p>
        </w:tc>
        <w:tc>
          <w:tcPr>
            <w:tcW w:w="876" w:type="pct"/>
            <w:vAlign w:val="center"/>
          </w:tcPr>
          <w:p w14:paraId="654BB16B" w14:textId="0803D881" w:rsidR="003955DB" w:rsidRPr="00862E15" w:rsidRDefault="003955DB" w:rsidP="003955DB">
            <w:pPr>
              <w:pStyle w:val="a1"/>
              <w:spacing w:after="120"/>
              <w:ind w:firstLine="0"/>
              <w:jc w:val="center"/>
              <w:rPr>
                <w:color w:val="000000"/>
              </w:rPr>
            </w:pPr>
            <w:r w:rsidRPr="00862E15">
              <w:rPr>
                <w:color w:val="000000"/>
              </w:rPr>
              <w:lastRenderedPageBreak/>
              <w:t xml:space="preserve">Земли населенных </w:t>
            </w:r>
            <w:r w:rsidRPr="00862E15">
              <w:rPr>
                <w:color w:val="000000"/>
              </w:rPr>
              <w:lastRenderedPageBreak/>
              <w:t>пунктов</w:t>
            </w:r>
          </w:p>
        </w:tc>
        <w:tc>
          <w:tcPr>
            <w:tcW w:w="914" w:type="pct"/>
            <w:vAlign w:val="center"/>
          </w:tcPr>
          <w:p w14:paraId="23E23628" w14:textId="71D4EC82" w:rsidR="003955DB" w:rsidRPr="00862E15" w:rsidRDefault="003955DB" w:rsidP="003955DB">
            <w:pPr>
              <w:pStyle w:val="a1"/>
              <w:spacing w:after="120"/>
              <w:ind w:firstLine="0"/>
              <w:jc w:val="center"/>
              <w:rPr>
                <w:color w:val="000000"/>
                <w:lang w:val="ru-RU"/>
              </w:rPr>
            </w:pPr>
            <w:r w:rsidRPr="00862E15">
              <w:rPr>
                <w:color w:val="000000"/>
                <w:lang w:val="ru-RU"/>
              </w:rPr>
              <w:lastRenderedPageBreak/>
              <w:t xml:space="preserve">Использовать в целях размещения и </w:t>
            </w:r>
            <w:r w:rsidRPr="00862E15">
              <w:rPr>
                <w:color w:val="000000"/>
                <w:lang w:val="ru-RU"/>
              </w:rPr>
              <w:lastRenderedPageBreak/>
              <w:t>использования по назначению объектов энергетики</w:t>
            </w:r>
          </w:p>
        </w:tc>
      </w:tr>
      <w:tr w:rsidR="003955DB" w:rsidRPr="00862E15" w14:paraId="670C616D" w14:textId="77777777" w:rsidTr="006222AB">
        <w:tc>
          <w:tcPr>
            <w:tcW w:w="301" w:type="pct"/>
            <w:vAlign w:val="center"/>
          </w:tcPr>
          <w:p w14:paraId="3216F35F"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5834B98" w14:textId="5D66F697" w:rsidR="003955DB" w:rsidRPr="00862E15" w:rsidRDefault="003955DB" w:rsidP="003955DB">
            <w:pPr>
              <w:pStyle w:val="a1"/>
              <w:spacing w:after="120"/>
              <w:ind w:firstLine="0"/>
              <w:jc w:val="center"/>
              <w:rPr>
                <w:color w:val="000000"/>
              </w:rPr>
            </w:pPr>
            <w:r w:rsidRPr="00862E15">
              <w:rPr>
                <w:color w:val="000000"/>
              </w:rPr>
              <w:t>54:03:034401:60</w:t>
            </w:r>
          </w:p>
        </w:tc>
        <w:tc>
          <w:tcPr>
            <w:tcW w:w="463" w:type="pct"/>
            <w:vAlign w:val="center"/>
          </w:tcPr>
          <w:p w14:paraId="08F7D605" w14:textId="2C03AF04"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26DA4274" w14:textId="6E84D7B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E341E4E" w14:textId="0115B05B"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507B58B9" w14:textId="1695813E"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7078880" w14:textId="10822DB1"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50F59B43" w14:textId="77777777" w:rsidTr="006222AB">
        <w:tc>
          <w:tcPr>
            <w:tcW w:w="301" w:type="pct"/>
            <w:vAlign w:val="center"/>
          </w:tcPr>
          <w:p w14:paraId="61028503"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8B5ABF1" w14:textId="520ED95E" w:rsidR="003955DB" w:rsidRPr="00862E15" w:rsidRDefault="003955DB" w:rsidP="003955DB">
            <w:pPr>
              <w:pStyle w:val="a1"/>
              <w:spacing w:after="120"/>
              <w:ind w:firstLine="0"/>
              <w:jc w:val="center"/>
              <w:rPr>
                <w:color w:val="000000"/>
              </w:rPr>
            </w:pPr>
            <w:r w:rsidRPr="00862E15">
              <w:rPr>
                <w:color w:val="000000"/>
              </w:rPr>
              <w:t>54:03:034401:61</w:t>
            </w:r>
          </w:p>
        </w:tc>
        <w:tc>
          <w:tcPr>
            <w:tcW w:w="463" w:type="pct"/>
            <w:vAlign w:val="center"/>
          </w:tcPr>
          <w:p w14:paraId="2C920CF3" w14:textId="245DFCA1" w:rsidR="003955DB" w:rsidRPr="00862E15" w:rsidRDefault="003955DB" w:rsidP="003955DB">
            <w:pPr>
              <w:pStyle w:val="a1"/>
              <w:spacing w:after="120"/>
              <w:ind w:firstLine="0"/>
              <w:jc w:val="center"/>
              <w:rPr>
                <w:color w:val="000000"/>
              </w:rPr>
            </w:pPr>
            <w:r w:rsidRPr="00862E15">
              <w:rPr>
                <w:color w:val="000000"/>
              </w:rPr>
              <w:t>5.00</w:t>
            </w:r>
          </w:p>
        </w:tc>
        <w:tc>
          <w:tcPr>
            <w:tcW w:w="928" w:type="pct"/>
            <w:vAlign w:val="center"/>
          </w:tcPr>
          <w:p w14:paraId="7A079C4B" w14:textId="79539AC2"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103D72B" w14:textId="381B499B"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c>
          <w:tcPr>
            <w:tcW w:w="876" w:type="pct"/>
            <w:vAlign w:val="center"/>
          </w:tcPr>
          <w:p w14:paraId="5B625214" w14:textId="008BD9B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65F3B1B7" w14:textId="6D1F9985" w:rsidR="003955DB" w:rsidRPr="00862E15" w:rsidRDefault="003955DB" w:rsidP="003955DB">
            <w:pPr>
              <w:pStyle w:val="a1"/>
              <w:spacing w:after="120"/>
              <w:ind w:firstLine="0"/>
              <w:jc w:val="center"/>
              <w:rPr>
                <w:color w:val="000000"/>
                <w:lang w:val="ru-RU"/>
              </w:rPr>
            </w:pPr>
            <w:r w:rsidRPr="00862E15">
              <w:rPr>
                <w:color w:val="000000"/>
                <w:lang w:val="ru-RU"/>
              </w:rPr>
              <w:t>Использовать в целях размещения и использования по назначению объектов энергетики</w:t>
            </w:r>
          </w:p>
        </w:tc>
      </w:tr>
      <w:tr w:rsidR="003955DB" w:rsidRPr="00862E15" w14:paraId="1129048D" w14:textId="77777777" w:rsidTr="006222AB">
        <w:tc>
          <w:tcPr>
            <w:tcW w:w="301" w:type="pct"/>
            <w:vAlign w:val="center"/>
          </w:tcPr>
          <w:p w14:paraId="795234C0"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61BE9AAA" w14:textId="1EB5D52D" w:rsidR="003955DB" w:rsidRPr="00862E15" w:rsidRDefault="003955DB" w:rsidP="003955DB">
            <w:pPr>
              <w:pStyle w:val="a1"/>
              <w:spacing w:after="120"/>
              <w:ind w:firstLine="0"/>
              <w:jc w:val="center"/>
              <w:rPr>
                <w:color w:val="000000"/>
              </w:rPr>
            </w:pPr>
            <w:r w:rsidRPr="00862E15">
              <w:rPr>
                <w:color w:val="000000"/>
              </w:rPr>
              <w:t>54:03:034401:64</w:t>
            </w:r>
          </w:p>
        </w:tc>
        <w:tc>
          <w:tcPr>
            <w:tcW w:w="463" w:type="pct"/>
            <w:vAlign w:val="center"/>
          </w:tcPr>
          <w:p w14:paraId="684061C5" w14:textId="44B16D9A" w:rsidR="003955DB" w:rsidRPr="00862E15" w:rsidRDefault="003955DB" w:rsidP="003955DB">
            <w:pPr>
              <w:pStyle w:val="a1"/>
              <w:spacing w:after="120"/>
              <w:ind w:firstLine="0"/>
              <w:jc w:val="center"/>
              <w:rPr>
                <w:color w:val="000000"/>
              </w:rPr>
            </w:pPr>
            <w:r w:rsidRPr="00862E15">
              <w:rPr>
                <w:color w:val="000000"/>
              </w:rPr>
              <w:t>603.00</w:t>
            </w:r>
          </w:p>
        </w:tc>
        <w:tc>
          <w:tcPr>
            <w:tcW w:w="928" w:type="pct"/>
            <w:vAlign w:val="center"/>
          </w:tcPr>
          <w:p w14:paraId="08F39FA2" w14:textId="1764EF4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53FADE5" w14:textId="09E3A225" w:rsidR="003955DB" w:rsidRPr="00862E15" w:rsidRDefault="003955DB" w:rsidP="003955DB">
            <w:pPr>
              <w:pStyle w:val="a1"/>
              <w:spacing w:after="120"/>
              <w:ind w:firstLine="0"/>
              <w:jc w:val="center"/>
              <w:rPr>
                <w:color w:val="000000"/>
              </w:rPr>
            </w:pPr>
            <w:r w:rsidRPr="00862E15">
              <w:rPr>
                <w:color w:val="000000"/>
              </w:rPr>
              <w:t>для эксплуатации автомобильной дороги</w:t>
            </w:r>
          </w:p>
        </w:tc>
        <w:tc>
          <w:tcPr>
            <w:tcW w:w="876" w:type="pct"/>
            <w:vAlign w:val="center"/>
          </w:tcPr>
          <w:p w14:paraId="76FEEBD3" w14:textId="102C82E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CAA025A" w14:textId="70516253" w:rsidR="003955DB" w:rsidRPr="00862E15" w:rsidRDefault="003955DB" w:rsidP="003955DB">
            <w:pPr>
              <w:pStyle w:val="a1"/>
              <w:spacing w:after="120"/>
              <w:ind w:firstLine="0"/>
              <w:jc w:val="center"/>
              <w:rPr>
                <w:color w:val="000000"/>
              </w:rPr>
            </w:pPr>
            <w:r w:rsidRPr="00862E15">
              <w:rPr>
                <w:color w:val="000000"/>
              </w:rPr>
              <w:t>для эксплуатации автомобильной дороги</w:t>
            </w:r>
          </w:p>
        </w:tc>
      </w:tr>
      <w:tr w:rsidR="003955DB" w:rsidRPr="00862E15" w14:paraId="43C965D7" w14:textId="77777777" w:rsidTr="006222AB">
        <w:tc>
          <w:tcPr>
            <w:tcW w:w="301" w:type="pct"/>
            <w:vAlign w:val="center"/>
          </w:tcPr>
          <w:p w14:paraId="6DA03E22"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77C7EEF" w14:textId="40BFD3A6" w:rsidR="003955DB" w:rsidRPr="00862E15" w:rsidRDefault="003955DB" w:rsidP="003955DB">
            <w:pPr>
              <w:pStyle w:val="a1"/>
              <w:spacing w:after="120"/>
              <w:ind w:firstLine="0"/>
              <w:jc w:val="center"/>
              <w:rPr>
                <w:color w:val="000000"/>
              </w:rPr>
            </w:pPr>
            <w:r w:rsidRPr="00862E15">
              <w:rPr>
                <w:color w:val="000000"/>
              </w:rPr>
              <w:t>54:03:034401:76</w:t>
            </w:r>
          </w:p>
        </w:tc>
        <w:tc>
          <w:tcPr>
            <w:tcW w:w="463" w:type="pct"/>
            <w:vAlign w:val="center"/>
          </w:tcPr>
          <w:p w14:paraId="3E1E75E9" w14:textId="65C680DD" w:rsidR="003955DB" w:rsidRPr="00862E15" w:rsidRDefault="003955DB" w:rsidP="003955DB">
            <w:pPr>
              <w:pStyle w:val="a1"/>
              <w:spacing w:after="120"/>
              <w:ind w:firstLine="0"/>
              <w:jc w:val="center"/>
              <w:rPr>
                <w:color w:val="000000"/>
              </w:rPr>
            </w:pPr>
            <w:r w:rsidRPr="00862E15">
              <w:rPr>
                <w:color w:val="000000"/>
              </w:rPr>
              <w:t>3000.00</w:t>
            </w:r>
          </w:p>
        </w:tc>
        <w:tc>
          <w:tcPr>
            <w:tcW w:w="928" w:type="pct"/>
            <w:vAlign w:val="center"/>
          </w:tcPr>
          <w:p w14:paraId="319E3261" w14:textId="163B3DF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CFF78B3" w14:textId="7CD0146B"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c>
          <w:tcPr>
            <w:tcW w:w="876" w:type="pct"/>
            <w:vAlign w:val="center"/>
          </w:tcPr>
          <w:p w14:paraId="0FC62D1E" w14:textId="16A577BD"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0BD9351" w14:textId="7D35F047" w:rsidR="003955DB" w:rsidRPr="00862E15" w:rsidRDefault="003955DB" w:rsidP="003955DB">
            <w:pPr>
              <w:pStyle w:val="a1"/>
              <w:spacing w:after="120"/>
              <w:ind w:firstLine="0"/>
              <w:jc w:val="center"/>
              <w:rPr>
                <w:color w:val="000000"/>
                <w:lang w:val="ru-RU"/>
              </w:rPr>
            </w:pPr>
            <w:r w:rsidRPr="00862E15">
              <w:rPr>
                <w:color w:val="000000"/>
                <w:lang w:val="ru-RU"/>
              </w:rPr>
              <w:t>для ведения личного подсобного хозяйства</w:t>
            </w:r>
          </w:p>
        </w:tc>
      </w:tr>
      <w:tr w:rsidR="003955DB" w:rsidRPr="00862E15" w14:paraId="1A2FE451" w14:textId="77777777" w:rsidTr="006222AB">
        <w:tc>
          <w:tcPr>
            <w:tcW w:w="301" w:type="pct"/>
            <w:vAlign w:val="center"/>
          </w:tcPr>
          <w:p w14:paraId="2054B3A9"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6C7D29F7" w14:textId="1A2758E7" w:rsidR="003955DB" w:rsidRPr="00862E15" w:rsidRDefault="003955DB" w:rsidP="003955DB">
            <w:pPr>
              <w:pStyle w:val="a1"/>
              <w:spacing w:after="120"/>
              <w:ind w:firstLine="0"/>
              <w:jc w:val="center"/>
              <w:rPr>
                <w:color w:val="000000"/>
              </w:rPr>
            </w:pPr>
            <w:r w:rsidRPr="00862E15">
              <w:rPr>
                <w:color w:val="000000"/>
              </w:rPr>
              <w:t>54:03:034401:87</w:t>
            </w:r>
          </w:p>
        </w:tc>
        <w:tc>
          <w:tcPr>
            <w:tcW w:w="463" w:type="pct"/>
            <w:vAlign w:val="center"/>
          </w:tcPr>
          <w:p w14:paraId="18BFE530" w14:textId="0B4A88E9" w:rsidR="003955DB" w:rsidRPr="00862E15" w:rsidRDefault="003955DB" w:rsidP="003955DB">
            <w:pPr>
              <w:pStyle w:val="a1"/>
              <w:spacing w:after="120"/>
              <w:ind w:firstLine="0"/>
              <w:jc w:val="center"/>
              <w:rPr>
                <w:color w:val="000000"/>
              </w:rPr>
            </w:pPr>
            <w:r w:rsidRPr="00862E15">
              <w:rPr>
                <w:color w:val="000000"/>
              </w:rPr>
              <w:t>1455.00</w:t>
            </w:r>
          </w:p>
        </w:tc>
        <w:tc>
          <w:tcPr>
            <w:tcW w:w="928" w:type="pct"/>
            <w:vAlign w:val="center"/>
          </w:tcPr>
          <w:p w14:paraId="14C8310A" w14:textId="79C442A1"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F0E14DD" w14:textId="55AC48CD"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3A434005" w14:textId="64EF3AA7"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40FBE292" w14:textId="194FC3D0"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1DB76849" w14:textId="77777777" w:rsidTr="006222AB">
        <w:tc>
          <w:tcPr>
            <w:tcW w:w="301" w:type="pct"/>
            <w:vAlign w:val="center"/>
          </w:tcPr>
          <w:p w14:paraId="3A56B2C5"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2B150403" w14:textId="728A6856" w:rsidR="003955DB" w:rsidRPr="00862E15" w:rsidRDefault="003955DB" w:rsidP="003955DB">
            <w:pPr>
              <w:pStyle w:val="a1"/>
              <w:spacing w:after="120"/>
              <w:ind w:firstLine="0"/>
              <w:jc w:val="center"/>
              <w:rPr>
                <w:color w:val="000000"/>
              </w:rPr>
            </w:pPr>
            <w:r w:rsidRPr="00862E15">
              <w:rPr>
                <w:color w:val="000000"/>
              </w:rPr>
              <w:t>54:03:034401:86</w:t>
            </w:r>
          </w:p>
        </w:tc>
        <w:tc>
          <w:tcPr>
            <w:tcW w:w="463" w:type="pct"/>
            <w:vAlign w:val="center"/>
          </w:tcPr>
          <w:p w14:paraId="6047B5C3" w14:textId="45731854"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3A14EF67" w14:textId="793D12E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0311C08" w14:textId="4D71CB18"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070D420A" w14:textId="48AA0893"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2AB3906" w14:textId="2417CB52"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0533FAF1" w14:textId="77777777" w:rsidTr="006222AB">
        <w:tc>
          <w:tcPr>
            <w:tcW w:w="301" w:type="pct"/>
            <w:vAlign w:val="center"/>
          </w:tcPr>
          <w:p w14:paraId="2028687A"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493CCD63" w14:textId="42D1A3F4" w:rsidR="003955DB" w:rsidRPr="00862E15" w:rsidRDefault="003955DB" w:rsidP="003955DB">
            <w:pPr>
              <w:pStyle w:val="a1"/>
              <w:spacing w:after="120"/>
              <w:ind w:firstLine="0"/>
              <w:jc w:val="center"/>
              <w:rPr>
                <w:color w:val="000000"/>
              </w:rPr>
            </w:pPr>
            <w:r w:rsidRPr="00862E15">
              <w:rPr>
                <w:color w:val="000000"/>
              </w:rPr>
              <w:t>54:03:034401:63</w:t>
            </w:r>
          </w:p>
        </w:tc>
        <w:tc>
          <w:tcPr>
            <w:tcW w:w="463" w:type="pct"/>
            <w:vAlign w:val="center"/>
          </w:tcPr>
          <w:p w14:paraId="3CA02A3A" w14:textId="6B792581" w:rsidR="003955DB" w:rsidRPr="00862E15" w:rsidRDefault="003955DB" w:rsidP="003955DB">
            <w:pPr>
              <w:pStyle w:val="a1"/>
              <w:spacing w:after="120"/>
              <w:ind w:firstLine="0"/>
              <w:jc w:val="center"/>
              <w:rPr>
                <w:color w:val="000000"/>
              </w:rPr>
            </w:pPr>
            <w:r w:rsidRPr="00862E15">
              <w:rPr>
                <w:color w:val="000000"/>
              </w:rPr>
              <w:t>8985.00</w:t>
            </w:r>
          </w:p>
        </w:tc>
        <w:tc>
          <w:tcPr>
            <w:tcW w:w="928" w:type="pct"/>
            <w:vAlign w:val="center"/>
          </w:tcPr>
          <w:p w14:paraId="6780D60C" w14:textId="370AD780"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54A0888A" w14:textId="218943C4" w:rsidR="003955DB" w:rsidRPr="00862E15" w:rsidRDefault="003955DB" w:rsidP="003955DB">
            <w:pPr>
              <w:pStyle w:val="a1"/>
              <w:spacing w:after="120"/>
              <w:ind w:firstLine="0"/>
              <w:jc w:val="center"/>
              <w:rPr>
                <w:color w:val="000000"/>
              </w:rPr>
            </w:pPr>
            <w:r w:rsidRPr="00862E15">
              <w:rPr>
                <w:color w:val="000000"/>
              </w:rPr>
              <w:t>для эксплуатации автомобильной дороги</w:t>
            </w:r>
          </w:p>
        </w:tc>
        <w:tc>
          <w:tcPr>
            <w:tcW w:w="876" w:type="pct"/>
            <w:vAlign w:val="center"/>
          </w:tcPr>
          <w:p w14:paraId="2DA2EB7A" w14:textId="3E17C0C6"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5E307CE3" w14:textId="3FDFCA94" w:rsidR="003955DB" w:rsidRPr="00862E15" w:rsidRDefault="003955DB" w:rsidP="003955DB">
            <w:pPr>
              <w:pStyle w:val="a1"/>
              <w:spacing w:after="120"/>
              <w:ind w:firstLine="0"/>
              <w:jc w:val="center"/>
              <w:rPr>
                <w:color w:val="000000"/>
              </w:rPr>
            </w:pPr>
            <w:r w:rsidRPr="00862E15">
              <w:rPr>
                <w:color w:val="000000"/>
              </w:rPr>
              <w:t>для эксплуатации автомобильной дороги</w:t>
            </w:r>
          </w:p>
        </w:tc>
      </w:tr>
      <w:tr w:rsidR="003955DB" w:rsidRPr="00862E15" w14:paraId="091036C0" w14:textId="77777777" w:rsidTr="006222AB">
        <w:tc>
          <w:tcPr>
            <w:tcW w:w="301" w:type="pct"/>
            <w:vAlign w:val="center"/>
          </w:tcPr>
          <w:p w14:paraId="362EA74C"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36D4EDD8" w14:textId="7F8B9317" w:rsidR="003955DB" w:rsidRPr="00862E15" w:rsidRDefault="003955DB" w:rsidP="003955DB">
            <w:pPr>
              <w:pStyle w:val="a1"/>
              <w:spacing w:after="120"/>
              <w:ind w:firstLine="0"/>
              <w:jc w:val="center"/>
              <w:rPr>
                <w:color w:val="000000"/>
              </w:rPr>
            </w:pPr>
            <w:r w:rsidRPr="00862E15">
              <w:rPr>
                <w:color w:val="000000"/>
              </w:rPr>
              <w:t>54:03:034401:86</w:t>
            </w:r>
          </w:p>
        </w:tc>
        <w:tc>
          <w:tcPr>
            <w:tcW w:w="463" w:type="pct"/>
            <w:vAlign w:val="center"/>
          </w:tcPr>
          <w:p w14:paraId="21B54C24" w14:textId="21A0C1A6" w:rsidR="003955DB" w:rsidRPr="00862E15" w:rsidRDefault="003955DB" w:rsidP="003955DB">
            <w:pPr>
              <w:pStyle w:val="a1"/>
              <w:spacing w:after="120"/>
              <w:ind w:firstLine="0"/>
              <w:jc w:val="center"/>
              <w:rPr>
                <w:color w:val="000000"/>
              </w:rPr>
            </w:pPr>
            <w:r w:rsidRPr="00862E15">
              <w:rPr>
                <w:color w:val="000000"/>
              </w:rPr>
              <w:t>0.00</w:t>
            </w:r>
          </w:p>
        </w:tc>
        <w:tc>
          <w:tcPr>
            <w:tcW w:w="928" w:type="pct"/>
            <w:vAlign w:val="center"/>
          </w:tcPr>
          <w:p w14:paraId="4336BE4B" w14:textId="35FA0A2A"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262F2C73" w14:textId="29F98D32"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7AC8EC26" w14:textId="304B4FCF"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09186CBD" w14:textId="076B55AD"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1198A17E" w14:textId="77777777" w:rsidTr="006222AB">
        <w:tc>
          <w:tcPr>
            <w:tcW w:w="301" w:type="pct"/>
            <w:vAlign w:val="center"/>
          </w:tcPr>
          <w:p w14:paraId="4E111E0B"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01BA71FA" w14:textId="2896D630" w:rsidR="003955DB" w:rsidRPr="00862E15" w:rsidRDefault="003955DB" w:rsidP="003955DB">
            <w:pPr>
              <w:pStyle w:val="a1"/>
              <w:spacing w:after="120"/>
              <w:ind w:firstLine="0"/>
              <w:jc w:val="center"/>
              <w:rPr>
                <w:color w:val="000000"/>
              </w:rPr>
            </w:pPr>
            <w:r w:rsidRPr="00862E15">
              <w:rPr>
                <w:color w:val="000000"/>
              </w:rPr>
              <w:t>54:03:034401:88</w:t>
            </w:r>
          </w:p>
        </w:tc>
        <w:tc>
          <w:tcPr>
            <w:tcW w:w="463" w:type="pct"/>
            <w:vAlign w:val="center"/>
          </w:tcPr>
          <w:p w14:paraId="68B33F76" w14:textId="2F31B37B" w:rsidR="003955DB" w:rsidRPr="00862E15" w:rsidRDefault="003955DB" w:rsidP="003955DB">
            <w:pPr>
              <w:pStyle w:val="a1"/>
              <w:spacing w:after="120"/>
              <w:ind w:firstLine="0"/>
              <w:jc w:val="center"/>
              <w:rPr>
                <w:color w:val="000000"/>
              </w:rPr>
            </w:pPr>
            <w:r w:rsidRPr="00862E15">
              <w:rPr>
                <w:color w:val="000000"/>
              </w:rPr>
              <w:t>2694.00</w:t>
            </w:r>
          </w:p>
        </w:tc>
        <w:tc>
          <w:tcPr>
            <w:tcW w:w="928" w:type="pct"/>
            <w:vAlign w:val="center"/>
          </w:tcPr>
          <w:p w14:paraId="3F968230" w14:textId="5464BDBB"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0C0D40A2" w14:textId="65AA8C95"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73754E7B" w14:textId="544196E8"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7650B765" w14:textId="3BC29362"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r w:rsidR="003955DB" w:rsidRPr="00862E15" w14:paraId="6A3B6262" w14:textId="77777777" w:rsidTr="006222AB">
        <w:tc>
          <w:tcPr>
            <w:tcW w:w="301" w:type="pct"/>
            <w:vAlign w:val="center"/>
          </w:tcPr>
          <w:p w14:paraId="40570CAA" w14:textId="77777777" w:rsidR="003955DB" w:rsidRPr="00862E15" w:rsidRDefault="003955DB" w:rsidP="003955DB">
            <w:pPr>
              <w:pStyle w:val="a1"/>
              <w:numPr>
                <w:ilvl w:val="0"/>
                <w:numId w:val="25"/>
              </w:numPr>
              <w:spacing w:after="120"/>
              <w:jc w:val="center"/>
              <w:rPr>
                <w:b/>
                <w:lang w:val="ru-RU" w:eastAsia="en-US"/>
              </w:rPr>
            </w:pPr>
          </w:p>
        </w:tc>
        <w:tc>
          <w:tcPr>
            <w:tcW w:w="694" w:type="pct"/>
            <w:vAlign w:val="center"/>
          </w:tcPr>
          <w:p w14:paraId="668DA21C" w14:textId="3DA3BA97" w:rsidR="003955DB" w:rsidRPr="00862E15" w:rsidRDefault="003955DB" w:rsidP="003955DB">
            <w:pPr>
              <w:pStyle w:val="a1"/>
              <w:spacing w:after="120"/>
              <w:ind w:firstLine="0"/>
              <w:jc w:val="center"/>
              <w:rPr>
                <w:color w:val="000000"/>
              </w:rPr>
            </w:pPr>
            <w:r w:rsidRPr="00862E15">
              <w:rPr>
                <w:color w:val="000000"/>
              </w:rPr>
              <w:t>54:03:034401:89</w:t>
            </w:r>
          </w:p>
        </w:tc>
        <w:tc>
          <w:tcPr>
            <w:tcW w:w="463" w:type="pct"/>
            <w:vAlign w:val="center"/>
          </w:tcPr>
          <w:p w14:paraId="6290E988" w14:textId="20BF35AD" w:rsidR="003955DB" w:rsidRPr="00862E15" w:rsidRDefault="003955DB" w:rsidP="003955DB">
            <w:pPr>
              <w:pStyle w:val="a1"/>
              <w:spacing w:after="120"/>
              <w:ind w:firstLine="0"/>
              <w:jc w:val="center"/>
              <w:rPr>
                <w:color w:val="000000"/>
              </w:rPr>
            </w:pPr>
            <w:r w:rsidRPr="00862E15">
              <w:rPr>
                <w:color w:val="000000"/>
              </w:rPr>
              <w:t>2357.00</w:t>
            </w:r>
          </w:p>
        </w:tc>
        <w:tc>
          <w:tcPr>
            <w:tcW w:w="928" w:type="pct"/>
            <w:vAlign w:val="center"/>
          </w:tcPr>
          <w:p w14:paraId="6C5BECAE" w14:textId="37CF8BEC"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824" w:type="pct"/>
            <w:vAlign w:val="center"/>
          </w:tcPr>
          <w:p w14:paraId="1D93CD18" w14:textId="5AE00CAA"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c>
          <w:tcPr>
            <w:tcW w:w="876" w:type="pct"/>
            <w:vAlign w:val="center"/>
          </w:tcPr>
          <w:p w14:paraId="4A2FCB30" w14:textId="734732E5" w:rsidR="003955DB" w:rsidRPr="00862E15" w:rsidRDefault="003955DB" w:rsidP="003955DB">
            <w:pPr>
              <w:pStyle w:val="a1"/>
              <w:spacing w:after="120"/>
              <w:ind w:firstLine="0"/>
              <w:jc w:val="center"/>
              <w:rPr>
                <w:color w:val="000000"/>
              </w:rPr>
            </w:pPr>
            <w:r w:rsidRPr="00862E15">
              <w:rPr>
                <w:color w:val="000000"/>
              </w:rPr>
              <w:t>Земли населенных пунктов</w:t>
            </w:r>
          </w:p>
        </w:tc>
        <w:tc>
          <w:tcPr>
            <w:tcW w:w="914" w:type="pct"/>
            <w:vAlign w:val="center"/>
          </w:tcPr>
          <w:p w14:paraId="2692D67E" w14:textId="329CDFA8" w:rsidR="003955DB" w:rsidRPr="00862E15" w:rsidRDefault="003955DB" w:rsidP="003955DB">
            <w:pPr>
              <w:pStyle w:val="a1"/>
              <w:spacing w:after="120"/>
              <w:ind w:firstLine="0"/>
              <w:jc w:val="center"/>
              <w:rPr>
                <w:color w:val="000000"/>
              </w:rPr>
            </w:pPr>
            <w:r w:rsidRPr="00862E15">
              <w:rPr>
                <w:color w:val="000000"/>
              </w:rPr>
              <w:t>общее пользование территории</w:t>
            </w:r>
          </w:p>
        </w:tc>
      </w:tr>
    </w:tbl>
    <w:p w14:paraId="4612F370" w14:textId="77777777" w:rsidR="00651C99" w:rsidRPr="00862E15" w:rsidRDefault="00651C99" w:rsidP="0071529A">
      <w:pPr>
        <w:pStyle w:val="a1"/>
        <w:spacing w:after="120"/>
        <w:jc w:val="left"/>
        <w:rPr>
          <w:b/>
          <w:sz w:val="28"/>
          <w:szCs w:val="28"/>
          <w:lang w:val="ru-RU"/>
        </w:rPr>
        <w:sectPr w:rsidR="00651C99" w:rsidRPr="00862E15" w:rsidSect="00651C99">
          <w:pgSz w:w="16838" w:h="11906" w:orient="landscape"/>
          <w:pgMar w:top="1701" w:right="1134" w:bottom="851" w:left="1134" w:header="680" w:footer="1077" w:gutter="0"/>
          <w:cols w:space="708"/>
          <w:docGrid w:linePitch="360"/>
        </w:sectPr>
      </w:pPr>
    </w:p>
    <w:p w14:paraId="7FB39D7E" w14:textId="5C095860" w:rsidR="00AE205C" w:rsidRPr="00862E15" w:rsidRDefault="00BA0D34" w:rsidP="00AE205C">
      <w:pPr>
        <w:pStyle w:val="1"/>
        <w:spacing w:before="360"/>
        <w:rPr>
          <w:sz w:val="28"/>
          <w:lang w:eastAsia="ar-SA" w:bidi="en-US"/>
        </w:rPr>
      </w:pPr>
      <w:bookmarkStart w:id="261" w:name="_Toc84321525"/>
      <w:bookmarkStart w:id="262" w:name="_Toc100847551"/>
      <w:bookmarkStart w:id="263" w:name="_Toc106800883"/>
      <w:bookmarkStart w:id="264" w:name="_Toc146877278"/>
      <w:r w:rsidRPr="00862E15">
        <w:rPr>
          <w:sz w:val="28"/>
          <w:lang w:eastAsia="ar-SA" w:bidi="en-US"/>
        </w:rPr>
        <w:lastRenderedPageBreak/>
        <w:t xml:space="preserve">8. </w:t>
      </w:r>
      <w:r w:rsidR="00AE205C" w:rsidRPr="00862E15">
        <w:rPr>
          <w:sz w:val="28"/>
          <w:lang w:eastAsia="ar-SA" w:bidi="en-US"/>
        </w:rPr>
        <w:t>Технико-экономические показатели генерального плана</w:t>
      </w:r>
      <w:bookmarkEnd w:id="261"/>
      <w:bookmarkEnd w:id="262"/>
      <w:bookmarkEnd w:id="263"/>
      <w:bookmarkEnd w:id="264"/>
    </w:p>
    <w:p w14:paraId="28ADD998" w14:textId="46F97AAA" w:rsidR="00AE205C" w:rsidRDefault="00AE205C" w:rsidP="00523459">
      <w:pPr>
        <w:pStyle w:val="a1"/>
        <w:spacing w:before="120"/>
        <w:jc w:val="right"/>
        <w:rPr>
          <w:b/>
          <w:sz w:val="28"/>
          <w:szCs w:val="28"/>
          <w:lang w:val="ru-RU"/>
        </w:rPr>
      </w:pPr>
      <w:r w:rsidRPr="00862E15">
        <w:rPr>
          <w:b/>
          <w:sz w:val="28"/>
          <w:szCs w:val="28"/>
          <w:lang w:val="ru-RU"/>
        </w:rPr>
        <w:t xml:space="preserve">Таблица </w:t>
      </w:r>
      <w:r w:rsidR="00284474" w:rsidRPr="00862E15">
        <w:rPr>
          <w:b/>
          <w:sz w:val="28"/>
          <w:szCs w:val="28"/>
          <w:lang w:val="ru-RU"/>
        </w:rPr>
        <w:t>8.1</w:t>
      </w:r>
    </w:p>
    <w:p w14:paraId="3A4D0ABB" w14:textId="3F305D7C" w:rsidR="00F42884" w:rsidRPr="00862E15" w:rsidRDefault="00F42884" w:rsidP="00523459">
      <w:pPr>
        <w:pStyle w:val="a1"/>
        <w:spacing w:after="120"/>
        <w:jc w:val="center"/>
        <w:rPr>
          <w:b/>
          <w:sz w:val="28"/>
          <w:szCs w:val="28"/>
          <w:lang w:val="ru-RU"/>
        </w:rPr>
      </w:pPr>
      <w:r>
        <w:rPr>
          <w:b/>
          <w:sz w:val="28"/>
          <w:szCs w:val="28"/>
          <w:lang w:val="ru-RU"/>
        </w:rPr>
        <w:t>Технико-экономические показатели генерального плана</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20"/>
        <w:gridCol w:w="3414"/>
        <w:gridCol w:w="1284"/>
        <w:gridCol w:w="1574"/>
        <w:gridCol w:w="1447"/>
        <w:gridCol w:w="1329"/>
      </w:tblGrid>
      <w:tr w:rsidR="0033164C" w:rsidRPr="00862E15" w14:paraId="1CF749DB" w14:textId="77777777" w:rsidTr="00771580">
        <w:trPr>
          <w:cantSplit/>
          <w:tblHeader/>
        </w:trPr>
        <w:tc>
          <w:tcPr>
            <w:tcW w:w="222" w:type="pct"/>
            <w:shd w:val="clear" w:color="auto" w:fill="FFFFFF" w:themeFill="background1"/>
          </w:tcPr>
          <w:p w14:paraId="0FE5F536" w14:textId="77777777" w:rsidR="0033164C" w:rsidRPr="00862E15" w:rsidRDefault="0033164C" w:rsidP="00153311">
            <w:pPr>
              <w:pStyle w:val="a1"/>
              <w:ind w:left="-71" w:firstLine="0"/>
              <w:jc w:val="center"/>
              <w:rPr>
                <w:b/>
                <w:lang w:val="ru-RU"/>
              </w:rPr>
            </w:pPr>
            <w:r w:rsidRPr="00862E15">
              <w:rPr>
                <w:b/>
                <w:lang w:val="ru-RU"/>
              </w:rPr>
              <w:t>№ п/п</w:t>
            </w:r>
          </w:p>
        </w:tc>
        <w:tc>
          <w:tcPr>
            <w:tcW w:w="1803" w:type="pct"/>
            <w:shd w:val="clear" w:color="auto" w:fill="FFFFFF" w:themeFill="background1"/>
          </w:tcPr>
          <w:p w14:paraId="03FCCF2B" w14:textId="77777777" w:rsidR="0033164C" w:rsidRPr="00862E15" w:rsidRDefault="0033164C" w:rsidP="00153311">
            <w:pPr>
              <w:pStyle w:val="a1"/>
              <w:ind w:firstLine="0"/>
              <w:jc w:val="center"/>
              <w:rPr>
                <w:b/>
                <w:lang w:val="ru-RU"/>
              </w:rPr>
            </w:pPr>
            <w:r w:rsidRPr="00862E15">
              <w:rPr>
                <w:b/>
                <w:lang w:val="ru-RU"/>
              </w:rPr>
              <w:t>Показатели</w:t>
            </w:r>
          </w:p>
        </w:tc>
        <w:tc>
          <w:tcPr>
            <w:tcW w:w="678" w:type="pct"/>
            <w:shd w:val="clear" w:color="auto" w:fill="FFFFFF" w:themeFill="background1"/>
          </w:tcPr>
          <w:p w14:paraId="14A46117" w14:textId="77777777" w:rsidR="0033164C" w:rsidRPr="00862E15" w:rsidRDefault="0033164C" w:rsidP="00153311">
            <w:pPr>
              <w:pStyle w:val="a1"/>
              <w:ind w:firstLine="0"/>
              <w:jc w:val="center"/>
              <w:rPr>
                <w:b/>
                <w:lang w:val="ru-RU"/>
              </w:rPr>
            </w:pPr>
            <w:r w:rsidRPr="00862E15">
              <w:rPr>
                <w:b/>
                <w:lang w:val="ru-RU"/>
              </w:rPr>
              <w:t>Единица измерения</w:t>
            </w:r>
          </w:p>
        </w:tc>
        <w:tc>
          <w:tcPr>
            <w:tcW w:w="831" w:type="pct"/>
            <w:shd w:val="clear" w:color="auto" w:fill="FFFFFF" w:themeFill="background1"/>
          </w:tcPr>
          <w:p w14:paraId="012D793D" w14:textId="4DF1EB35" w:rsidR="0033164C" w:rsidRPr="00862E15" w:rsidRDefault="0033164C" w:rsidP="00153311">
            <w:pPr>
              <w:pStyle w:val="a1"/>
              <w:ind w:firstLine="0"/>
              <w:jc w:val="center"/>
              <w:rPr>
                <w:b/>
                <w:lang w:val="ru-RU"/>
              </w:rPr>
            </w:pPr>
            <w:r w:rsidRPr="00862E15">
              <w:rPr>
                <w:b/>
                <w:lang w:val="ru-RU"/>
              </w:rPr>
              <w:t>Современное состояние (202</w:t>
            </w:r>
            <w:r w:rsidR="006E6D0C" w:rsidRPr="00862E15">
              <w:rPr>
                <w:b/>
                <w:lang w:val="ru-RU"/>
              </w:rPr>
              <w:t>3</w:t>
            </w:r>
            <w:r w:rsidRPr="00862E15">
              <w:rPr>
                <w:b/>
                <w:lang w:val="ru-RU"/>
              </w:rPr>
              <w:t xml:space="preserve"> год)</w:t>
            </w:r>
          </w:p>
        </w:tc>
        <w:tc>
          <w:tcPr>
            <w:tcW w:w="764" w:type="pct"/>
            <w:shd w:val="clear" w:color="auto" w:fill="FFFFFF" w:themeFill="background1"/>
          </w:tcPr>
          <w:p w14:paraId="784F9C3E" w14:textId="0F4016BF" w:rsidR="0033164C" w:rsidRPr="00862E15" w:rsidRDefault="0033164C" w:rsidP="00153311">
            <w:pPr>
              <w:pStyle w:val="a1"/>
              <w:ind w:firstLine="0"/>
              <w:jc w:val="center"/>
              <w:rPr>
                <w:b/>
                <w:lang w:val="ru-RU"/>
              </w:rPr>
            </w:pPr>
            <w:r w:rsidRPr="00862E15">
              <w:rPr>
                <w:b/>
                <w:lang w:val="ru-RU"/>
              </w:rPr>
              <w:t>Первая очередь (203</w:t>
            </w:r>
            <w:r w:rsidR="006E6D0C" w:rsidRPr="00862E15">
              <w:rPr>
                <w:b/>
                <w:lang w:val="ru-RU"/>
              </w:rPr>
              <w:t>3</w:t>
            </w:r>
            <w:r w:rsidR="00A26939" w:rsidRPr="00862E15">
              <w:rPr>
                <w:b/>
                <w:lang w:val="ru-RU"/>
              </w:rPr>
              <w:t xml:space="preserve"> год</w:t>
            </w:r>
            <w:r w:rsidRPr="00862E15">
              <w:rPr>
                <w:b/>
                <w:lang w:val="ru-RU"/>
              </w:rPr>
              <w:t>)</w:t>
            </w:r>
          </w:p>
        </w:tc>
        <w:tc>
          <w:tcPr>
            <w:tcW w:w="702" w:type="pct"/>
            <w:shd w:val="clear" w:color="auto" w:fill="FFFFFF" w:themeFill="background1"/>
          </w:tcPr>
          <w:p w14:paraId="4890D062" w14:textId="0D00F1F9" w:rsidR="0033164C" w:rsidRPr="00862E15" w:rsidRDefault="0033164C" w:rsidP="00153311">
            <w:pPr>
              <w:pStyle w:val="a1"/>
              <w:ind w:firstLine="0"/>
              <w:jc w:val="center"/>
              <w:rPr>
                <w:b/>
                <w:lang w:val="ru-RU"/>
              </w:rPr>
            </w:pPr>
            <w:r w:rsidRPr="00862E15">
              <w:rPr>
                <w:b/>
                <w:lang w:val="ru-RU"/>
              </w:rPr>
              <w:t xml:space="preserve">Расчетный срок </w:t>
            </w:r>
          </w:p>
          <w:p w14:paraId="7697146B" w14:textId="77777777" w:rsidR="0033164C" w:rsidRPr="00862E15" w:rsidRDefault="0033164C" w:rsidP="00153311">
            <w:pPr>
              <w:pStyle w:val="a1"/>
              <w:ind w:firstLine="0"/>
              <w:jc w:val="center"/>
              <w:rPr>
                <w:b/>
                <w:lang w:val="ru-RU"/>
              </w:rPr>
            </w:pPr>
            <w:r w:rsidRPr="00862E15">
              <w:rPr>
                <w:b/>
                <w:lang w:val="ru-RU"/>
              </w:rPr>
              <w:t>(2045 год)</w:t>
            </w:r>
          </w:p>
        </w:tc>
      </w:tr>
      <w:tr w:rsidR="00810FBA" w:rsidRPr="00862E15" w14:paraId="02404E7F" w14:textId="77777777" w:rsidTr="00810FBA">
        <w:trPr>
          <w:cantSplit/>
        </w:trPr>
        <w:tc>
          <w:tcPr>
            <w:tcW w:w="5000" w:type="pct"/>
            <w:gridSpan w:val="6"/>
            <w:shd w:val="clear" w:color="auto" w:fill="FFFFFF" w:themeFill="background1"/>
          </w:tcPr>
          <w:p w14:paraId="55D90922" w14:textId="2129FEF8" w:rsidR="00810FBA" w:rsidRPr="00862E15" w:rsidRDefault="00810FBA" w:rsidP="00153311">
            <w:pPr>
              <w:pStyle w:val="a1"/>
              <w:ind w:firstLine="0"/>
              <w:jc w:val="center"/>
              <w:rPr>
                <w:b/>
                <w:lang w:val="ru-RU"/>
              </w:rPr>
            </w:pPr>
            <w:r w:rsidRPr="00862E15">
              <w:rPr>
                <w:b/>
              </w:rPr>
              <w:t>I</w:t>
            </w:r>
            <w:r w:rsidRPr="00862E15">
              <w:rPr>
                <w:b/>
                <w:lang w:val="ru-RU"/>
              </w:rPr>
              <w:t>. Территория</w:t>
            </w:r>
          </w:p>
        </w:tc>
      </w:tr>
      <w:tr w:rsidR="002D5681" w:rsidRPr="00862E15" w14:paraId="476B2A98" w14:textId="77777777" w:rsidTr="002D5681">
        <w:trPr>
          <w:cantSplit/>
        </w:trPr>
        <w:tc>
          <w:tcPr>
            <w:tcW w:w="222" w:type="pct"/>
            <w:vMerge w:val="restart"/>
            <w:shd w:val="clear" w:color="auto" w:fill="FFFFFF" w:themeFill="background1"/>
          </w:tcPr>
          <w:p w14:paraId="78101C40" w14:textId="77777777" w:rsidR="002D5681" w:rsidRPr="00862E15" w:rsidRDefault="002D5681" w:rsidP="002D5681">
            <w:pPr>
              <w:pStyle w:val="a1"/>
              <w:ind w:firstLine="0"/>
              <w:jc w:val="center"/>
              <w:rPr>
                <w:b/>
                <w:lang w:val="ru-RU"/>
              </w:rPr>
            </w:pPr>
            <w:r w:rsidRPr="00862E15">
              <w:rPr>
                <w:b/>
                <w:lang w:val="ru-RU"/>
              </w:rPr>
              <w:t>1.1</w:t>
            </w:r>
          </w:p>
        </w:tc>
        <w:tc>
          <w:tcPr>
            <w:tcW w:w="1803" w:type="pct"/>
            <w:shd w:val="clear" w:color="auto" w:fill="FFFFFF" w:themeFill="background1"/>
          </w:tcPr>
          <w:p w14:paraId="1D18B359" w14:textId="77777777" w:rsidR="002D5681" w:rsidRPr="00862E15" w:rsidRDefault="002D5681" w:rsidP="002D5681">
            <w:pPr>
              <w:pStyle w:val="a1"/>
              <w:ind w:firstLine="0"/>
              <w:jc w:val="left"/>
              <w:rPr>
                <w:b/>
                <w:lang w:val="ru-RU"/>
              </w:rPr>
            </w:pPr>
            <w:r w:rsidRPr="00862E15">
              <w:rPr>
                <w:b/>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2D5681" w:rsidRPr="00862E15" w:rsidRDefault="002D5681" w:rsidP="002D5681">
            <w:pPr>
              <w:pStyle w:val="a1"/>
              <w:ind w:firstLine="0"/>
              <w:jc w:val="center"/>
              <w:rPr>
                <w:vertAlign w:val="superscript"/>
                <w:lang w:val="ru-RU"/>
              </w:rPr>
            </w:pPr>
            <w:r w:rsidRPr="00862E15">
              <w:rPr>
                <w:lang w:val="ru-RU"/>
              </w:rPr>
              <w:t>га</w:t>
            </w:r>
          </w:p>
        </w:tc>
        <w:tc>
          <w:tcPr>
            <w:tcW w:w="831" w:type="pct"/>
            <w:shd w:val="clear" w:color="auto" w:fill="FFFFFF" w:themeFill="background1"/>
            <w:vAlign w:val="center"/>
          </w:tcPr>
          <w:p w14:paraId="747110A0" w14:textId="177246C5" w:rsidR="002D5681" w:rsidRPr="00862E15" w:rsidRDefault="002D5681" w:rsidP="002D5681">
            <w:pPr>
              <w:pStyle w:val="a1"/>
              <w:ind w:firstLine="0"/>
              <w:jc w:val="center"/>
              <w:rPr>
                <w:color w:val="000000"/>
              </w:rPr>
            </w:pPr>
            <w:r w:rsidRPr="00862E15">
              <w:rPr>
                <w:color w:val="000000"/>
              </w:rPr>
              <w:t>29300,30</w:t>
            </w:r>
          </w:p>
        </w:tc>
        <w:tc>
          <w:tcPr>
            <w:tcW w:w="764" w:type="pct"/>
            <w:shd w:val="clear" w:color="auto" w:fill="FFFFFF" w:themeFill="background1"/>
            <w:vAlign w:val="center"/>
          </w:tcPr>
          <w:p w14:paraId="311F3D6E" w14:textId="3EE31B6D" w:rsidR="002D5681" w:rsidRPr="00862E15" w:rsidRDefault="002D5681" w:rsidP="002D5681">
            <w:pPr>
              <w:pStyle w:val="a1"/>
              <w:ind w:firstLine="0"/>
              <w:jc w:val="center"/>
              <w:rPr>
                <w:color w:val="000000"/>
              </w:rPr>
            </w:pPr>
            <w:r w:rsidRPr="00862E15">
              <w:rPr>
                <w:color w:val="000000"/>
              </w:rPr>
              <w:t>29300,30</w:t>
            </w:r>
          </w:p>
        </w:tc>
        <w:tc>
          <w:tcPr>
            <w:tcW w:w="702" w:type="pct"/>
            <w:shd w:val="clear" w:color="auto" w:fill="FFFFFF" w:themeFill="background1"/>
            <w:vAlign w:val="center"/>
          </w:tcPr>
          <w:p w14:paraId="3097B799" w14:textId="299FFD64" w:rsidR="002D5681" w:rsidRPr="00862E15" w:rsidRDefault="002D5681" w:rsidP="002D5681">
            <w:pPr>
              <w:pStyle w:val="a1"/>
              <w:ind w:firstLine="0"/>
              <w:jc w:val="center"/>
              <w:rPr>
                <w:color w:val="000000"/>
              </w:rPr>
            </w:pPr>
            <w:r w:rsidRPr="00862E15">
              <w:rPr>
                <w:color w:val="000000"/>
              </w:rPr>
              <w:t>29300,30</w:t>
            </w:r>
          </w:p>
        </w:tc>
      </w:tr>
      <w:tr w:rsidR="002D5681" w:rsidRPr="00862E15" w14:paraId="7CE5E3F3" w14:textId="77777777" w:rsidTr="002D5681">
        <w:trPr>
          <w:cantSplit/>
        </w:trPr>
        <w:tc>
          <w:tcPr>
            <w:tcW w:w="222" w:type="pct"/>
            <w:vMerge/>
            <w:shd w:val="clear" w:color="auto" w:fill="FFFFFF" w:themeFill="background1"/>
          </w:tcPr>
          <w:p w14:paraId="754DE407"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4831E671" w14:textId="02A7D2B6" w:rsidR="002D5681" w:rsidRPr="00862E15" w:rsidRDefault="002D5681" w:rsidP="002D5681">
            <w:pPr>
              <w:pStyle w:val="a1"/>
              <w:ind w:firstLine="0"/>
              <w:jc w:val="left"/>
              <w:rPr>
                <w:b/>
                <w:bCs/>
                <w:lang w:val="ru-RU"/>
              </w:rPr>
            </w:pPr>
            <w:r w:rsidRPr="00862E15">
              <w:rPr>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2D5681" w:rsidRPr="00862E15" w:rsidRDefault="002D5681" w:rsidP="002D5681">
            <w:pPr>
              <w:pStyle w:val="a1"/>
              <w:ind w:firstLine="0"/>
              <w:jc w:val="center"/>
              <w:rPr>
                <w:color w:val="000000"/>
                <w:lang w:val="ru-RU"/>
              </w:rPr>
            </w:pPr>
            <w:r w:rsidRPr="00862E15">
              <w:rPr>
                <w:lang w:val="ru-RU"/>
              </w:rPr>
              <w:t>га</w:t>
            </w:r>
          </w:p>
        </w:tc>
        <w:tc>
          <w:tcPr>
            <w:tcW w:w="831" w:type="pct"/>
            <w:shd w:val="clear" w:color="auto" w:fill="FFFFFF" w:themeFill="background1"/>
            <w:vAlign w:val="center"/>
          </w:tcPr>
          <w:p w14:paraId="7E565565" w14:textId="4E66634C" w:rsidR="002D5681" w:rsidRPr="00862E15" w:rsidRDefault="002D5681" w:rsidP="002D5681">
            <w:pPr>
              <w:pStyle w:val="a1"/>
              <w:ind w:firstLine="0"/>
              <w:jc w:val="center"/>
              <w:rPr>
                <w:color w:val="000000"/>
              </w:rPr>
            </w:pPr>
            <w:r w:rsidRPr="00862E15">
              <w:rPr>
                <w:color w:val="000000"/>
              </w:rPr>
              <w:t>285,74</w:t>
            </w:r>
          </w:p>
        </w:tc>
        <w:tc>
          <w:tcPr>
            <w:tcW w:w="764" w:type="pct"/>
            <w:shd w:val="clear" w:color="auto" w:fill="FFFFFF" w:themeFill="background1"/>
            <w:vAlign w:val="center"/>
          </w:tcPr>
          <w:p w14:paraId="71666E25" w14:textId="48FC2D7B" w:rsidR="002D5681" w:rsidRPr="00862E15" w:rsidRDefault="002D5681" w:rsidP="002D5681">
            <w:pPr>
              <w:pStyle w:val="a1"/>
              <w:ind w:firstLine="0"/>
              <w:jc w:val="center"/>
              <w:rPr>
                <w:color w:val="000000"/>
              </w:rPr>
            </w:pPr>
            <w:r w:rsidRPr="00862E15">
              <w:rPr>
                <w:color w:val="000000"/>
              </w:rPr>
              <w:t>285,74</w:t>
            </w:r>
          </w:p>
        </w:tc>
        <w:tc>
          <w:tcPr>
            <w:tcW w:w="702" w:type="pct"/>
            <w:shd w:val="clear" w:color="auto" w:fill="FFFFFF" w:themeFill="background1"/>
            <w:vAlign w:val="center"/>
          </w:tcPr>
          <w:p w14:paraId="511710A1" w14:textId="73734948" w:rsidR="002D5681" w:rsidRPr="00862E15" w:rsidRDefault="002D5681" w:rsidP="002D5681">
            <w:pPr>
              <w:pStyle w:val="a1"/>
              <w:ind w:firstLine="0"/>
              <w:jc w:val="center"/>
              <w:rPr>
                <w:color w:val="000000"/>
              </w:rPr>
            </w:pPr>
            <w:r w:rsidRPr="00862E15">
              <w:rPr>
                <w:color w:val="000000"/>
              </w:rPr>
              <w:t>285,74</w:t>
            </w:r>
          </w:p>
        </w:tc>
      </w:tr>
      <w:tr w:rsidR="002D5681" w:rsidRPr="00862E15" w14:paraId="6422B2E7" w14:textId="77777777" w:rsidTr="002D5681">
        <w:trPr>
          <w:cantSplit/>
        </w:trPr>
        <w:tc>
          <w:tcPr>
            <w:tcW w:w="222" w:type="pct"/>
            <w:vMerge/>
            <w:shd w:val="clear" w:color="auto" w:fill="FFFFFF" w:themeFill="background1"/>
          </w:tcPr>
          <w:p w14:paraId="6DC35667"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79D690D8" w14:textId="0FA6C454" w:rsidR="002D5681" w:rsidRPr="00862E15" w:rsidRDefault="002D5681" w:rsidP="002D5681">
            <w:pPr>
              <w:pStyle w:val="a1"/>
              <w:ind w:firstLine="0"/>
              <w:jc w:val="left"/>
              <w:rPr>
                <w:b/>
                <w:lang w:val="ru-RU"/>
              </w:rPr>
            </w:pPr>
            <w:r w:rsidRPr="00862E15">
              <w:t>Многофункциональная общественно-деловая зона</w:t>
            </w:r>
          </w:p>
        </w:tc>
        <w:tc>
          <w:tcPr>
            <w:tcW w:w="678" w:type="pct"/>
            <w:shd w:val="clear" w:color="auto" w:fill="FFFFFF" w:themeFill="background1"/>
            <w:vAlign w:val="center"/>
          </w:tcPr>
          <w:p w14:paraId="377FB02C" w14:textId="77777777" w:rsidR="002D5681" w:rsidRPr="00862E15" w:rsidRDefault="002D5681" w:rsidP="002D5681">
            <w:pPr>
              <w:pStyle w:val="a1"/>
              <w:ind w:firstLine="0"/>
              <w:jc w:val="center"/>
              <w:rPr>
                <w:lang w:val="ru-RU"/>
              </w:rPr>
            </w:pPr>
            <w:r w:rsidRPr="00862E15">
              <w:rPr>
                <w:color w:val="000000"/>
              </w:rPr>
              <w:t>га</w:t>
            </w:r>
          </w:p>
        </w:tc>
        <w:tc>
          <w:tcPr>
            <w:tcW w:w="831" w:type="pct"/>
            <w:shd w:val="clear" w:color="auto" w:fill="FFFFFF" w:themeFill="background1"/>
            <w:vAlign w:val="center"/>
          </w:tcPr>
          <w:p w14:paraId="38964BA5" w14:textId="19E58E9A" w:rsidR="002D5681" w:rsidRPr="00862E15" w:rsidRDefault="002D5681" w:rsidP="002D5681">
            <w:pPr>
              <w:pStyle w:val="a1"/>
              <w:ind w:firstLine="0"/>
              <w:jc w:val="center"/>
              <w:rPr>
                <w:color w:val="000000"/>
              </w:rPr>
            </w:pPr>
            <w:r w:rsidRPr="00862E15">
              <w:rPr>
                <w:color w:val="000000"/>
              </w:rPr>
              <w:t>0,01</w:t>
            </w:r>
          </w:p>
        </w:tc>
        <w:tc>
          <w:tcPr>
            <w:tcW w:w="764" w:type="pct"/>
            <w:shd w:val="clear" w:color="auto" w:fill="FFFFFF" w:themeFill="background1"/>
            <w:vAlign w:val="center"/>
          </w:tcPr>
          <w:p w14:paraId="1113B7EE" w14:textId="169C789F" w:rsidR="002D5681" w:rsidRPr="00862E15" w:rsidRDefault="002D5681" w:rsidP="002D5681">
            <w:pPr>
              <w:pStyle w:val="a1"/>
              <w:ind w:firstLine="0"/>
              <w:jc w:val="center"/>
              <w:rPr>
                <w:color w:val="000000"/>
              </w:rPr>
            </w:pPr>
            <w:r w:rsidRPr="00862E15">
              <w:rPr>
                <w:color w:val="000000"/>
              </w:rPr>
              <w:t>0,01</w:t>
            </w:r>
          </w:p>
        </w:tc>
        <w:tc>
          <w:tcPr>
            <w:tcW w:w="702" w:type="pct"/>
            <w:shd w:val="clear" w:color="auto" w:fill="FFFFFF" w:themeFill="background1"/>
            <w:vAlign w:val="center"/>
          </w:tcPr>
          <w:p w14:paraId="78E0D39A" w14:textId="28CF3FB3" w:rsidR="002D5681" w:rsidRPr="00862E15" w:rsidRDefault="002D5681" w:rsidP="002D5681">
            <w:pPr>
              <w:pStyle w:val="a1"/>
              <w:ind w:firstLine="0"/>
              <w:jc w:val="center"/>
              <w:rPr>
                <w:color w:val="000000"/>
              </w:rPr>
            </w:pPr>
            <w:r w:rsidRPr="00862E15">
              <w:rPr>
                <w:color w:val="000000"/>
              </w:rPr>
              <w:t>0,01</w:t>
            </w:r>
          </w:p>
        </w:tc>
      </w:tr>
      <w:tr w:rsidR="002D5681" w:rsidRPr="00862E15" w14:paraId="1385A09E" w14:textId="77777777" w:rsidTr="002D5681">
        <w:trPr>
          <w:cantSplit/>
        </w:trPr>
        <w:tc>
          <w:tcPr>
            <w:tcW w:w="222" w:type="pct"/>
            <w:vMerge/>
            <w:shd w:val="clear" w:color="auto" w:fill="FFFFFF" w:themeFill="background1"/>
          </w:tcPr>
          <w:p w14:paraId="223640C8"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165FEB9C" w14:textId="0BC69393" w:rsidR="002D5681" w:rsidRPr="00862E15" w:rsidRDefault="002D5681" w:rsidP="002D5681">
            <w:pPr>
              <w:pStyle w:val="a1"/>
              <w:ind w:firstLine="0"/>
              <w:jc w:val="left"/>
              <w:rPr>
                <w:b/>
                <w:lang w:val="ru-RU"/>
              </w:rPr>
            </w:pPr>
            <w:r w:rsidRPr="00862E15">
              <w:t>Зона специализированной общественной застройки</w:t>
            </w:r>
          </w:p>
        </w:tc>
        <w:tc>
          <w:tcPr>
            <w:tcW w:w="678" w:type="pct"/>
            <w:shd w:val="clear" w:color="auto" w:fill="FFFFFF" w:themeFill="background1"/>
            <w:vAlign w:val="center"/>
          </w:tcPr>
          <w:p w14:paraId="78DE86ED" w14:textId="77777777" w:rsidR="002D5681" w:rsidRPr="00862E15" w:rsidRDefault="002D5681" w:rsidP="002D5681">
            <w:pPr>
              <w:pStyle w:val="a1"/>
              <w:ind w:firstLine="0"/>
              <w:jc w:val="center"/>
              <w:rPr>
                <w:lang w:val="ru-RU"/>
              </w:rPr>
            </w:pPr>
            <w:r w:rsidRPr="00862E15">
              <w:rPr>
                <w:color w:val="000000"/>
              </w:rPr>
              <w:t>га</w:t>
            </w:r>
          </w:p>
        </w:tc>
        <w:tc>
          <w:tcPr>
            <w:tcW w:w="831" w:type="pct"/>
            <w:shd w:val="clear" w:color="auto" w:fill="FFFFFF" w:themeFill="background1"/>
            <w:vAlign w:val="center"/>
          </w:tcPr>
          <w:p w14:paraId="0BEB2857" w14:textId="0BCC3AF7" w:rsidR="002D5681" w:rsidRPr="00862E15" w:rsidRDefault="002D5681" w:rsidP="002D5681">
            <w:pPr>
              <w:pStyle w:val="a1"/>
              <w:ind w:firstLine="0"/>
              <w:jc w:val="center"/>
              <w:rPr>
                <w:color w:val="000000"/>
              </w:rPr>
            </w:pPr>
            <w:r w:rsidRPr="00862E15">
              <w:rPr>
                <w:color w:val="000000"/>
              </w:rPr>
              <w:t>3,85</w:t>
            </w:r>
          </w:p>
        </w:tc>
        <w:tc>
          <w:tcPr>
            <w:tcW w:w="764" w:type="pct"/>
            <w:shd w:val="clear" w:color="auto" w:fill="FFFFFF" w:themeFill="background1"/>
            <w:vAlign w:val="center"/>
          </w:tcPr>
          <w:p w14:paraId="2837AB98" w14:textId="34FEC8FC" w:rsidR="002D5681" w:rsidRPr="00862E15" w:rsidRDefault="002D5681" w:rsidP="002D5681">
            <w:pPr>
              <w:pStyle w:val="a1"/>
              <w:ind w:firstLine="0"/>
              <w:jc w:val="center"/>
              <w:rPr>
                <w:color w:val="000000"/>
              </w:rPr>
            </w:pPr>
            <w:r w:rsidRPr="00862E15">
              <w:rPr>
                <w:color w:val="000000"/>
              </w:rPr>
              <w:t>4,10</w:t>
            </w:r>
          </w:p>
        </w:tc>
        <w:tc>
          <w:tcPr>
            <w:tcW w:w="702" w:type="pct"/>
            <w:shd w:val="clear" w:color="auto" w:fill="FFFFFF" w:themeFill="background1"/>
            <w:vAlign w:val="center"/>
          </w:tcPr>
          <w:p w14:paraId="577736FE" w14:textId="31CB8946" w:rsidR="002D5681" w:rsidRPr="00862E15" w:rsidRDefault="002D5681" w:rsidP="002D5681">
            <w:pPr>
              <w:pStyle w:val="a1"/>
              <w:ind w:firstLine="0"/>
              <w:jc w:val="center"/>
              <w:rPr>
                <w:color w:val="000000"/>
              </w:rPr>
            </w:pPr>
            <w:r w:rsidRPr="00862E15">
              <w:rPr>
                <w:color w:val="000000"/>
              </w:rPr>
              <w:t>4,10</w:t>
            </w:r>
          </w:p>
        </w:tc>
      </w:tr>
      <w:tr w:rsidR="002D5681" w:rsidRPr="00862E15" w14:paraId="7B366F8C" w14:textId="77777777" w:rsidTr="002D5681">
        <w:trPr>
          <w:cantSplit/>
        </w:trPr>
        <w:tc>
          <w:tcPr>
            <w:tcW w:w="222" w:type="pct"/>
            <w:vMerge/>
            <w:shd w:val="clear" w:color="auto" w:fill="FFFFFF" w:themeFill="background1"/>
          </w:tcPr>
          <w:p w14:paraId="3D6B2CA4"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539C5E8D" w14:textId="256B1FD1" w:rsidR="002D5681" w:rsidRPr="00862E15" w:rsidRDefault="002D5681" w:rsidP="002D5681">
            <w:pPr>
              <w:pStyle w:val="a1"/>
              <w:ind w:firstLine="0"/>
              <w:jc w:val="left"/>
              <w:rPr>
                <w:b/>
                <w:lang w:val="ru-RU"/>
              </w:rPr>
            </w:pPr>
            <w:r w:rsidRPr="00862E15">
              <w:t>Зона инженерной инфраструктуры</w:t>
            </w:r>
          </w:p>
        </w:tc>
        <w:tc>
          <w:tcPr>
            <w:tcW w:w="678" w:type="pct"/>
            <w:shd w:val="clear" w:color="auto" w:fill="FFFFFF" w:themeFill="background1"/>
            <w:vAlign w:val="center"/>
          </w:tcPr>
          <w:p w14:paraId="30E4324C" w14:textId="77777777" w:rsidR="002D5681" w:rsidRPr="00862E15" w:rsidRDefault="002D5681" w:rsidP="002D5681">
            <w:pPr>
              <w:pStyle w:val="a1"/>
              <w:ind w:firstLine="0"/>
              <w:jc w:val="center"/>
              <w:rPr>
                <w:lang w:val="ru-RU"/>
              </w:rPr>
            </w:pPr>
            <w:r w:rsidRPr="00862E15">
              <w:rPr>
                <w:color w:val="000000"/>
              </w:rPr>
              <w:t>га</w:t>
            </w:r>
          </w:p>
        </w:tc>
        <w:tc>
          <w:tcPr>
            <w:tcW w:w="831" w:type="pct"/>
            <w:shd w:val="clear" w:color="auto" w:fill="FFFFFF" w:themeFill="background1"/>
            <w:vAlign w:val="center"/>
          </w:tcPr>
          <w:p w14:paraId="3D6A56BD" w14:textId="5D58372E" w:rsidR="002D5681" w:rsidRPr="00862E15" w:rsidRDefault="002D5681" w:rsidP="002D5681">
            <w:pPr>
              <w:pStyle w:val="a1"/>
              <w:ind w:firstLine="0"/>
              <w:jc w:val="center"/>
              <w:rPr>
                <w:color w:val="000000"/>
              </w:rPr>
            </w:pPr>
            <w:r w:rsidRPr="00862E15">
              <w:rPr>
                <w:color w:val="000000"/>
              </w:rPr>
              <w:t>4,27</w:t>
            </w:r>
          </w:p>
        </w:tc>
        <w:tc>
          <w:tcPr>
            <w:tcW w:w="764" w:type="pct"/>
            <w:shd w:val="clear" w:color="auto" w:fill="FFFFFF" w:themeFill="background1"/>
            <w:vAlign w:val="center"/>
          </w:tcPr>
          <w:p w14:paraId="20B739D5" w14:textId="1C49CF48" w:rsidR="002D5681" w:rsidRPr="00862E15" w:rsidRDefault="002D5681" w:rsidP="002D5681">
            <w:pPr>
              <w:pStyle w:val="a1"/>
              <w:ind w:firstLine="0"/>
              <w:jc w:val="center"/>
              <w:rPr>
                <w:color w:val="000000"/>
              </w:rPr>
            </w:pPr>
            <w:r w:rsidRPr="00862E15">
              <w:rPr>
                <w:color w:val="000000"/>
              </w:rPr>
              <w:t>4,27</w:t>
            </w:r>
          </w:p>
        </w:tc>
        <w:tc>
          <w:tcPr>
            <w:tcW w:w="702" w:type="pct"/>
            <w:shd w:val="clear" w:color="auto" w:fill="FFFFFF" w:themeFill="background1"/>
            <w:vAlign w:val="center"/>
          </w:tcPr>
          <w:p w14:paraId="338E754A" w14:textId="685E14B3" w:rsidR="002D5681" w:rsidRPr="00862E15" w:rsidRDefault="002D5681" w:rsidP="002D5681">
            <w:pPr>
              <w:pStyle w:val="a1"/>
              <w:ind w:firstLine="0"/>
              <w:jc w:val="center"/>
              <w:rPr>
                <w:color w:val="000000"/>
              </w:rPr>
            </w:pPr>
            <w:r w:rsidRPr="00862E15">
              <w:rPr>
                <w:color w:val="000000"/>
              </w:rPr>
              <w:t>4,27</w:t>
            </w:r>
          </w:p>
        </w:tc>
      </w:tr>
      <w:tr w:rsidR="002D5681" w:rsidRPr="00862E15" w14:paraId="0A3AD668" w14:textId="77777777" w:rsidTr="002D5681">
        <w:trPr>
          <w:cantSplit/>
        </w:trPr>
        <w:tc>
          <w:tcPr>
            <w:tcW w:w="222" w:type="pct"/>
            <w:vMerge/>
            <w:shd w:val="clear" w:color="auto" w:fill="FFFFFF" w:themeFill="background1"/>
          </w:tcPr>
          <w:p w14:paraId="72623BA0"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3D966D60" w14:textId="19B05BF6" w:rsidR="002D5681" w:rsidRPr="00862E15" w:rsidRDefault="002D5681" w:rsidP="002D5681">
            <w:pPr>
              <w:pStyle w:val="a1"/>
              <w:ind w:firstLine="0"/>
              <w:jc w:val="left"/>
              <w:rPr>
                <w:b/>
                <w:bCs/>
                <w:lang w:val="ru-RU"/>
              </w:rPr>
            </w:pPr>
            <w:r w:rsidRPr="00862E15">
              <w:t>Зона транспортной инфраструктуры</w:t>
            </w:r>
          </w:p>
        </w:tc>
        <w:tc>
          <w:tcPr>
            <w:tcW w:w="678" w:type="pct"/>
            <w:shd w:val="clear" w:color="auto" w:fill="FFFFFF" w:themeFill="background1"/>
            <w:vAlign w:val="center"/>
          </w:tcPr>
          <w:p w14:paraId="4EEEC647" w14:textId="77777777" w:rsidR="002D5681" w:rsidRPr="00862E15" w:rsidRDefault="002D5681" w:rsidP="002D5681">
            <w:pPr>
              <w:pStyle w:val="a1"/>
              <w:ind w:firstLine="0"/>
              <w:jc w:val="center"/>
              <w:rPr>
                <w:color w:val="000000"/>
                <w:lang w:val="ru-RU"/>
              </w:rPr>
            </w:pPr>
            <w:r w:rsidRPr="00862E15">
              <w:rPr>
                <w:color w:val="000000"/>
                <w:lang w:val="ru-RU"/>
              </w:rPr>
              <w:t>га</w:t>
            </w:r>
          </w:p>
        </w:tc>
        <w:tc>
          <w:tcPr>
            <w:tcW w:w="831" w:type="pct"/>
            <w:shd w:val="clear" w:color="auto" w:fill="FFFFFF" w:themeFill="background1"/>
            <w:vAlign w:val="center"/>
          </w:tcPr>
          <w:p w14:paraId="393979CB" w14:textId="56A1C264" w:rsidR="002D5681" w:rsidRPr="00862E15" w:rsidRDefault="002D5681" w:rsidP="002D5681">
            <w:pPr>
              <w:pStyle w:val="a1"/>
              <w:ind w:firstLine="0"/>
              <w:jc w:val="center"/>
              <w:rPr>
                <w:color w:val="000000"/>
              </w:rPr>
            </w:pPr>
            <w:r w:rsidRPr="00862E15">
              <w:rPr>
                <w:color w:val="000000"/>
              </w:rPr>
              <w:t>78,06</w:t>
            </w:r>
          </w:p>
        </w:tc>
        <w:tc>
          <w:tcPr>
            <w:tcW w:w="764" w:type="pct"/>
            <w:shd w:val="clear" w:color="auto" w:fill="FFFFFF" w:themeFill="background1"/>
            <w:vAlign w:val="center"/>
          </w:tcPr>
          <w:p w14:paraId="195C6501" w14:textId="16AB49E0" w:rsidR="002D5681" w:rsidRPr="00862E15" w:rsidRDefault="002D5681" w:rsidP="002D5681">
            <w:pPr>
              <w:pStyle w:val="a1"/>
              <w:ind w:firstLine="0"/>
              <w:jc w:val="center"/>
              <w:rPr>
                <w:color w:val="000000"/>
              </w:rPr>
            </w:pPr>
            <w:r w:rsidRPr="00862E15">
              <w:rPr>
                <w:color w:val="000000"/>
              </w:rPr>
              <w:t>78,06</w:t>
            </w:r>
          </w:p>
        </w:tc>
        <w:tc>
          <w:tcPr>
            <w:tcW w:w="702" w:type="pct"/>
            <w:shd w:val="clear" w:color="auto" w:fill="FFFFFF" w:themeFill="background1"/>
            <w:vAlign w:val="center"/>
          </w:tcPr>
          <w:p w14:paraId="6D023F14" w14:textId="7C4D01CC" w:rsidR="002D5681" w:rsidRPr="00862E15" w:rsidRDefault="002D5681" w:rsidP="002D5681">
            <w:pPr>
              <w:pStyle w:val="a1"/>
              <w:ind w:firstLine="0"/>
              <w:jc w:val="center"/>
              <w:rPr>
                <w:color w:val="000000"/>
              </w:rPr>
            </w:pPr>
            <w:r w:rsidRPr="00862E15">
              <w:rPr>
                <w:color w:val="000000"/>
              </w:rPr>
              <w:t>78,06</w:t>
            </w:r>
          </w:p>
        </w:tc>
      </w:tr>
      <w:tr w:rsidR="002D5681" w:rsidRPr="00862E15" w14:paraId="74AC52E8" w14:textId="77777777" w:rsidTr="002D5681">
        <w:trPr>
          <w:cantSplit/>
        </w:trPr>
        <w:tc>
          <w:tcPr>
            <w:tcW w:w="222" w:type="pct"/>
            <w:vMerge/>
            <w:shd w:val="clear" w:color="auto" w:fill="FFFFFF" w:themeFill="background1"/>
          </w:tcPr>
          <w:p w14:paraId="0E401C3E"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4C881C70" w14:textId="1DC4A757" w:rsidR="002D5681" w:rsidRPr="00862E15" w:rsidRDefault="002D5681" w:rsidP="002D5681">
            <w:pPr>
              <w:pStyle w:val="a1"/>
              <w:ind w:firstLine="0"/>
              <w:jc w:val="left"/>
              <w:rPr>
                <w:b/>
                <w:lang w:val="ru-RU"/>
              </w:rPr>
            </w:pPr>
            <w:r w:rsidRPr="00862E15">
              <w:t>Зоны сельскохозяйственного использования</w:t>
            </w:r>
          </w:p>
        </w:tc>
        <w:tc>
          <w:tcPr>
            <w:tcW w:w="678" w:type="pct"/>
            <w:shd w:val="clear" w:color="auto" w:fill="FFFFFF" w:themeFill="background1"/>
            <w:vAlign w:val="center"/>
          </w:tcPr>
          <w:p w14:paraId="1CB7CB15" w14:textId="77777777" w:rsidR="002D5681" w:rsidRPr="00862E15" w:rsidRDefault="002D5681" w:rsidP="002D5681">
            <w:pPr>
              <w:pStyle w:val="a1"/>
              <w:ind w:firstLine="0"/>
              <w:jc w:val="center"/>
              <w:rPr>
                <w:lang w:val="ru-RU"/>
              </w:rPr>
            </w:pPr>
            <w:r w:rsidRPr="00862E15">
              <w:rPr>
                <w:color w:val="000000"/>
              </w:rPr>
              <w:t>га</w:t>
            </w:r>
          </w:p>
        </w:tc>
        <w:tc>
          <w:tcPr>
            <w:tcW w:w="831" w:type="pct"/>
            <w:shd w:val="clear" w:color="auto" w:fill="FFFFFF" w:themeFill="background1"/>
            <w:vAlign w:val="center"/>
          </w:tcPr>
          <w:p w14:paraId="51F6A8AA" w14:textId="714FC178" w:rsidR="002D5681" w:rsidRPr="00862E15" w:rsidRDefault="002D5681" w:rsidP="002D5681">
            <w:pPr>
              <w:pStyle w:val="a1"/>
              <w:ind w:firstLine="0"/>
              <w:jc w:val="center"/>
              <w:rPr>
                <w:color w:val="000000"/>
              </w:rPr>
            </w:pPr>
            <w:r w:rsidRPr="00862E15">
              <w:rPr>
                <w:color w:val="000000"/>
              </w:rPr>
              <w:t>24092,96</w:t>
            </w:r>
          </w:p>
        </w:tc>
        <w:tc>
          <w:tcPr>
            <w:tcW w:w="764" w:type="pct"/>
            <w:shd w:val="clear" w:color="auto" w:fill="FFFFFF" w:themeFill="background1"/>
            <w:vAlign w:val="center"/>
          </w:tcPr>
          <w:p w14:paraId="53A42AC5" w14:textId="1BBDFD73" w:rsidR="002D5681" w:rsidRPr="00862E15" w:rsidRDefault="002D5681" w:rsidP="002D5681">
            <w:pPr>
              <w:pStyle w:val="a1"/>
              <w:ind w:firstLine="0"/>
              <w:jc w:val="center"/>
              <w:rPr>
                <w:color w:val="000000"/>
              </w:rPr>
            </w:pPr>
            <w:r w:rsidRPr="00862E15">
              <w:rPr>
                <w:color w:val="000000"/>
              </w:rPr>
              <w:t>24085,98</w:t>
            </w:r>
          </w:p>
        </w:tc>
        <w:tc>
          <w:tcPr>
            <w:tcW w:w="702" w:type="pct"/>
            <w:shd w:val="clear" w:color="auto" w:fill="FFFFFF" w:themeFill="background1"/>
            <w:vAlign w:val="center"/>
          </w:tcPr>
          <w:p w14:paraId="7EB158E5" w14:textId="314AE918" w:rsidR="002D5681" w:rsidRPr="00862E15" w:rsidRDefault="002D5681" w:rsidP="002D5681">
            <w:pPr>
              <w:pStyle w:val="a1"/>
              <w:ind w:firstLine="0"/>
              <w:jc w:val="center"/>
              <w:rPr>
                <w:color w:val="000000"/>
              </w:rPr>
            </w:pPr>
            <w:r w:rsidRPr="00862E15">
              <w:rPr>
                <w:color w:val="000000"/>
              </w:rPr>
              <w:t>24085,98</w:t>
            </w:r>
          </w:p>
        </w:tc>
      </w:tr>
      <w:tr w:rsidR="002D5681" w:rsidRPr="00862E15" w14:paraId="507CD3C7" w14:textId="77777777" w:rsidTr="002D5681">
        <w:trPr>
          <w:cantSplit/>
        </w:trPr>
        <w:tc>
          <w:tcPr>
            <w:tcW w:w="222" w:type="pct"/>
            <w:vMerge/>
            <w:shd w:val="clear" w:color="auto" w:fill="FFFFFF" w:themeFill="background1"/>
          </w:tcPr>
          <w:p w14:paraId="11F58918"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1399061C" w14:textId="1C546636" w:rsidR="002D5681" w:rsidRPr="00862E15" w:rsidRDefault="002D5681" w:rsidP="002D5681">
            <w:pPr>
              <w:pStyle w:val="a1"/>
              <w:ind w:firstLine="0"/>
              <w:jc w:val="left"/>
              <w:rPr>
                <w:b/>
                <w:bCs/>
                <w:lang w:val="ru-RU"/>
              </w:rPr>
            </w:pPr>
            <w:r w:rsidRPr="00862E15">
              <w:t>Производственная зона сельскохозяйственных предприятий</w:t>
            </w:r>
          </w:p>
        </w:tc>
        <w:tc>
          <w:tcPr>
            <w:tcW w:w="678" w:type="pct"/>
            <w:shd w:val="clear" w:color="auto" w:fill="FFFFFF" w:themeFill="background1"/>
            <w:vAlign w:val="center"/>
          </w:tcPr>
          <w:p w14:paraId="708C0FF9" w14:textId="77777777" w:rsidR="002D5681" w:rsidRPr="00862E15" w:rsidRDefault="002D5681" w:rsidP="002D5681">
            <w:pPr>
              <w:pStyle w:val="a1"/>
              <w:ind w:firstLine="0"/>
              <w:jc w:val="center"/>
              <w:rPr>
                <w:color w:val="000000"/>
                <w:lang w:val="ru-RU"/>
              </w:rPr>
            </w:pPr>
            <w:r w:rsidRPr="00862E15">
              <w:rPr>
                <w:color w:val="000000"/>
                <w:lang w:val="ru-RU"/>
              </w:rPr>
              <w:t>га</w:t>
            </w:r>
          </w:p>
        </w:tc>
        <w:tc>
          <w:tcPr>
            <w:tcW w:w="831" w:type="pct"/>
            <w:shd w:val="clear" w:color="auto" w:fill="FFFFFF" w:themeFill="background1"/>
            <w:vAlign w:val="center"/>
          </w:tcPr>
          <w:p w14:paraId="484DBF50" w14:textId="62B0EB22" w:rsidR="002D5681" w:rsidRPr="00862E15" w:rsidRDefault="002D5681" w:rsidP="002D5681">
            <w:pPr>
              <w:pStyle w:val="a1"/>
              <w:ind w:firstLine="0"/>
              <w:jc w:val="center"/>
              <w:rPr>
                <w:color w:val="000000"/>
              </w:rPr>
            </w:pPr>
            <w:r w:rsidRPr="00862E15">
              <w:rPr>
                <w:color w:val="000000"/>
              </w:rPr>
              <w:t>54,32</w:t>
            </w:r>
          </w:p>
        </w:tc>
        <w:tc>
          <w:tcPr>
            <w:tcW w:w="764" w:type="pct"/>
            <w:shd w:val="clear" w:color="auto" w:fill="FFFFFF" w:themeFill="background1"/>
            <w:vAlign w:val="center"/>
          </w:tcPr>
          <w:p w14:paraId="7A971C7F" w14:textId="383966B2" w:rsidR="002D5681" w:rsidRPr="00862E15" w:rsidRDefault="002D5681" w:rsidP="002D5681">
            <w:pPr>
              <w:pStyle w:val="a1"/>
              <w:ind w:firstLine="0"/>
              <w:jc w:val="center"/>
              <w:rPr>
                <w:color w:val="000000"/>
              </w:rPr>
            </w:pPr>
            <w:r w:rsidRPr="00862E15">
              <w:rPr>
                <w:color w:val="000000"/>
              </w:rPr>
              <w:t>54,32</w:t>
            </w:r>
          </w:p>
        </w:tc>
        <w:tc>
          <w:tcPr>
            <w:tcW w:w="702" w:type="pct"/>
            <w:shd w:val="clear" w:color="auto" w:fill="FFFFFF" w:themeFill="background1"/>
            <w:vAlign w:val="center"/>
          </w:tcPr>
          <w:p w14:paraId="69B143A4" w14:textId="21DD0C78" w:rsidR="002D5681" w:rsidRPr="00862E15" w:rsidRDefault="002D5681" w:rsidP="002D5681">
            <w:pPr>
              <w:pStyle w:val="a1"/>
              <w:ind w:firstLine="0"/>
              <w:jc w:val="center"/>
              <w:rPr>
                <w:color w:val="000000"/>
              </w:rPr>
            </w:pPr>
            <w:r w:rsidRPr="00862E15">
              <w:rPr>
                <w:color w:val="000000"/>
              </w:rPr>
              <w:t>54,32</w:t>
            </w:r>
          </w:p>
        </w:tc>
      </w:tr>
      <w:tr w:rsidR="002D5681" w:rsidRPr="00862E15" w14:paraId="0D500D13" w14:textId="77777777" w:rsidTr="002D5681">
        <w:trPr>
          <w:cantSplit/>
        </w:trPr>
        <w:tc>
          <w:tcPr>
            <w:tcW w:w="222" w:type="pct"/>
            <w:vMerge/>
            <w:shd w:val="clear" w:color="auto" w:fill="FFFFFF" w:themeFill="background1"/>
          </w:tcPr>
          <w:p w14:paraId="68D6C86B"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12D39846" w14:textId="4DF22C62" w:rsidR="002D5681" w:rsidRPr="00862E15" w:rsidRDefault="002D5681" w:rsidP="002D5681">
            <w:pPr>
              <w:pStyle w:val="a1"/>
              <w:ind w:firstLine="0"/>
              <w:jc w:val="left"/>
              <w:rPr>
                <w:b/>
                <w:bCs/>
                <w:lang w:val="ru-RU"/>
              </w:rPr>
            </w:pPr>
            <w:r w:rsidRPr="00862E15">
              <w:rPr>
                <w:lang w:val="ru-RU"/>
              </w:rPr>
              <w:t>Зона озелененных территорий общего пользования (парки, сады, скверы, бульвары)</w:t>
            </w:r>
          </w:p>
        </w:tc>
        <w:tc>
          <w:tcPr>
            <w:tcW w:w="678" w:type="pct"/>
            <w:shd w:val="clear" w:color="auto" w:fill="FFFFFF" w:themeFill="background1"/>
            <w:vAlign w:val="center"/>
          </w:tcPr>
          <w:p w14:paraId="5A858261" w14:textId="77777777" w:rsidR="002D5681" w:rsidRPr="00862E15" w:rsidRDefault="002D5681" w:rsidP="002D5681">
            <w:pPr>
              <w:pStyle w:val="a1"/>
              <w:ind w:firstLine="0"/>
              <w:jc w:val="center"/>
              <w:rPr>
                <w:color w:val="000000"/>
                <w:lang w:val="ru-RU"/>
              </w:rPr>
            </w:pPr>
            <w:r w:rsidRPr="00862E15">
              <w:rPr>
                <w:color w:val="000000"/>
                <w:lang w:val="ru-RU"/>
              </w:rPr>
              <w:t>га</w:t>
            </w:r>
          </w:p>
        </w:tc>
        <w:tc>
          <w:tcPr>
            <w:tcW w:w="831" w:type="pct"/>
            <w:shd w:val="clear" w:color="auto" w:fill="FFFFFF" w:themeFill="background1"/>
            <w:vAlign w:val="center"/>
          </w:tcPr>
          <w:p w14:paraId="4EE7B1FB" w14:textId="4A52DCAB" w:rsidR="002D5681" w:rsidRPr="00862E15" w:rsidRDefault="002D5681" w:rsidP="002D5681">
            <w:pPr>
              <w:pStyle w:val="a1"/>
              <w:ind w:firstLine="0"/>
              <w:jc w:val="center"/>
              <w:rPr>
                <w:color w:val="000000"/>
              </w:rPr>
            </w:pPr>
            <w:r w:rsidRPr="00862E15">
              <w:rPr>
                <w:color w:val="000000"/>
              </w:rPr>
              <w:t>14,52</w:t>
            </w:r>
          </w:p>
        </w:tc>
        <w:tc>
          <w:tcPr>
            <w:tcW w:w="764" w:type="pct"/>
            <w:shd w:val="clear" w:color="auto" w:fill="FFFFFF" w:themeFill="background1"/>
            <w:vAlign w:val="center"/>
          </w:tcPr>
          <w:p w14:paraId="292F1302" w14:textId="67E87A1D" w:rsidR="002D5681" w:rsidRPr="00862E15" w:rsidRDefault="002D5681" w:rsidP="002D5681">
            <w:pPr>
              <w:pStyle w:val="a1"/>
              <w:ind w:firstLine="0"/>
              <w:jc w:val="center"/>
              <w:rPr>
                <w:color w:val="000000"/>
              </w:rPr>
            </w:pPr>
            <w:r w:rsidRPr="00862E15">
              <w:rPr>
                <w:color w:val="000000"/>
              </w:rPr>
              <w:t>20,94</w:t>
            </w:r>
          </w:p>
        </w:tc>
        <w:tc>
          <w:tcPr>
            <w:tcW w:w="702" w:type="pct"/>
            <w:shd w:val="clear" w:color="auto" w:fill="FFFFFF" w:themeFill="background1"/>
            <w:vAlign w:val="center"/>
          </w:tcPr>
          <w:p w14:paraId="29A3D5DB" w14:textId="38342DC3" w:rsidR="002D5681" w:rsidRPr="00862E15" w:rsidRDefault="002D5681" w:rsidP="002D5681">
            <w:pPr>
              <w:pStyle w:val="a1"/>
              <w:ind w:firstLine="0"/>
              <w:jc w:val="center"/>
              <w:rPr>
                <w:color w:val="000000"/>
              </w:rPr>
            </w:pPr>
            <w:r w:rsidRPr="00862E15">
              <w:rPr>
                <w:color w:val="000000"/>
              </w:rPr>
              <w:t>20,94</w:t>
            </w:r>
          </w:p>
        </w:tc>
      </w:tr>
      <w:tr w:rsidR="002D5681" w:rsidRPr="00862E15" w14:paraId="1127ABD0" w14:textId="77777777" w:rsidTr="002D5681">
        <w:trPr>
          <w:cantSplit/>
        </w:trPr>
        <w:tc>
          <w:tcPr>
            <w:tcW w:w="222" w:type="pct"/>
            <w:vMerge/>
            <w:shd w:val="clear" w:color="auto" w:fill="FFFFFF" w:themeFill="background1"/>
          </w:tcPr>
          <w:p w14:paraId="53125590"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01694FFB" w14:textId="47FED6F1" w:rsidR="002D5681" w:rsidRPr="00862E15" w:rsidRDefault="002D5681" w:rsidP="002D5681">
            <w:pPr>
              <w:pStyle w:val="a1"/>
              <w:ind w:firstLine="0"/>
              <w:jc w:val="left"/>
              <w:rPr>
                <w:b/>
                <w:bCs/>
                <w:lang w:val="ru-RU"/>
              </w:rPr>
            </w:pPr>
            <w:r w:rsidRPr="00862E15">
              <w:t>Зона лесов</w:t>
            </w:r>
          </w:p>
        </w:tc>
        <w:tc>
          <w:tcPr>
            <w:tcW w:w="678" w:type="pct"/>
            <w:shd w:val="clear" w:color="auto" w:fill="FFFFFF" w:themeFill="background1"/>
            <w:vAlign w:val="center"/>
          </w:tcPr>
          <w:p w14:paraId="402DFB6B" w14:textId="77777777" w:rsidR="002D5681" w:rsidRPr="00862E15" w:rsidRDefault="002D5681" w:rsidP="002D5681">
            <w:pPr>
              <w:pStyle w:val="a1"/>
              <w:ind w:firstLine="0"/>
              <w:jc w:val="center"/>
              <w:rPr>
                <w:color w:val="000000"/>
                <w:lang w:val="ru-RU"/>
              </w:rPr>
            </w:pPr>
            <w:r w:rsidRPr="00862E15">
              <w:rPr>
                <w:color w:val="000000"/>
                <w:lang w:val="ru-RU"/>
              </w:rPr>
              <w:t>га</w:t>
            </w:r>
          </w:p>
        </w:tc>
        <w:tc>
          <w:tcPr>
            <w:tcW w:w="831" w:type="pct"/>
            <w:shd w:val="clear" w:color="auto" w:fill="FFFFFF" w:themeFill="background1"/>
            <w:vAlign w:val="center"/>
          </w:tcPr>
          <w:p w14:paraId="3F130A4B" w14:textId="5CA19D40" w:rsidR="002D5681" w:rsidRPr="00862E15" w:rsidRDefault="002D5681" w:rsidP="002D5681">
            <w:pPr>
              <w:pStyle w:val="a1"/>
              <w:ind w:firstLine="0"/>
              <w:jc w:val="center"/>
              <w:rPr>
                <w:color w:val="000000"/>
              </w:rPr>
            </w:pPr>
            <w:r w:rsidRPr="00862E15">
              <w:rPr>
                <w:color w:val="000000"/>
              </w:rPr>
              <w:t>4764,23</w:t>
            </w:r>
          </w:p>
        </w:tc>
        <w:tc>
          <w:tcPr>
            <w:tcW w:w="764" w:type="pct"/>
            <w:shd w:val="clear" w:color="auto" w:fill="FFFFFF" w:themeFill="background1"/>
            <w:vAlign w:val="center"/>
          </w:tcPr>
          <w:p w14:paraId="2390879F" w14:textId="3F1A7D9C" w:rsidR="002D5681" w:rsidRPr="00862E15" w:rsidRDefault="002D5681" w:rsidP="002D5681">
            <w:pPr>
              <w:pStyle w:val="a1"/>
              <w:ind w:firstLine="0"/>
              <w:jc w:val="center"/>
              <w:rPr>
                <w:color w:val="000000"/>
              </w:rPr>
            </w:pPr>
            <w:r w:rsidRPr="00862E15">
              <w:rPr>
                <w:color w:val="000000"/>
              </w:rPr>
              <w:t>4764,23</w:t>
            </w:r>
          </w:p>
        </w:tc>
        <w:tc>
          <w:tcPr>
            <w:tcW w:w="702" w:type="pct"/>
            <w:shd w:val="clear" w:color="auto" w:fill="FFFFFF" w:themeFill="background1"/>
            <w:vAlign w:val="center"/>
          </w:tcPr>
          <w:p w14:paraId="587EBD0E" w14:textId="44CC6755" w:rsidR="002D5681" w:rsidRPr="00862E15" w:rsidRDefault="002D5681" w:rsidP="002D5681">
            <w:pPr>
              <w:pStyle w:val="a1"/>
              <w:ind w:firstLine="0"/>
              <w:jc w:val="center"/>
              <w:rPr>
                <w:color w:val="000000"/>
              </w:rPr>
            </w:pPr>
            <w:r w:rsidRPr="00862E15">
              <w:rPr>
                <w:color w:val="000000"/>
              </w:rPr>
              <w:t>4764,23</w:t>
            </w:r>
          </w:p>
        </w:tc>
      </w:tr>
      <w:tr w:rsidR="002D5681" w:rsidRPr="00862E15" w14:paraId="62369E50" w14:textId="77777777" w:rsidTr="002D5681">
        <w:trPr>
          <w:cantSplit/>
        </w:trPr>
        <w:tc>
          <w:tcPr>
            <w:tcW w:w="222" w:type="pct"/>
            <w:vMerge/>
            <w:shd w:val="clear" w:color="auto" w:fill="FFFFFF" w:themeFill="background1"/>
          </w:tcPr>
          <w:p w14:paraId="56DE258B"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23531D64" w14:textId="1688B29F" w:rsidR="002D5681" w:rsidRPr="00862E15" w:rsidRDefault="002D5681" w:rsidP="002D5681">
            <w:pPr>
              <w:pStyle w:val="a1"/>
              <w:ind w:firstLine="0"/>
              <w:jc w:val="left"/>
              <w:rPr>
                <w:b/>
                <w:bCs/>
                <w:lang w:val="ru-RU"/>
              </w:rPr>
            </w:pPr>
            <w:r w:rsidRPr="00862E15">
              <w:t>Зона кладбищ</w:t>
            </w:r>
          </w:p>
        </w:tc>
        <w:tc>
          <w:tcPr>
            <w:tcW w:w="678" w:type="pct"/>
            <w:shd w:val="clear" w:color="auto" w:fill="FFFFFF" w:themeFill="background1"/>
            <w:vAlign w:val="center"/>
          </w:tcPr>
          <w:p w14:paraId="469B3B47" w14:textId="13231E31" w:rsidR="002D5681" w:rsidRPr="00862E15" w:rsidRDefault="002D5681" w:rsidP="002D5681">
            <w:pPr>
              <w:pStyle w:val="a1"/>
              <w:ind w:firstLine="0"/>
              <w:jc w:val="center"/>
              <w:rPr>
                <w:color w:val="000000"/>
                <w:lang w:val="ru-RU"/>
              </w:rPr>
            </w:pPr>
            <w:r w:rsidRPr="00862E15">
              <w:rPr>
                <w:lang w:val="ru-RU"/>
              </w:rPr>
              <w:t>га</w:t>
            </w:r>
          </w:p>
        </w:tc>
        <w:tc>
          <w:tcPr>
            <w:tcW w:w="831" w:type="pct"/>
            <w:shd w:val="clear" w:color="auto" w:fill="FFFFFF" w:themeFill="background1"/>
            <w:vAlign w:val="center"/>
          </w:tcPr>
          <w:p w14:paraId="4C3DE43D" w14:textId="2AE50649" w:rsidR="002D5681" w:rsidRPr="00862E15" w:rsidRDefault="002D5681" w:rsidP="002D5681">
            <w:pPr>
              <w:pStyle w:val="a1"/>
              <w:ind w:firstLine="0"/>
              <w:jc w:val="center"/>
              <w:rPr>
                <w:color w:val="000000"/>
              </w:rPr>
            </w:pPr>
            <w:r w:rsidRPr="00862E15">
              <w:rPr>
                <w:color w:val="000000"/>
              </w:rPr>
              <w:t>1,64</w:t>
            </w:r>
          </w:p>
        </w:tc>
        <w:tc>
          <w:tcPr>
            <w:tcW w:w="764" w:type="pct"/>
            <w:shd w:val="clear" w:color="auto" w:fill="FFFFFF" w:themeFill="background1"/>
            <w:vAlign w:val="center"/>
          </w:tcPr>
          <w:p w14:paraId="3F27C1B3" w14:textId="2F2EDE96" w:rsidR="002D5681" w:rsidRPr="00862E15" w:rsidRDefault="002D5681" w:rsidP="002D5681">
            <w:pPr>
              <w:pStyle w:val="a1"/>
              <w:ind w:firstLine="0"/>
              <w:jc w:val="center"/>
              <w:rPr>
                <w:color w:val="000000"/>
              </w:rPr>
            </w:pPr>
            <w:r w:rsidRPr="00862E15">
              <w:rPr>
                <w:color w:val="000000"/>
              </w:rPr>
              <w:t>1,64</w:t>
            </w:r>
          </w:p>
        </w:tc>
        <w:tc>
          <w:tcPr>
            <w:tcW w:w="702" w:type="pct"/>
            <w:shd w:val="clear" w:color="auto" w:fill="FFFFFF" w:themeFill="background1"/>
            <w:vAlign w:val="center"/>
          </w:tcPr>
          <w:p w14:paraId="7D69E301" w14:textId="70A50B62" w:rsidR="002D5681" w:rsidRPr="00862E15" w:rsidRDefault="002D5681" w:rsidP="002D5681">
            <w:pPr>
              <w:pStyle w:val="a1"/>
              <w:ind w:firstLine="0"/>
              <w:jc w:val="center"/>
              <w:rPr>
                <w:color w:val="000000"/>
              </w:rPr>
            </w:pPr>
            <w:r w:rsidRPr="00862E15">
              <w:rPr>
                <w:color w:val="000000"/>
              </w:rPr>
              <w:t>1,64</w:t>
            </w:r>
          </w:p>
        </w:tc>
      </w:tr>
      <w:tr w:rsidR="002D5681" w:rsidRPr="00862E15" w14:paraId="357E657B" w14:textId="77777777" w:rsidTr="002D5681">
        <w:trPr>
          <w:cantSplit/>
        </w:trPr>
        <w:tc>
          <w:tcPr>
            <w:tcW w:w="222" w:type="pct"/>
            <w:vMerge/>
            <w:shd w:val="clear" w:color="auto" w:fill="FFFFFF" w:themeFill="background1"/>
          </w:tcPr>
          <w:p w14:paraId="6C58DB10"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27D8F132" w14:textId="51136E37" w:rsidR="002D5681" w:rsidRPr="00862E15" w:rsidRDefault="002D5681" w:rsidP="002D5681">
            <w:pPr>
              <w:pStyle w:val="a1"/>
              <w:ind w:firstLine="0"/>
              <w:jc w:val="left"/>
              <w:rPr>
                <w:lang w:val="ru-RU"/>
              </w:rPr>
            </w:pPr>
            <w:r w:rsidRPr="00862E15">
              <w:rPr>
                <w:lang w:val="ru-RU"/>
              </w:rPr>
              <w:t>Зона складирования и захоронения отходов</w:t>
            </w:r>
          </w:p>
        </w:tc>
        <w:tc>
          <w:tcPr>
            <w:tcW w:w="678" w:type="pct"/>
            <w:shd w:val="clear" w:color="auto" w:fill="FFFFFF" w:themeFill="background1"/>
            <w:vAlign w:val="center"/>
          </w:tcPr>
          <w:p w14:paraId="48A9D2B8" w14:textId="77777777" w:rsidR="002D5681" w:rsidRPr="00862E15" w:rsidRDefault="002D5681" w:rsidP="002D5681">
            <w:pPr>
              <w:pStyle w:val="a1"/>
              <w:ind w:firstLine="0"/>
              <w:jc w:val="center"/>
              <w:rPr>
                <w:lang w:val="ru-RU"/>
              </w:rPr>
            </w:pPr>
          </w:p>
        </w:tc>
        <w:tc>
          <w:tcPr>
            <w:tcW w:w="831" w:type="pct"/>
            <w:shd w:val="clear" w:color="auto" w:fill="FFFFFF" w:themeFill="background1"/>
            <w:vAlign w:val="center"/>
          </w:tcPr>
          <w:p w14:paraId="3605C897" w14:textId="341DDF95" w:rsidR="002D5681" w:rsidRPr="00862E15" w:rsidRDefault="002D5681" w:rsidP="002D5681">
            <w:pPr>
              <w:pStyle w:val="a1"/>
              <w:ind w:firstLine="0"/>
              <w:jc w:val="center"/>
              <w:rPr>
                <w:color w:val="000000"/>
              </w:rPr>
            </w:pPr>
            <w:r w:rsidRPr="00862E15">
              <w:rPr>
                <w:color w:val="000000"/>
              </w:rPr>
              <w:t>0,70</w:t>
            </w:r>
          </w:p>
        </w:tc>
        <w:tc>
          <w:tcPr>
            <w:tcW w:w="764" w:type="pct"/>
            <w:shd w:val="clear" w:color="auto" w:fill="FFFFFF" w:themeFill="background1"/>
            <w:vAlign w:val="center"/>
          </w:tcPr>
          <w:p w14:paraId="16ED2A57" w14:textId="79172EB8" w:rsidR="002D5681" w:rsidRPr="00862E15" w:rsidRDefault="002D5681" w:rsidP="002D5681">
            <w:pPr>
              <w:pStyle w:val="a1"/>
              <w:ind w:firstLine="0"/>
              <w:jc w:val="center"/>
              <w:rPr>
                <w:color w:val="000000"/>
              </w:rPr>
            </w:pPr>
            <w:r w:rsidRPr="00862E15">
              <w:rPr>
                <w:color w:val="000000"/>
              </w:rPr>
              <w:t>0,70</w:t>
            </w:r>
          </w:p>
        </w:tc>
        <w:tc>
          <w:tcPr>
            <w:tcW w:w="702" w:type="pct"/>
            <w:shd w:val="clear" w:color="auto" w:fill="FFFFFF" w:themeFill="background1"/>
            <w:vAlign w:val="center"/>
          </w:tcPr>
          <w:p w14:paraId="237E0B26" w14:textId="06B290D6" w:rsidR="002D5681" w:rsidRPr="00862E15" w:rsidRDefault="002D5681" w:rsidP="002D5681">
            <w:pPr>
              <w:pStyle w:val="a1"/>
              <w:ind w:firstLine="0"/>
              <w:jc w:val="center"/>
              <w:rPr>
                <w:color w:val="000000"/>
              </w:rPr>
            </w:pPr>
            <w:r w:rsidRPr="00862E15">
              <w:rPr>
                <w:color w:val="000000"/>
              </w:rPr>
              <w:t>0,70</w:t>
            </w:r>
          </w:p>
        </w:tc>
      </w:tr>
      <w:tr w:rsidR="002D5681" w:rsidRPr="00862E15" w14:paraId="1DF733E4" w14:textId="77777777" w:rsidTr="002D5681">
        <w:trPr>
          <w:cantSplit/>
        </w:trPr>
        <w:tc>
          <w:tcPr>
            <w:tcW w:w="222" w:type="pct"/>
            <w:vMerge/>
            <w:shd w:val="clear" w:color="auto" w:fill="FFFFFF" w:themeFill="background1"/>
          </w:tcPr>
          <w:p w14:paraId="3188AAE4" w14:textId="77777777" w:rsidR="002D5681" w:rsidRPr="00862E15" w:rsidRDefault="002D5681" w:rsidP="002D5681">
            <w:pPr>
              <w:pStyle w:val="a1"/>
              <w:ind w:firstLine="0"/>
              <w:jc w:val="center"/>
              <w:rPr>
                <w:b/>
                <w:lang w:val="ru-RU"/>
              </w:rPr>
            </w:pPr>
          </w:p>
        </w:tc>
        <w:tc>
          <w:tcPr>
            <w:tcW w:w="1803" w:type="pct"/>
            <w:shd w:val="clear" w:color="auto" w:fill="FFFFFF" w:themeFill="background1"/>
            <w:vAlign w:val="center"/>
          </w:tcPr>
          <w:p w14:paraId="6310B2E2" w14:textId="4E847E6F" w:rsidR="002D5681" w:rsidRPr="00862E15" w:rsidRDefault="002D5681" w:rsidP="002D5681">
            <w:pPr>
              <w:pStyle w:val="a1"/>
              <w:ind w:firstLine="0"/>
              <w:jc w:val="left"/>
              <w:rPr>
                <w:b/>
                <w:bCs/>
                <w:lang w:val="ru-RU"/>
              </w:rPr>
            </w:pPr>
            <w:r w:rsidRPr="00862E15">
              <w:rPr>
                <w:lang w:val="ru-RU"/>
              </w:rPr>
              <w:t>Зона озелененных территорий специального назначения</w:t>
            </w:r>
          </w:p>
        </w:tc>
        <w:tc>
          <w:tcPr>
            <w:tcW w:w="678" w:type="pct"/>
            <w:shd w:val="clear" w:color="auto" w:fill="FFFFFF" w:themeFill="background1"/>
            <w:vAlign w:val="center"/>
          </w:tcPr>
          <w:p w14:paraId="12AB81F0" w14:textId="42F608BB" w:rsidR="002D5681" w:rsidRPr="00862E15" w:rsidRDefault="002D5681" w:rsidP="002D5681">
            <w:pPr>
              <w:pStyle w:val="a1"/>
              <w:ind w:firstLine="0"/>
              <w:jc w:val="center"/>
              <w:rPr>
                <w:color w:val="000000"/>
                <w:lang w:val="ru-RU"/>
              </w:rPr>
            </w:pPr>
            <w:r w:rsidRPr="00862E15">
              <w:rPr>
                <w:color w:val="000000"/>
              </w:rPr>
              <w:t>га</w:t>
            </w:r>
          </w:p>
        </w:tc>
        <w:tc>
          <w:tcPr>
            <w:tcW w:w="831" w:type="pct"/>
            <w:shd w:val="clear" w:color="auto" w:fill="FFFFFF" w:themeFill="background1"/>
            <w:vAlign w:val="center"/>
          </w:tcPr>
          <w:p w14:paraId="58A49500" w14:textId="09682FA6" w:rsidR="002D5681" w:rsidRPr="00862E15" w:rsidRDefault="002D5681" w:rsidP="002D5681">
            <w:pPr>
              <w:pStyle w:val="a1"/>
              <w:ind w:firstLine="0"/>
              <w:jc w:val="center"/>
              <w:rPr>
                <w:color w:val="000000"/>
              </w:rPr>
            </w:pPr>
            <w:r w:rsidRPr="00862E15">
              <w:rPr>
                <w:color w:val="000000"/>
              </w:rPr>
              <w:t>0</w:t>
            </w:r>
          </w:p>
        </w:tc>
        <w:tc>
          <w:tcPr>
            <w:tcW w:w="764" w:type="pct"/>
            <w:shd w:val="clear" w:color="auto" w:fill="FFFFFF" w:themeFill="background1"/>
            <w:vAlign w:val="center"/>
          </w:tcPr>
          <w:p w14:paraId="2C2618A0" w14:textId="7CF8AEDF" w:rsidR="002D5681" w:rsidRPr="00862E15" w:rsidRDefault="002D5681" w:rsidP="002D5681">
            <w:pPr>
              <w:pStyle w:val="a1"/>
              <w:ind w:firstLine="0"/>
              <w:jc w:val="center"/>
              <w:rPr>
                <w:color w:val="000000"/>
              </w:rPr>
            </w:pPr>
            <w:r w:rsidRPr="00862E15">
              <w:rPr>
                <w:color w:val="000000"/>
              </w:rPr>
              <w:t>0,31</w:t>
            </w:r>
          </w:p>
        </w:tc>
        <w:tc>
          <w:tcPr>
            <w:tcW w:w="702" w:type="pct"/>
            <w:shd w:val="clear" w:color="auto" w:fill="FFFFFF" w:themeFill="background1"/>
            <w:vAlign w:val="center"/>
          </w:tcPr>
          <w:p w14:paraId="3CF4FF69" w14:textId="0B6B1A51" w:rsidR="002D5681" w:rsidRPr="00862E15" w:rsidRDefault="002D5681" w:rsidP="002D5681">
            <w:pPr>
              <w:pStyle w:val="a1"/>
              <w:ind w:firstLine="0"/>
              <w:jc w:val="center"/>
              <w:rPr>
                <w:color w:val="000000"/>
              </w:rPr>
            </w:pPr>
            <w:r w:rsidRPr="00862E15">
              <w:rPr>
                <w:color w:val="000000"/>
              </w:rPr>
              <w:t>0,31</w:t>
            </w:r>
          </w:p>
        </w:tc>
      </w:tr>
      <w:tr w:rsidR="00AC0C53" w:rsidRPr="00862E15" w14:paraId="52B4D301" w14:textId="77777777" w:rsidTr="00013051">
        <w:trPr>
          <w:cantSplit/>
        </w:trPr>
        <w:tc>
          <w:tcPr>
            <w:tcW w:w="222" w:type="pct"/>
            <w:shd w:val="clear" w:color="auto" w:fill="FFFFFF" w:themeFill="background1"/>
          </w:tcPr>
          <w:p w14:paraId="39F7095A" w14:textId="77777777" w:rsidR="00AC0C53" w:rsidRPr="00862E15" w:rsidRDefault="00AC0C53" w:rsidP="00AC0C53">
            <w:pPr>
              <w:pStyle w:val="a1"/>
              <w:ind w:firstLine="0"/>
              <w:jc w:val="center"/>
              <w:rPr>
                <w:b/>
                <w:lang w:val="ru-RU"/>
              </w:rPr>
            </w:pPr>
            <w:r w:rsidRPr="00862E15">
              <w:rPr>
                <w:b/>
                <w:lang w:val="ru-RU"/>
              </w:rPr>
              <w:t>1.2</w:t>
            </w:r>
          </w:p>
        </w:tc>
        <w:tc>
          <w:tcPr>
            <w:tcW w:w="1803" w:type="pct"/>
            <w:shd w:val="clear" w:color="auto" w:fill="FFFFFF" w:themeFill="background1"/>
          </w:tcPr>
          <w:p w14:paraId="552EA3C7" w14:textId="77777777" w:rsidR="00AC0C53" w:rsidRPr="00862E15" w:rsidRDefault="00AC0C53" w:rsidP="00AC0C53">
            <w:pPr>
              <w:pStyle w:val="a1"/>
              <w:ind w:firstLine="0"/>
              <w:jc w:val="left"/>
              <w:rPr>
                <w:b/>
                <w:bCs/>
                <w:lang w:val="ru-RU"/>
              </w:rPr>
            </w:pPr>
            <w:r w:rsidRPr="00862E15">
              <w:rPr>
                <w:b/>
                <w:bCs/>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AC0C53" w:rsidRPr="00862E15" w:rsidRDefault="00AC0C53" w:rsidP="00AC0C53">
            <w:pPr>
              <w:pStyle w:val="a1"/>
              <w:ind w:firstLine="0"/>
              <w:jc w:val="center"/>
              <w:rPr>
                <w:color w:val="000000"/>
                <w:lang w:val="ru-RU"/>
              </w:rPr>
            </w:pPr>
            <w:r w:rsidRPr="00862E15">
              <w:rPr>
                <w:color w:val="000000"/>
                <w:lang w:val="ru-RU"/>
              </w:rPr>
              <w:t>га</w:t>
            </w:r>
          </w:p>
        </w:tc>
        <w:tc>
          <w:tcPr>
            <w:tcW w:w="831" w:type="pct"/>
            <w:shd w:val="clear" w:color="auto" w:fill="FFFFFF" w:themeFill="background1"/>
            <w:vAlign w:val="center"/>
          </w:tcPr>
          <w:p w14:paraId="3AB9506A" w14:textId="02A4659D" w:rsidR="00AC0C53" w:rsidRPr="00862E15" w:rsidRDefault="00AC0C53" w:rsidP="00AC0C53">
            <w:pPr>
              <w:pStyle w:val="a1"/>
              <w:ind w:firstLine="0"/>
              <w:jc w:val="center"/>
              <w:rPr>
                <w:color w:val="000000"/>
              </w:rPr>
            </w:pPr>
            <w:r w:rsidRPr="00862E15">
              <w:rPr>
                <w:color w:val="000000"/>
              </w:rPr>
              <w:t>354,57</w:t>
            </w:r>
          </w:p>
        </w:tc>
        <w:tc>
          <w:tcPr>
            <w:tcW w:w="764" w:type="pct"/>
            <w:shd w:val="clear" w:color="auto" w:fill="FFFFFF" w:themeFill="background1"/>
            <w:vAlign w:val="center"/>
          </w:tcPr>
          <w:p w14:paraId="5E1B00D7" w14:textId="09577E11" w:rsidR="00AC0C53" w:rsidRPr="00862E15" w:rsidRDefault="00AC0C53" w:rsidP="00AC0C53">
            <w:pPr>
              <w:pStyle w:val="a1"/>
              <w:ind w:firstLine="0"/>
              <w:jc w:val="center"/>
              <w:rPr>
                <w:color w:val="000000"/>
              </w:rPr>
            </w:pPr>
            <w:r w:rsidRPr="00862E15">
              <w:rPr>
                <w:color w:val="000000"/>
              </w:rPr>
              <w:t>353,77</w:t>
            </w:r>
          </w:p>
        </w:tc>
        <w:tc>
          <w:tcPr>
            <w:tcW w:w="702" w:type="pct"/>
            <w:shd w:val="clear" w:color="auto" w:fill="FFFFFF" w:themeFill="background1"/>
            <w:vAlign w:val="center"/>
          </w:tcPr>
          <w:p w14:paraId="724EC3A7" w14:textId="4520CAC2" w:rsidR="00AC0C53" w:rsidRPr="00862E15" w:rsidRDefault="00AC0C53" w:rsidP="00AC0C53">
            <w:pPr>
              <w:pStyle w:val="a1"/>
              <w:ind w:firstLine="0"/>
              <w:jc w:val="center"/>
              <w:rPr>
                <w:color w:val="000000"/>
              </w:rPr>
            </w:pPr>
            <w:r w:rsidRPr="00862E15">
              <w:rPr>
                <w:color w:val="000000"/>
              </w:rPr>
              <w:t>353,77</w:t>
            </w:r>
          </w:p>
        </w:tc>
      </w:tr>
      <w:tr w:rsidR="00AC0C53" w:rsidRPr="00862E15" w14:paraId="3C29298F" w14:textId="77777777" w:rsidTr="00810FBA">
        <w:trPr>
          <w:cantSplit/>
        </w:trPr>
        <w:tc>
          <w:tcPr>
            <w:tcW w:w="5000" w:type="pct"/>
            <w:gridSpan w:val="6"/>
            <w:shd w:val="clear" w:color="auto" w:fill="FFFFFF" w:themeFill="background1"/>
          </w:tcPr>
          <w:p w14:paraId="7E0FB895" w14:textId="4CFC3396" w:rsidR="00AC0C53" w:rsidRPr="00862E15" w:rsidRDefault="00AC0C53" w:rsidP="00AC0C53">
            <w:pPr>
              <w:pStyle w:val="a1"/>
              <w:ind w:firstLine="0"/>
              <w:jc w:val="center"/>
              <w:rPr>
                <w:lang w:val="ru-RU"/>
              </w:rPr>
            </w:pPr>
            <w:r w:rsidRPr="00862E15">
              <w:rPr>
                <w:b/>
              </w:rPr>
              <w:t>II</w:t>
            </w:r>
            <w:r w:rsidRPr="00862E15">
              <w:rPr>
                <w:b/>
                <w:lang w:val="ru-RU"/>
              </w:rPr>
              <w:t>. Население</w:t>
            </w:r>
          </w:p>
        </w:tc>
      </w:tr>
      <w:tr w:rsidR="00AC0C53" w:rsidRPr="00862E15" w14:paraId="0AD32CA6" w14:textId="77777777" w:rsidTr="00771580">
        <w:trPr>
          <w:cantSplit/>
        </w:trPr>
        <w:tc>
          <w:tcPr>
            <w:tcW w:w="222" w:type="pct"/>
            <w:shd w:val="clear" w:color="auto" w:fill="FFFFFF" w:themeFill="background1"/>
          </w:tcPr>
          <w:p w14:paraId="122C2F7D" w14:textId="77777777" w:rsidR="00AC0C53" w:rsidRPr="00862E15" w:rsidRDefault="00AC0C53" w:rsidP="00AC0C53">
            <w:pPr>
              <w:pStyle w:val="a1"/>
              <w:ind w:firstLine="0"/>
              <w:jc w:val="center"/>
              <w:rPr>
                <w:b/>
                <w:lang w:val="ru-RU"/>
              </w:rPr>
            </w:pPr>
            <w:r w:rsidRPr="00862E15">
              <w:rPr>
                <w:b/>
                <w:lang w:val="ru-RU"/>
              </w:rPr>
              <w:t>2.1</w:t>
            </w:r>
          </w:p>
        </w:tc>
        <w:tc>
          <w:tcPr>
            <w:tcW w:w="1803" w:type="pct"/>
            <w:shd w:val="clear" w:color="auto" w:fill="FFFFFF" w:themeFill="background1"/>
          </w:tcPr>
          <w:p w14:paraId="44268E66" w14:textId="77777777" w:rsidR="00AC0C53" w:rsidRPr="00862E15" w:rsidRDefault="00AC0C53" w:rsidP="00AC0C53">
            <w:pPr>
              <w:pStyle w:val="a1"/>
              <w:ind w:firstLine="0"/>
              <w:jc w:val="left"/>
              <w:rPr>
                <w:b/>
                <w:lang w:val="ru-RU"/>
              </w:rPr>
            </w:pPr>
            <w:r w:rsidRPr="00862E15">
              <w:rPr>
                <w:b/>
                <w:lang w:val="ru-RU"/>
              </w:rPr>
              <w:t>Численность населения</w:t>
            </w:r>
          </w:p>
        </w:tc>
        <w:tc>
          <w:tcPr>
            <w:tcW w:w="678" w:type="pct"/>
            <w:shd w:val="clear" w:color="auto" w:fill="FFFFFF" w:themeFill="background1"/>
          </w:tcPr>
          <w:p w14:paraId="1631BD8B" w14:textId="77777777" w:rsidR="00AC0C53" w:rsidRPr="00862E15" w:rsidRDefault="00AC0C53" w:rsidP="00AC0C53">
            <w:pPr>
              <w:pStyle w:val="a1"/>
              <w:ind w:firstLine="0"/>
              <w:jc w:val="center"/>
              <w:rPr>
                <w:lang w:val="ru-RU"/>
              </w:rPr>
            </w:pPr>
            <w:r w:rsidRPr="00862E15">
              <w:rPr>
                <w:lang w:val="ru-RU"/>
              </w:rPr>
              <w:t>чел.</w:t>
            </w:r>
          </w:p>
        </w:tc>
        <w:tc>
          <w:tcPr>
            <w:tcW w:w="831" w:type="pct"/>
            <w:shd w:val="clear" w:color="auto" w:fill="FFFFFF" w:themeFill="background1"/>
          </w:tcPr>
          <w:p w14:paraId="0D4132D9" w14:textId="76FA83E9" w:rsidR="00AC0C53" w:rsidRPr="00862E15" w:rsidRDefault="00AC0C53" w:rsidP="00AC0C53">
            <w:pPr>
              <w:pStyle w:val="a1"/>
              <w:ind w:firstLine="0"/>
              <w:jc w:val="center"/>
              <w:rPr>
                <w:lang w:val="ru-RU"/>
              </w:rPr>
            </w:pPr>
            <w:r w:rsidRPr="00862E15">
              <w:rPr>
                <w:lang w:val="ru-RU"/>
              </w:rPr>
              <w:t>946</w:t>
            </w:r>
          </w:p>
        </w:tc>
        <w:tc>
          <w:tcPr>
            <w:tcW w:w="764" w:type="pct"/>
            <w:shd w:val="clear" w:color="auto" w:fill="FFFFFF" w:themeFill="background1"/>
          </w:tcPr>
          <w:p w14:paraId="306D505F" w14:textId="3BC4E8FD" w:rsidR="00AC0C53" w:rsidRPr="00862E15" w:rsidRDefault="00AC0C53" w:rsidP="00AC0C53">
            <w:pPr>
              <w:pStyle w:val="a1"/>
              <w:ind w:firstLine="0"/>
              <w:jc w:val="center"/>
              <w:rPr>
                <w:lang w:val="ru-RU"/>
              </w:rPr>
            </w:pPr>
            <w:r w:rsidRPr="00862E15">
              <w:rPr>
                <w:lang w:val="ru-RU"/>
              </w:rPr>
              <w:t>946</w:t>
            </w:r>
          </w:p>
        </w:tc>
        <w:tc>
          <w:tcPr>
            <w:tcW w:w="702" w:type="pct"/>
            <w:shd w:val="clear" w:color="auto" w:fill="FFFFFF" w:themeFill="background1"/>
          </w:tcPr>
          <w:p w14:paraId="19486EE6" w14:textId="6D2FA4F4" w:rsidR="00AC0C53" w:rsidRPr="00862E15" w:rsidRDefault="00AC0C53" w:rsidP="00AC0C53">
            <w:pPr>
              <w:pStyle w:val="a1"/>
              <w:ind w:firstLine="0"/>
              <w:jc w:val="center"/>
              <w:rPr>
                <w:lang w:val="ru-RU"/>
              </w:rPr>
            </w:pPr>
            <w:r w:rsidRPr="00862E15">
              <w:rPr>
                <w:lang w:val="ru-RU"/>
              </w:rPr>
              <w:t>946</w:t>
            </w:r>
          </w:p>
        </w:tc>
      </w:tr>
      <w:tr w:rsidR="00AC0C53" w:rsidRPr="00862E15" w14:paraId="46968135" w14:textId="77777777" w:rsidTr="00810FBA">
        <w:trPr>
          <w:cantSplit/>
        </w:trPr>
        <w:tc>
          <w:tcPr>
            <w:tcW w:w="5000" w:type="pct"/>
            <w:gridSpan w:val="6"/>
            <w:shd w:val="clear" w:color="auto" w:fill="FFFFFF" w:themeFill="background1"/>
          </w:tcPr>
          <w:p w14:paraId="62648D88" w14:textId="6CB126F3" w:rsidR="00AC0C53" w:rsidRPr="00862E15" w:rsidRDefault="00AC0C53" w:rsidP="00AC0C53">
            <w:pPr>
              <w:pStyle w:val="a1"/>
              <w:ind w:firstLine="0"/>
              <w:jc w:val="center"/>
              <w:rPr>
                <w:lang w:val="ru-RU"/>
              </w:rPr>
            </w:pPr>
            <w:r w:rsidRPr="00862E15">
              <w:rPr>
                <w:b/>
              </w:rPr>
              <w:t>III</w:t>
            </w:r>
            <w:r w:rsidRPr="00862E15">
              <w:rPr>
                <w:b/>
                <w:lang w:val="ru-RU"/>
              </w:rPr>
              <w:t>. Объекты социального и культурно-бытового обслуживания</w:t>
            </w:r>
          </w:p>
        </w:tc>
      </w:tr>
      <w:tr w:rsidR="00AC0C53" w:rsidRPr="00862E15" w14:paraId="406DEBE9" w14:textId="77777777" w:rsidTr="00810FBA">
        <w:trPr>
          <w:cantSplit/>
        </w:trPr>
        <w:tc>
          <w:tcPr>
            <w:tcW w:w="222" w:type="pct"/>
            <w:vMerge w:val="restart"/>
            <w:shd w:val="clear" w:color="auto" w:fill="FFFFFF" w:themeFill="background1"/>
          </w:tcPr>
          <w:p w14:paraId="16E7B030" w14:textId="77777777" w:rsidR="00AC0C53" w:rsidRPr="00862E15" w:rsidRDefault="00AC0C53" w:rsidP="00AC0C53">
            <w:pPr>
              <w:pStyle w:val="a1"/>
              <w:ind w:firstLine="0"/>
              <w:jc w:val="center"/>
              <w:rPr>
                <w:b/>
                <w:lang w:val="ru-RU"/>
              </w:rPr>
            </w:pPr>
            <w:r w:rsidRPr="00862E15">
              <w:rPr>
                <w:b/>
              </w:rPr>
              <w:t>3</w:t>
            </w:r>
            <w:r w:rsidRPr="00862E15">
              <w:rPr>
                <w:b/>
                <w:lang w:val="ru-RU"/>
              </w:rPr>
              <w:t>.1</w:t>
            </w:r>
          </w:p>
        </w:tc>
        <w:tc>
          <w:tcPr>
            <w:tcW w:w="4778" w:type="pct"/>
            <w:gridSpan w:val="5"/>
            <w:shd w:val="clear" w:color="auto" w:fill="FFFFFF" w:themeFill="background1"/>
          </w:tcPr>
          <w:p w14:paraId="515EE46C" w14:textId="47956AD0" w:rsidR="00AC0C53" w:rsidRPr="00862E15" w:rsidRDefault="00AC0C53" w:rsidP="00AC0C53">
            <w:pPr>
              <w:pStyle w:val="a1"/>
              <w:ind w:firstLine="0"/>
              <w:jc w:val="left"/>
              <w:rPr>
                <w:lang w:val="ru-RU"/>
              </w:rPr>
            </w:pPr>
            <w:r w:rsidRPr="00862E15">
              <w:rPr>
                <w:b/>
                <w:lang w:val="ru-RU"/>
              </w:rPr>
              <w:t>Объекты учебно-образовательного назначения</w:t>
            </w:r>
          </w:p>
        </w:tc>
      </w:tr>
      <w:tr w:rsidR="00AC0C53" w:rsidRPr="00862E15" w14:paraId="6B18ADAF" w14:textId="77777777" w:rsidTr="00920EBC">
        <w:trPr>
          <w:cantSplit/>
          <w:trHeight w:val="323"/>
        </w:trPr>
        <w:tc>
          <w:tcPr>
            <w:tcW w:w="222" w:type="pct"/>
            <w:vMerge/>
            <w:shd w:val="clear" w:color="auto" w:fill="FFFFFF" w:themeFill="background1"/>
          </w:tcPr>
          <w:p w14:paraId="540019F7" w14:textId="77777777" w:rsidR="00AC0C53" w:rsidRPr="00862E15" w:rsidRDefault="00AC0C53" w:rsidP="00AC0C53">
            <w:pPr>
              <w:pStyle w:val="a1"/>
              <w:tabs>
                <w:tab w:val="center" w:pos="235"/>
              </w:tabs>
              <w:ind w:firstLine="0"/>
              <w:jc w:val="center"/>
              <w:rPr>
                <w:b/>
                <w:lang w:val="ru-RU"/>
              </w:rPr>
            </w:pPr>
          </w:p>
        </w:tc>
        <w:tc>
          <w:tcPr>
            <w:tcW w:w="1803" w:type="pct"/>
            <w:shd w:val="clear" w:color="auto" w:fill="FFFFFF" w:themeFill="background1"/>
          </w:tcPr>
          <w:p w14:paraId="22F10E25" w14:textId="77777777" w:rsidR="00AC0C53" w:rsidRPr="00862E15" w:rsidRDefault="00AC0C53" w:rsidP="00AC0C53">
            <w:pPr>
              <w:pStyle w:val="a1"/>
              <w:ind w:firstLine="0"/>
              <w:jc w:val="left"/>
              <w:rPr>
                <w:b/>
                <w:lang w:val="ru-RU"/>
              </w:rPr>
            </w:pPr>
            <w:r w:rsidRPr="00862E15">
              <w:rPr>
                <w:b/>
                <w:lang w:val="ru-RU"/>
              </w:rPr>
              <w:t>детские дошкольные учреждения</w:t>
            </w:r>
          </w:p>
        </w:tc>
        <w:tc>
          <w:tcPr>
            <w:tcW w:w="678" w:type="pct"/>
            <w:shd w:val="clear" w:color="auto" w:fill="FFFFFF" w:themeFill="background1"/>
          </w:tcPr>
          <w:p w14:paraId="14B86D1F"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023F0346" w14:textId="0BD676C3"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4A7D45FB" w14:textId="3D96D1A9"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466D5312" w14:textId="5DF60A6C" w:rsidR="00AC0C53" w:rsidRPr="00862E15" w:rsidRDefault="00AC0C53" w:rsidP="00AC0C53">
            <w:pPr>
              <w:pStyle w:val="a1"/>
              <w:ind w:firstLine="0"/>
              <w:jc w:val="center"/>
              <w:rPr>
                <w:lang w:val="ru-RU"/>
              </w:rPr>
            </w:pPr>
            <w:r w:rsidRPr="00862E15">
              <w:rPr>
                <w:lang w:val="ru-RU"/>
              </w:rPr>
              <w:t>1</w:t>
            </w:r>
          </w:p>
        </w:tc>
      </w:tr>
      <w:tr w:rsidR="00AC0C53" w:rsidRPr="00862E15" w14:paraId="7F7A649F" w14:textId="77777777" w:rsidTr="00920EBC">
        <w:trPr>
          <w:cantSplit/>
        </w:trPr>
        <w:tc>
          <w:tcPr>
            <w:tcW w:w="222" w:type="pct"/>
            <w:vMerge/>
            <w:shd w:val="clear" w:color="auto" w:fill="FFFFFF" w:themeFill="background1"/>
          </w:tcPr>
          <w:p w14:paraId="2CCC02BE"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299209B8" w14:textId="77777777" w:rsidR="00AC0C53" w:rsidRPr="00862E15" w:rsidRDefault="00AC0C53" w:rsidP="00AC0C53">
            <w:pPr>
              <w:pStyle w:val="a1"/>
              <w:ind w:firstLine="0"/>
              <w:jc w:val="left"/>
              <w:rPr>
                <w:b/>
                <w:lang w:val="ru-RU"/>
              </w:rPr>
            </w:pPr>
            <w:r w:rsidRPr="00862E15">
              <w:rPr>
                <w:b/>
                <w:lang w:val="ru-RU"/>
              </w:rPr>
              <w:t>общеобразовательные школы</w:t>
            </w:r>
          </w:p>
        </w:tc>
        <w:tc>
          <w:tcPr>
            <w:tcW w:w="678" w:type="pct"/>
            <w:shd w:val="clear" w:color="auto" w:fill="FFFFFF" w:themeFill="background1"/>
          </w:tcPr>
          <w:p w14:paraId="628B9163"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1F556FFD" w14:textId="5490C9F5"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6F9805FC" w14:textId="51A0B0F7"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2BB5FB67" w14:textId="1CB1E254" w:rsidR="00AC0C53" w:rsidRPr="00862E15" w:rsidRDefault="00AC0C53" w:rsidP="00AC0C53">
            <w:pPr>
              <w:pStyle w:val="a1"/>
              <w:ind w:firstLine="0"/>
              <w:jc w:val="center"/>
              <w:rPr>
                <w:lang w:val="ru-RU"/>
              </w:rPr>
            </w:pPr>
            <w:r w:rsidRPr="00862E15">
              <w:rPr>
                <w:lang w:val="ru-RU"/>
              </w:rPr>
              <w:t>1</w:t>
            </w:r>
          </w:p>
        </w:tc>
      </w:tr>
      <w:tr w:rsidR="00AC0C53" w:rsidRPr="00862E15" w14:paraId="57D10FC3" w14:textId="77777777" w:rsidTr="00810FBA">
        <w:trPr>
          <w:cantSplit/>
        </w:trPr>
        <w:tc>
          <w:tcPr>
            <w:tcW w:w="222" w:type="pct"/>
            <w:vMerge w:val="restart"/>
            <w:shd w:val="clear" w:color="auto" w:fill="FFFFFF" w:themeFill="background1"/>
          </w:tcPr>
          <w:p w14:paraId="15732F89" w14:textId="77777777" w:rsidR="00AC0C53" w:rsidRPr="00862E15" w:rsidRDefault="00AC0C53" w:rsidP="00AC0C53">
            <w:pPr>
              <w:pStyle w:val="a1"/>
              <w:ind w:firstLine="0"/>
              <w:jc w:val="center"/>
              <w:rPr>
                <w:b/>
                <w:lang w:val="ru-RU"/>
              </w:rPr>
            </w:pPr>
            <w:r w:rsidRPr="00862E15">
              <w:rPr>
                <w:b/>
              </w:rPr>
              <w:t>3</w:t>
            </w:r>
            <w:r w:rsidRPr="00862E15">
              <w:rPr>
                <w:b/>
                <w:lang w:val="ru-RU"/>
              </w:rPr>
              <w:t>.2</w:t>
            </w:r>
          </w:p>
        </w:tc>
        <w:tc>
          <w:tcPr>
            <w:tcW w:w="4778" w:type="pct"/>
            <w:gridSpan w:val="5"/>
            <w:shd w:val="clear" w:color="auto" w:fill="FFFFFF" w:themeFill="background1"/>
          </w:tcPr>
          <w:p w14:paraId="7EF35356" w14:textId="362A81B8" w:rsidR="00AC0C53" w:rsidRPr="00862E15" w:rsidRDefault="00AC0C53" w:rsidP="00AC0C53">
            <w:pPr>
              <w:pStyle w:val="a1"/>
              <w:ind w:firstLine="0"/>
              <w:jc w:val="left"/>
              <w:rPr>
                <w:lang w:val="ru-RU"/>
              </w:rPr>
            </w:pPr>
            <w:r w:rsidRPr="00862E15">
              <w:rPr>
                <w:b/>
                <w:lang w:val="ru-RU"/>
              </w:rPr>
              <w:t>Объекты здравоохранения</w:t>
            </w:r>
          </w:p>
        </w:tc>
      </w:tr>
      <w:tr w:rsidR="00AC0C53" w:rsidRPr="00862E15" w14:paraId="10817E29" w14:textId="77777777" w:rsidTr="00920EBC">
        <w:trPr>
          <w:cantSplit/>
        </w:trPr>
        <w:tc>
          <w:tcPr>
            <w:tcW w:w="222" w:type="pct"/>
            <w:vMerge/>
            <w:shd w:val="clear" w:color="auto" w:fill="FFFFFF" w:themeFill="background1"/>
          </w:tcPr>
          <w:p w14:paraId="0A56A00F"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3847085C" w14:textId="77777777" w:rsidR="00AC0C53" w:rsidRPr="00862E15" w:rsidRDefault="00AC0C53" w:rsidP="00AC0C53">
            <w:pPr>
              <w:pStyle w:val="a1"/>
              <w:ind w:firstLine="0"/>
              <w:jc w:val="left"/>
              <w:rPr>
                <w:b/>
                <w:lang w:val="ru-RU"/>
              </w:rPr>
            </w:pPr>
            <w:r w:rsidRPr="00862E15">
              <w:rPr>
                <w:b/>
                <w:lang w:val="ru-RU"/>
              </w:rPr>
              <w:t>ФАП</w:t>
            </w:r>
          </w:p>
        </w:tc>
        <w:tc>
          <w:tcPr>
            <w:tcW w:w="678" w:type="pct"/>
            <w:shd w:val="clear" w:color="auto" w:fill="FFFFFF" w:themeFill="background1"/>
          </w:tcPr>
          <w:p w14:paraId="18189202"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01A60F60" w14:textId="6E81A9D8" w:rsidR="00AC0C53" w:rsidRPr="00862E15" w:rsidRDefault="00AC0C53" w:rsidP="00AC0C53">
            <w:pPr>
              <w:pStyle w:val="a1"/>
              <w:ind w:firstLine="0"/>
              <w:jc w:val="center"/>
              <w:rPr>
                <w:lang w:val="ru-RU"/>
              </w:rPr>
            </w:pPr>
            <w:r w:rsidRPr="00862E15">
              <w:rPr>
                <w:lang w:val="ru-RU"/>
              </w:rPr>
              <w:t>4</w:t>
            </w:r>
          </w:p>
        </w:tc>
        <w:tc>
          <w:tcPr>
            <w:tcW w:w="764" w:type="pct"/>
            <w:shd w:val="clear" w:color="auto" w:fill="FFFFFF" w:themeFill="background1"/>
            <w:vAlign w:val="center"/>
          </w:tcPr>
          <w:p w14:paraId="6C06F9BC" w14:textId="7F5DB608" w:rsidR="00AC0C53" w:rsidRPr="00862E15" w:rsidRDefault="00AC0C53" w:rsidP="00AC0C53">
            <w:pPr>
              <w:pStyle w:val="a1"/>
              <w:ind w:firstLine="0"/>
              <w:jc w:val="center"/>
              <w:rPr>
                <w:lang w:val="ru-RU"/>
              </w:rPr>
            </w:pPr>
            <w:r w:rsidRPr="00862E15">
              <w:rPr>
                <w:lang w:val="ru-RU"/>
              </w:rPr>
              <w:t>4</w:t>
            </w:r>
          </w:p>
        </w:tc>
        <w:tc>
          <w:tcPr>
            <w:tcW w:w="702" w:type="pct"/>
            <w:shd w:val="clear" w:color="auto" w:fill="FFFFFF" w:themeFill="background1"/>
            <w:vAlign w:val="center"/>
          </w:tcPr>
          <w:p w14:paraId="5AA895A3" w14:textId="599A4B7D" w:rsidR="00AC0C53" w:rsidRPr="00862E15" w:rsidRDefault="00AC0C53" w:rsidP="00AC0C53">
            <w:pPr>
              <w:pStyle w:val="a1"/>
              <w:ind w:firstLine="0"/>
              <w:jc w:val="center"/>
              <w:rPr>
                <w:lang w:val="ru-RU"/>
              </w:rPr>
            </w:pPr>
            <w:r w:rsidRPr="00862E15">
              <w:rPr>
                <w:lang w:val="ru-RU"/>
              </w:rPr>
              <w:t>5</w:t>
            </w:r>
          </w:p>
        </w:tc>
      </w:tr>
      <w:tr w:rsidR="00AC0C53" w:rsidRPr="00862E15" w14:paraId="2EDD6B03" w14:textId="77777777" w:rsidTr="00920EBC">
        <w:trPr>
          <w:cantSplit/>
        </w:trPr>
        <w:tc>
          <w:tcPr>
            <w:tcW w:w="222" w:type="pct"/>
            <w:vMerge/>
            <w:shd w:val="clear" w:color="auto" w:fill="FFFFFF" w:themeFill="background1"/>
          </w:tcPr>
          <w:p w14:paraId="4C04D787"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70CD410A" w14:textId="674AAC63" w:rsidR="00AC0C53" w:rsidRPr="00862E15" w:rsidRDefault="00AC0C53" w:rsidP="00AC0C53">
            <w:pPr>
              <w:pStyle w:val="a1"/>
              <w:ind w:firstLine="0"/>
              <w:jc w:val="left"/>
              <w:rPr>
                <w:b/>
                <w:lang w:val="ru-RU"/>
              </w:rPr>
            </w:pPr>
            <w:r w:rsidRPr="00862E15">
              <w:rPr>
                <w:rFonts w:eastAsia="Calibri"/>
                <w:b/>
                <w:bCs/>
                <w:lang w:eastAsia="en-US"/>
              </w:rPr>
              <w:t>участковая больница</w:t>
            </w:r>
          </w:p>
        </w:tc>
        <w:tc>
          <w:tcPr>
            <w:tcW w:w="678" w:type="pct"/>
            <w:shd w:val="clear" w:color="auto" w:fill="FFFFFF" w:themeFill="background1"/>
          </w:tcPr>
          <w:p w14:paraId="0D450529" w14:textId="45460B8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2BE3B85C" w14:textId="36C43971"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5A245951" w14:textId="07D5D13E"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3F836599" w14:textId="30C8E95A" w:rsidR="00AC0C53" w:rsidRPr="00862E15" w:rsidRDefault="00AC0C53" w:rsidP="00AC0C53">
            <w:pPr>
              <w:pStyle w:val="a1"/>
              <w:ind w:firstLine="0"/>
              <w:jc w:val="center"/>
              <w:rPr>
                <w:lang w:val="ru-RU"/>
              </w:rPr>
            </w:pPr>
            <w:r w:rsidRPr="00862E15">
              <w:rPr>
                <w:lang w:val="ru-RU"/>
              </w:rPr>
              <w:t>1</w:t>
            </w:r>
          </w:p>
        </w:tc>
      </w:tr>
      <w:tr w:rsidR="00AC0C53" w:rsidRPr="00862E15" w14:paraId="628EE8F6" w14:textId="77777777" w:rsidTr="00810FBA">
        <w:trPr>
          <w:cantSplit/>
        </w:trPr>
        <w:tc>
          <w:tcPr>
            <w:tcW w:w="222" w:type="pct"/>
            <w:vMerge w:val="restart"/>
            <w:shd w:val="clear" w:color="auto" w:fill="FFFFFF" w:themeFill="background1"/>
          </w:tcPr>
          <w:p w14:paraId="52D1B812" w14:textId="77777777" w:rsidR="00AC0C53" w:rsidRPr="00862E15" w:rsidRDefault="00AC0C53" w:rsidP="00AC0C53">
            <w:pPr>
              <w:pStyle w:val="a1"/>
              <w:ind w:firstLine="0"/>
              <w:jc w:val="center"/>
              <w:rPr>
                <w:b/>
                <w:lang w:val="ru-RU"/>
              </w:rPr>
            </w:pPr>
            <w:r w:rsidRPr="00862E15">
              <w:rPr>
                <w:b/>
              </w:rPr>
              <w:t>3</w:t>
            </w:r>
            <w:r w:rsidRPr="00862E15">
              <w:rPr>
                <w:b/>
                <w:lang w:val="ru-RU"/>
              </w:rPr>
              <w:t>.3</w:t>
            </w:r>
          </w:p>
        </w:tc>
        <w:tc>
          <w:tcPr>
            <w:tcW w:w="4778" w:type="pct"/>
            <w:gridSpan w:val="5"/>
            <w:shd w:val="clear" w:color="auto" w:fill="FFFFFF" w:themeFill="background1"/>
          </w:tcPr>
          <w:p w14:paraId="528F67D3" w14:textId="62A79FED" w:rsidR="00AC0C53" w:rsidRPr="00862E15" w:rsidRDefault="00AC0C53" w:rsidP="00AC0C53">
            <w:pPr>
              <w:pStyle w:val="a1"/>
              <w:ind w:firstLine="0"/>
              <w:jc w:val="left"/>
              <w:rPr>
                <w:lang w:val="ru-RU"/>
              </w:rPr>
            </w:pPr>
            <w:r w:rsidRPr="00862E15">
              <w:rPr>
                <w:b/>
                <w:lang w:val="ru-RU"/>
              </w:rPr>
              <w:t>Спортивные и физкультурно-оздоровительные объекты</w:t>
            </w:r>
          </w:p>
        </w:tc>
      </w:tr>
      <w:tr w:rsidR="00AC0C53" w:rsidRPr="00862E15" w14:paraId="15FE6AE7" w14:textId="77777777" w:rsidTr="00920EBC">
        <w:trPr>
          <w:cantSplit/>
        </w:trPr>
        <w:tc>
          <w:tcPr>
            <w:tcW w:w="222" w:type="pct"/>
            <w:vMerge/>
            <w:shd w:val="clear" w:color="auto" w:fill="FFFFFF" w:themeFill="background1"/>
          </w:tcPr>
          <w:p w14:paraId="1F8C0102" w14:textId="77777777" w:rsidR="00AC0C53" w:rsidRPr="00862E15" w:rsidRDefault="00AC0C53" w:rsidP="00AC0C53">
            <w:pPr>
              <w:pStyle w:val="a1"/>
              <w:ind w:firstLine="0"/>
              <w:jc w:val="center"/>
              <w:rPr>
                <w:b/>
                <w:lang w:val="ru-RU"/>
              </w:rPr>
            </w:pPr>
          </w:p>
        </w:tc>
        <w:tc>
          <w:tcPr>
            <w:tcW w:w="1803" w:type="pct"/>
            <w:shd w:val="clear" w:color="auto" w:fill="FFFFFF" w:themeFill="background1"/>
            <w:vAlign w:val="center"/>
          </w:tcPr>
          <w:p w14:paraId="590F62D2" w14:textId="77777777" w:rsidR="00AC0C53" w:rsidRPr="00862E15" w:rsidRDefault="00AC0C53" w:rsidP="00AC0C53">
            <w:pPr>
              <w:pStyle w:val="a1"/>
              <w:ind w:firstLine="0"/>
              <w:jc w:val="left"/>
              <w:rPr>
                <w:b/>
                <w:lang w:val="ru-RU"/>
              </w:rPr>
            </w:pPr>
            <w:r w:rsidRPr="00862E15">
              <w:rPr>
                <w:b/>
                <w:lang w:val="ru-RU"/>
              </w:rPr>
              <w:t>спортивный зал</w:t>
            </w:r>
          </w:p>
        </w:tc>
        <w:tc>
          <w:tcPr>
            <w:tcW w:w="678" w:type="pct"/>
            <w:shd w:val="clear" w:color="auto" w:fill="FFFFFF" w:themeFill="background1"/>
            <w:vAlign w:val="center"/>
          </w:tcPr>
          <w:p w14:paraId="3E4EFBDD" w14:textId="77777777" w:rsidR="00AC0C53" w:rsidRPr="00862E15" w:rsidRDefault="00AC0C53" w:rsidP="00AC0C53">
            <w:pPr>
              <w:jc w:val="center"/>
            </w:pPr>
            <w:r w:rsidRPr="00862E15">
              <w:t>ед.</w:t>
            </w:r>
          </w:p>
        </w:tc>
        <w:tc>
          <w:tcPr>
            <w:tcW w:w="831" w:type="pct"/>
            <w:shd w:val="clear" w:color="auto" w:fill="FFFFFF" w:themeFill="background1"/>
            <w:vAlign w:val="center"/>
          </w:tcPr>
          <w:p w14:paraId="77212480" w14:textId="1B2E0FD1"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6D69A29F" w14:textId="4206FA54"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4D822CD3" w14:textId="5EFE18D6" w:rsidR="00AC0C53" w:rsidRPr="00862E15" w:rsidRDefault="00AC0C53" w:rsidP="00AC0C53">
            <w:pPr>
              <w:pStyle w:val="a1"/>
              <w:ind w:firstLine="0"/>
              <w:jc w:val="center"/>
              <w:rPr>
                <w:lang w:val="ru-RU"/>
              </w:rPr>
            </w:pPr>
            <w:r w:rsidRPr="00862E15">
              <w:rPr>
                <w:lang w:val="ru-RU"/>
              </w:rPr>
              <w:t>1</w:t>
            </w:r>
          </w:p>
        </w:tc>
      </w:tr>
      <w:tr w:rsidR="00AC0C53" w:rsidRPr="00862E15" w14:paraId="7368B4C7" w14:textId="77777777" w:rsidTr="00920EBC">
        <w:trPr>
          <w:cantSplit/>
        </w:trPr>
        <w:tc>
          <w:tcPr>
            <w:tcW w:w="222" w:type="pct"/>
            <w:vMerge/>
            <w:shd w:val="clear" w:color="auto" w:fill="FFFFFF" w:themeFill="background1"/>
          </w:tcPr>
          <w:p w14:paraId="5C57E7FF" w14:textId="77777777" w:rsidR="00AC0C53" w:rsidRPr="00862E15" w:rsidRDefault="00AC0C53" w:rsidP="00AC0C53">
            <w:pPr>
              <w:pStyle w:val="a1"/>
              <w:ind w:firstLine="0"/>
              <w:jc w:val="center"/>
              <w:rPr>
                <w:b/>
                <w:lang w:val="ru-RU"/>
              </w:rPr>
            </w:pPr>
          </w:p>
        </w:tc>
        <w:tc>
          <w:tcPr>
            <w:tcW w:w="1803" w:type="pct"/>
            <w:shd w:val="clear" w:color="auto" w:fill="FFFFFF" w:themeFill="background1"/>
            <w:vAlign w:val="center"/>
          </w:tcPr>
          <w:p w14:paraId="336C17CD" w14:textId="77777777" w:rsidR="00AC0C53" w:rsidRPr="00862E15" w:rsidRDefault="00AC0C53" w:rsidP="00AC0C53">
            <w:pPr>
              <w:pStyle w:val="a1"/>
              <w:ind w:firstLine="0"/>
              <w:jc w:val="left"/>
              <w:rPr>
                <w:b/>
                <w:lang w:val="ru-RU"/>
              </w:rPr>
            </w:pPr>
            <w:r w:rsidRPr="00862E15">
              <w:rPr>
                <w:b/>
                <w:lang w:val="ru-RU"/>
              </w:rPr>
              <w:t>спортивная площадка</w:t>
            </w:r>
          </w:p>
        </w:tc>
        <w:tc>
          <w:tcPr>
            <w:tcW w:w="678" w:type="pct"/>
            <w:shd w:val="clear" w:color="auto" w:fill="FFFFFF" w:themeFill="background1"/>
          </w:tcPr>
          <w:p w14:paraId="54D9D81B" w14:textId="77777777" w:rsidR="00AC0C53" w:rsidRPr="00862E15" w:rsidRDefault="00AC0C53" w:rsidP="00AC0C53">
            <w:pPr>
              <w:jc w:val="center"/>
            </w:pPr>
            <w:r w:rsidRPr="00862E15">
              <w:t>ед.</w:t>
            </w:r>
          </w:p>
        </w:tc>
        <w:tc>
          <w:tcPr>
            <w:tcW w:w="831" w:type="pct"/>
            <w:shd w:val="clear" w:color="auto" w:fill="FFFFFF" w:themeFill="background1"/>
            <w:vAlign w:val="center"/>
          </w:tcPr>
          <w:p w14:paraId="44446C55" w14:textId="51217E2C"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2F04B5BF" w14:textId="0CF22F23"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0FFCE1A2" w14:textId="7C54DF0E" w:rsidR="00AC0C53" w:rsidRPr="00862E15" w:rsidRDefault="00AC0C53" w:rsidP="00AC0C53">
            <w:pPr>
              <w:pStyle w:val="a1"/>
              <w:ind w:firstLine="0"/>
              <w:jc w:val="center"/>
              <w:rPr>
                <w:lang w:val="ru-RU"/>
              </w:rPr>
            </w:pPr>
            <w:r w:rsidRPr="00862E15">
              <w:rPr>
                <w:lang w:val="ru-RU"/>
              </w:rPr>
              <w:t>2</w:t>
            </w:r>
          </w:p>
        </w:tc>
      </w:tr>
      <w:tr w:rsidR="00AC0C53" w:rsidRPr="00862E15" w14:paraId="008BC95A" w14:textId="77777777" w:rsidTr="00810FBA">
        <w:trPr>
          <w:cantSplit/>
        </w:trPr>
        <w:tc>
          <w:tcPr>
            <w:tcW w:w="222" w:type="pct"/>
            <w:vMerge w:val="restart"/>
            <w:shd w:val="clear" w:color="auto" w:fill="FFFFFF" w:themeFill="background1"/>
          </w:tcPr>
          <w:p w14:paraId="12EC2796" w14:textId="77777777" w:rsidR="00AC0C53" w:rsidRPr="00862E15" w:rsidRDefault="00AC0C53" w:rsidP="00AC0C53">
            <w:pPr>
              <w:pStyle w:val="a1"/>
              <w:ind w:firstLine="0"/>
              <w:jc w:val="center"/>
              <w:rPr>
                <w:b/>
                <w:lang w:val="ru-RU"/>
              </w:rPr>
            </w:pPr>
            <w:r w:rsidRPr="00862E15">
              <w:rPr>
                <w:b/>
              </w:rPr>
              <w:t>3</w:t>
            </w:r>
            <w:r w:rsidRPr="00862E15">
              <w:rPr>
                <w:b/>
                <w:lang w:val="ru-RU"/>
              </w:rPr>
              <w:t>.4</w:t>
            </w:r>
          </w:p>
        </w:tc>
        <w:tc>
          <w:tcPr>
            <w:tcW w:w="4778" w:type="pct"/>
            <w:gridSpan w:val="5"/>
            <w:shd w:val="clear" w:color="auto" w:fill="FFFFFF" w:themeFill="background1"/>
          </w:tcPr>
          <w:p w14:paraId="08B7718C" w14:textId="62BD3C66" w:rsidR="00AC0C53" w:rsidRPr="00862E15" w:rsidRDefault="00AC0C53" w:rsidP="00AC0C53">
            <w:pPr>
              <w:pStyle w:val="a1"/>
              <w:ind w:firstLine="0"/>
              <w:jc w:val="left"/>
              <w:rPr>
                <w:lang w:val="ru-RU"/>
              </w:rPr>
            </w:pPr>
            <w:r w:rsidRPr="00862E15">
              <w:rPr>
                <w:b/>
                <w:lang w:val="ru-RU"/>
              </w:rPr>
              <w:t>Объекты культурно-досугового назначения</w:t>
            </w:r>
          </w:p>
        </w:tc>
      </w:tr>
      <w:tr w:rsidR="00AC0C53" w:rsidRPr="00862E15" w14:paraId="6530467C" w14:textId="77777777" w:rsidTr="00920EBC">
        <w:trPr>
          <w:cantSplit/>
          <w:trHeight w:val="220"/>
        </w:trPr>
        <w:tc>
          <w:tcPr>
            <w:tcW w:w="222" w:type="pct"/>
            <w:vMerge/>
            <w:shd w:val="clear" w:color="auto" w:fill="FFFFFF" w:themeFill="background1"/>
          </w:tcPr>
          <w:p w14:paraId="0DB82BBC"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6D727AF3" w14:textId="77777777" w:rsidR="00AC0C53" w:rsidRPr="00862E15" w:rsidRDefault="00AC0C53" w:rsidP="00AC0C53">
            <w:pPr>
              <w:pStyle w:val="a1"/>
              <w:ind w:firstLine="0"/>
              <w:jc w:val="left"/>
              <w:rPr>
                <w:b/>
                <w:lang w:val="ru-RU"/>
              </w:rPr>
            </w:pPr>
            <w:r w:rsidRPr="00862E15">
              <w:rPr>
                <w:b/>
                <w:lang w:val="ru-RU"/>
              </w:rPr>
              <w:t>учреждения культуры</w:t>
            </w:r>
          </w:p>
        </w:tc>
        <w:tc>
          <w:tcPr>
            <w:tcW w:w="678" w:type="pct"/>
            <w:shd w:val="clear" w:color="auto" w:fill="FFFFFF" w:themeFill="background1"/>
          </w:tcPr>
          <w:p w14:paraId="5BE3B5B3"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49BE682C" w14:textId="70AC4632"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2ECFC49D" w14:textId="1C0DD9F0"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28AF3927" w14:textId="5A6E83B5" w:rsidR="00AC0C53" w:rsidRPr="00862E15" w:rsidRDefault="00AC0C53" w:rsidP="00AC0C53">
            <w:pPr>
              <w:pStyle w:val="a1"/>
              <w:ind w:firstLine="0"/>
              <w:jc w:val="center"/>
              <w:rPr>
                <w:lang w:val="ru-RU"/>
              </w:rPr>
            </w:pPr>
            <w:r w:rsidRPr="00862E15">
              <w:rPr>
                <w:lang w:val="ru-RU"/>
              </w:rPr>
              <w:t>1</w:t>
            </w:r>
          </w:p>
        </w:tc>
      </w:tr>
      <w:tr w:rsidR="00AC0C53" w:rsidRPr="00862E15" w14:paraId="07DED6A4" w14:textId="77777777" w:rsidTr="00810FBA">
        <w:trPr>
          <w:cantSplit/>
        </w:trPr>
        <w:tc>
          <w:tcPr>
            <w:tcW w:w="222" w:type="pct"/>
            <w:vMerge w:val="restart"/>
            <w:shd w:val="clear" w:color="auto" w:fill="FFFFFF" w:themeFill="background1"/>
          </w:tcPr>
          <w:p w14:paraId="080D0188" w14:textId="77777777" w:rsidR="00AC0C53" w:rsidRPr="00862E15" w:rsidRDefault="00AC0C53" w:rsidP="00AC0C53">
            <w:pPr>
              <w:pStyle w:val="a1"/>
              <w:ind w:firstLine="0"/>
              <w:jc w:val="center"/>
              <w:rPr>
                <w:b/>
                <w:lang w:val="ru-RU"/>
              </w:rPr>
            </w:pPr>
            <w:r w:rsidRPr="00862E15">
              <w:rPr>
                <w:b/>
              </w:rPr>
              <w:lastRenderedPageBreak/>
              <w:t>3</w:t>
            </w:r>
            <w:r w:rsidRPr="00862E15">
              <w:rPr>
                <w:b/>
                <w:lang w:val="ru-RU"/>
              </w:rPr>
              <w:t>.5</w:t>
            </w:r>
          </w:p>
        </w:tc>
        <w:tc>
          <w:tcPr>
            <w:tcW w:w="4778" w:type="pct"/>
            <w:gridSpan w:val="5"/>
            <w:shd w:val="clear" w:color="auto" w:fill="FFFFFF" w:themeFill="background1"/>
          </w:tcPr>
          <w:p w14:paraId="760062E5" w14:textId="73B693BF" w:rsidR="00AC0C53" w:rsidRPr="00862E15" w:rsidRDefault="00AC0C53" w:rsidP="00AC0C53">
            <w:pPr>
              <w:pStyle w:val="a1"/>
              <w:ind w:firstLine="0"/>
              <w:jc w:val="left"/>
              <w:rPr>
                <w:b/>
                <w:lang w:val="ru-RU"/>
              </w:rPr>
            </w:pPr>
            <w:r w:rsidRPr="00862E15">
              <w:rPr>
                <w:b/>
                <w:lang w:val="ru-RU"/>
              </w:rPr>
              <w:t>Объекты торгового назначения</w:t>
            </w:r>
          </w:p>
        </w:tc>
      </w:tr>
      <w:tr w:rsidR="00AC0C53" w:rsidRPr="00862E15" w14:paraId="3AABB023" w14:textId="77777777" w:rsidTr="00920EBC">
        <w:trPr>
          <w:cantSplit/>
        </w:trPr>
        <w:tc>
          <w:tcPr>
            <w:tcW w:w="222" w:type="pct"/>
            <w:vMerge/>
            <w:shd w:val="clear" w:color="auto" w:fill="FFFFFF" w:themeFill="background1"/>
          </w:tcPr>
          <w:p w14:paraId="0ADD1757"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5ED51C33" w14:textId="77777777" w:rsidR="00AC0C53" w:rsidRPr="00862E15" w:rsidRDefault="00AC0C53" w:rsidP="00AC0C53">
            <w:pPr>
              <w:pStyle w:val="a1"/>
              <w:ind w:firstLine="0"/>
              <w:jc w:val="left"/>
              <w:rPr>
                <w:b/>
                <w:lang w:val="ru-RU"/>
              </w:rPr>
            </w:pPr>
            <w:r w:rsidRPr="00862E15">
              <w:rPr>
                <w:b/>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2FB7B65A" w14:textId="0A155C6B"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403750CE" w14:textId="70871A55"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35DB572A" w14:textId="0A0A2831" w:rsidR="00AC0C53" w:rsidRPr="00862E15" w:rsidRDefault="00AC0C53" w:rsidP="00AC0C53">
            <w:pPr>
              <w:pStyle w:val="a1"/>
              <w:ind w:firstLine="0"/>
              <w:jc w:val="center"/>
              <w:rPr>
                <w:lang w:val="ru-RU"/>
              </w:rPr>
            </w:pPr>
            <w:r w:rsidRPr="00862E15">
              <w:rPr>
                <w:lang w:val="ru-RU"/>
              </w:rPr>
              <w:t>1</w:t>
            </w:r>
          </w:p>
        </w:tc>
      </w:tr>
      <w:tr w:rsidR="00AC0C53" w:rsidRPr="00862E15" w14:paraId="155F14FB" w14:textId="77777777" w:rsidTr="00920EBC">
        <w:trPr>
          <w:cantSplit/>
        </w:trPr>
        <w:tc>
          <w:tcPr>
            <w:tcW w:w="222" w:type="pct"/>
            <w:vMerge/>
            <w:shd w:val="clear" w:color="auto" w:fill="FFFFFF" w:themeFill="background1"/>
          </w:tcPr>
          <w:p w14:paraId="0B59EA38"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137B2AE8" w14:textId="654EA363" w:rsidR="00AC0C53" w:rsidRPr="00862E15" w:rsidRDefault="00AC0C53" w:rsidP="00AC0C53">
            <w:pPr>
              <w:pStyle w:val="a1"/>
              <w:ind w:firstLine="0"/>
              <w:jc w:val="left"/>
              <w:rPr>
                <w:b/>
                <w:lang w:val="ru-RU"/>
              </w:rPr>
            </w:pPr>
            <w:r w:rsidRPr="00862E15">
              <w:rPr>
                <w:b/>
                <w:lang w:val="ru-RU"/>
              </w:rPr>
              <w:t>магазины</w:t>
            </w:r>
          </w:p>
        </w:tc>
        <w:tc>
          <w:tcPr>
            <w:tcW w:w="678" w:type="pct"/>
            <w:shd w:val="clear" w:color="auto" w:fill="FFFFFF" w:themeFill="background1"/>
          </w:tcPr>
          <w:p w14:paraId="7729C179" w14:textId="1A7EBA51"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17F02BD5" w14:textId="501F5C08" w:rsidR="00AC0C53" w:rsidRPr="00862E15" w:rsidRDefault="00AC0C53" w:rsidP="00AC0C53">
            <w:pPr>
              <w:pStyle w:val="a1"/>
              <w:ind w:firstLine="0"/>
              <w:jc w:val="center"/>
              <w:rPr>
                <w:lang w:val="ru-RU"/>
              </w:rPr>
            </w:pPr>
            <w:r w:rsidRPr="00862E15">
              <w:rPr>
                <w:lang w:val="ru-RU"/>
              </w:rPr>
              <w:t>3</w:t>
            </w:r>
          </w:p>
        </w:tc>
        <w:tc>
          <w:tcPr>
            <w:tcW w:w="764" w:type="pct"/>
            <w:shd w:val="clear" w:color="auto" w:fill="FFFFFF" w:themeFill="background1"/>
            <w:vAlign w:val="center"/>
          </w:tcPr>
          <w:p w14:paraId="73CE3B01" w14:textId="5E1A7FB6" w:rsidR="00AC0C53" w:rsidRPr="00862E15" w:rsidRDefault="00AC0C53" w:rsidP="00AC0C53">
            <w:pPr>
              <w:pStyle w:val="a1"/>
              <w:ind w:firstLine="0"/>
              <w:jc w:val="center"/>
              <w:rPr>
                <w:lang w:val="ru-RU"/>
              </w:rPr>
            </w:pPr>
            <w:r w:rsidRPr="00862E15">
              <w:rPr>
                <w:lang w:val="ru-RU"/>
              </w:rPr>
              <w:t>3</w:t>
            </w:r>
          </w:p>
        </w:tc>
        <w:tc>
          <w:tcPr>
            <w:tcW w:w="702" w:type="pct"/>
            <w:shd w:val="clear" w:color="auto" w:fill="FFFFFF" w:themeFill="background1"/>
            <w:vAlign w:val="center"/>
          </w:tcPr>
          <w:p w14:paraId="49BA9125" w14:textId="39A25D08" w:rsidR="00AC0C53" w:rsidRPr="00862E15" w:rsidRDefault="00AC0C53" w:rsidP="00AC0C53">
            <w:pPr>
              <w:pStyle w:val="a1"/>
              <w:ind w:firstLine="0"/>
              <w:jc w:val="center"/>
              <w:rPr>
                <w:lang w:val="ru-RU"/>
              </w:rPr>
            </w:pPr>
            <w:r w:rsidRPr="00862E15">
              <w:rPr>
                <w:lang w:val="ru-RU"/>
              </w:rPr>
              <w:t>3</w:t>
            </w:r>
          </w:p>
        </w:tc>
      </w:tr>
      <w:tr w:rsidR="00AC0C53" w:rsidRPr="00862E15" w14:paraId="6B003B65" w14:textId="77777777" w:rsidTr="00920EBC">
        <w:trPr>
          <w:cantSplit/>
        </w:trPr>
        <w:tc>
          <w:tcPr>
            <w:tcW w:w="222" w:type="pct"/>
            <w:vMerge/>
            <w:shd w:val="clear" w:color="auto" w:fill="FFFFFF" w:themeFill="background1"/>
          </w:tcPr>
          <w:p w14:paraId="66846B28"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010FD678" w14:textId="79DB3546" w:rsidR="00AC0C53" w:rsidRPr="00862E15" w:rsidRDefault="00AC0C53" w:rsidP="00AC0C53">
            <w:pPr>
              <w:pStyle w:val="a1"/>
              <w:ind w:firstLine="0"/>
              <w:jc w:val="left"/>
              <w:rPr>
                <w:b/>
                <w:lang w:val="ru-RU"/>
              </w:rPr>
            </w:pPr>
            <w:r w:rsidRPr="00862E15">
              <w:rPr>
                <w:b/>
                <w:lang w:val="ru-RU"/>
              </w:rPr>
              <w:t>аптеки</w:t>
            </w:r>
          </w:p>
        </w:tc>
        <w:tc>
          <w:tcPr>
            <w:tcW w:w="678" w:type="pct"/>
            <w:shd w:val="clear" w:color="auto" w:fill="FFFFFF" w:themeFill="background1"/>
          </w:tcPr>
          <w:p w14:paraId="57A37383" w14:textId="18A2C37D"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vAlign w:val="center"/>
          </w:tcPr>
          <w:p w14:paraId="34935217" w14:textId="133C67D6"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vAlign w:val="center"/>
          </w:tcPr>
          <w:p w14:paraId="12C11812" w14:textId="0F6829C7"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vAlign w:val="center"/>
          </w:tcPr>
          <w:p w14:paraId="14C52A9B" w14:textId="2A177124" w:rsidR="00AC0C53" w:rsidRPr="00862E15" w:rsidRDefault="00AC0C53" w:rsidP="00AC0C53">
            <w:pPr>
              <w:pStyle w:val="a1"/>
              <w:ind w:firstLine="0"/>
              <w:jc w:val="center"/>
              <w:rPr>
                <w:lang w:val="ru-RU"/>
              </w:rPr>
            </w:pPr>
            <w:r w:rsidRPr="00862E15">
              <w:rPr>
                <w:lang w:val="ru-RU"/>
              </w:rPr>
              <w:t>1</w:t>
            </w:r>
          </w:p>
        </w:tc>
      </w:tr>
      <w:tr w:rsidR="00AC0C53" w:rsidRPr="00862E15" w14:paraId="6BB7C8E6" w14:textId="77777777" w:rsidTr="00810FBA">
        <w:trPr>
          <w:cantSplit/>
        </w:trPr>
        <w:tc>
          <w:tcPr>
            <w:tcW w:w="222" w:type="pct"/>
            <w:vMerge w:val="restart"/>
            <w:shd w:val="clear" w:color="auto" w:fill="FFFFFF" w:themeFill="background1"/>
          </w:tcPr>
          <w:p w14:paraId="67910C4C" w14:textId="77777777" w:rsidR="00AC0C53" w:rsidRPr="00862E15" w:rsidRDefault="00AC0C53" w:rsidP="00AC0C53">
            <w:pPr>
              <w:pStyle w:val="a1"/>
              <w:ind w:firstLine="0"/>
              <w:jc w:val="center"/>
              <w:rPr>
                <w:b/>
                <w:lang w:val="ru-RU"/>
              </w:rPr>
            </w:pPr>
            <w:r w:rsidRPr="00862E15">
              <w:rPr>
                <w:b/>
              </w:rPr>
              <w:t>3</w:t>
            </w:r>
            <w:r w:rsidRPr="00862E15">
              <w:rPr>
                <w:b/>
                <w:lang w:val="ru-RU"/>
              </w:rPr>
              <w:t>.6</w:t>
            </w:r>
          </w:p>
        </w:tc>
        <w:tc>
          <w:tcPr>
            <w:tcW w:w="4778" w:type="pct"/>
            <w:gridSpan w:val="5"/>
            <w:shd w:val="clear" w:color="auto" w:fill="FFFFFF" w:themeFill="background1"/>
          </w:tcPr>
          <w:p w14:paraId="4291BACB" w14:textId="2523C515" w:rsidR="00AC0C53" w:rsidRPr="00862E15" w:rsidRDefault="00AC0C53" w:rsidP="00AC0C53">
            <w:pPr>
              <w:pStyle w:val="a1"/>
              <w:ind w:firstLine="0"/>
              <w:jc w:val="left"/>
              <w:rPr>
                <w:lang w:val="ru-RU"/>
              </w:rPr>
            </w:pPr>
            <w:r w:rsidRPr="00862E15">
              <w:rPr>
                <w:b/>
                <w:lang w:val="ru-RU"/>
              </w:rPr>
              <w:t>Объекты бытового обслуживания</w:t>
            </w:r>
          </w:p>
        </w:tc>
      </w:tr>
      <w:tr w:rsidR="00AC0C53" w:rsidRPr="00862E15" w14:paraId="46CA5A24" w14:textId="77777777" w:rsidTr="00771580">
        <w:trPr>
          <w:cantSplit/>
        </w:trPr>
        <w:tc>
          <w:tcPr>
            <w:tcW w:w="222" w:type="pct"/>
            <w:vMerge/>
            <w:shd w:val="clear" w:color="auto" w:fill="FFFFFF" w:themeFill="background1"/>
          </w:tcPr>
          <w:p w14:paraId="04A30084"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7C577D39" w14:textId="77777777" w:rsidR="00AC0C53" w:rsidRPr="00862E15" w:rsidRDefault="00AC0C53" w:rsidP="00AC0C53">
            <w:pPr>
              <w:pStyle w:val="a1"/>
              <w:ind w:firstLine="0"/>
              <w:jc w:val="left"/>
              <w:rPr>
                <w:b/>
                <w:lang w:val="ru-RU"/>
              </w:rPr>
            </w:pPr>
            <w:r w:rsidRPr="00862E15">
              <w:rPr>
                <w:b/>
                <w:lang w:val="ru-RU"/>
              </w:rPr>
              <w:t>банк</w:t>
            </w:r>
          </w:p>
        </w:tc>
        <w:tc>
          <w:tcPr>
            <w:tcW w:w="678" w:type="pct"/>
            <w:shd w:val="clear" w:color="auto" w:fill="FFFFFF" w:themeFill="background1"/>
          </w:tcPr>
          <w:p w14:paraId="436BF987"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tcPr>
          <w:p w14:paraId="205099C5" w14:textId="6F739AD6" w:rsidR="00AC0C53" w:rsidRPr="00862E15" w:rsidRDefault="00AC0C53" w:rsidP="00AC0C53">
            <w:pPr>
              <w:pStyle w:val="a1"/>
              <w:ind w:firstLine="0"/>
              <w:jc w:val="center"/>
              <w:rPr>
                <w:lang w:val="ru-RU"/>
              </w:rPr>
            </w:pPr>
            <w:r w:rsidRPr="00862E15">
              <w:rPr>
                <w:lang w:val="ru-RU"/>
              </w:rPr>
              <w:t>-</w:t>
            </w:r>
          </w:p>
        </w:tc>
        <w:tc>
          <w:tcPr>
            <w:tcW w:w="764" w:type="pct"/>
            <w:shd w:val="clear" w:color="auto" w:fill="FFFFFF" w:themeFill="background1"/>
          </w:tcPr>
          <w:p w14:paraId="68EF453E" w14:textId="4107F14A" w:rsidR="00AC0C53" w:rsidRPr="00862E15" w:rsidRDefault="00AC0C53" w:rsidP="00AC0C53">
            <w:pPr>
              <w:pStyle w:val="a1"/>
              <w:ind w:firstLine="0"/>
              <w:jc w:val="center"/>
              <w:rPr>
                <w:lang w:val="ru-RU"/>
              </w:rPr>
            </w:pPr>
            <w:r w:rsidRPr="00862E15">
              <w:rPr>
                <w:lang w:val="ru-RU"/>
              </w:rPr>
              <w:t>-</w:t>
            </w:r>
          </w:p>
        </w:tc>
        <w:tc>
          <w:tcPr>
            <w:tcW w:w="702" w:type="pct"/>
            <w:shd w:val="clear" w:color="auto" w:fill="FFFFFF" w:themeFill="background1"/>
          </w:tcPr>
          <w:p w14:paraId="4F27D95B" w14:textId="68C06CF0" w:rsidR="00AC0C53" w:rsidRPr="00862E15" w:rsidRDefault="00AC0C53" w:rsidP="00AC0C53">
            <w:pPr>
              <w:pStyle w:val="a1"/>
              <w:ind w:firstLine="0"/>
              <w:jc w:val="center"/>
              <w:rPr>
                <w:lang w:val="ru-RU"/>
              </w:rPr>
            </w:pPr>
            <w:r w:rsidRPr="00862E15">
              <w:rPr>
                <w:lang w:val="ru-RU"/>
              </w:rPr>
              <w:t>-</w:t>
            </w:r>
          </w:p>
        </w:tc>
      </w:tr>
      <w:tr w:rsidR="00AC0C53" w:rsidRPr="00862E15" w14:paraId="7B78FB65" w14:textId="77777777" w:rsidTr="00810FBA">
        <w:trPr>
          <w:cantSplit/>
        </w:trPr>
        <w:tc>
          <w:tcPr>
            <w:tcW w:w="222" w:type="pct"/>
            <w:vMerge w:val="restart"/>
            <w:shd w:val="clear" w:color="auto" w:fill="FFFFFF" w:themeFill="background1"/>
          </w:tcPr>
          <w:p w14:paraId="5BF0E800" w14:textId="77777777" w:rsidR="00AC0C53" w:rsidRPr="00862E15" w:rsidRDefault="00AC0C53" w:rsidP="00AC0C53">
            <w:pPr>
              <w:pStyle w:val="a1"/>
              <w:ind w:firstLine="0"/>
              <w:jc w:val="center"/>
              <w:rPr>
                <w:b/>
                <w:lang w:val="ru-RU"/>
              </w:rPr>
            </w:pPr>
            <w:r w:rsidRPr="00862E15">
              <w:rPr>
                <w:b/>
                <w:lang w:val="ru-RU"/>
              </w:rPr>
              <w:t>3.7</w:t>
            </w:r>
          </w:p>
        </w:tc>
        <w:tc>
          <w:tcPr>
            <w:tcW w:w="4778" w:type="pct"/>
            <w:gridSpan w:val="5"/>
            <w:shd w:val="clear" w:color="auto" w:fill="FFFFFF" w:themeFill="background1"/>
          </w:tcPr>
          <w:p w14:paraId="4401286F" w14:textId="3E405D3A" w:rsidR="00AC0C53" w:rsidRPr="00862E15" w:rsidRDefault="00AC0C53" w:rsidP="00AC0C53">
            <w:pPr>
              <w:pStyle w:val="a1"/>
              <w:ind w:firstLine="0"/>
              <w:jc w:val="left"/>
              <w:rPr>
                <w:lang w:val="ru-RU"/>
              </w:rPr>
            </w:pPr>
            <w:r w:rsidRPr="00862E15">
              <w:rPr>
                <w:b/>
                <w:lang w:val="ru-RU"/>
              </w:rPr>
              <w:t>Отделения связи</w:t>
            </w:r>
          </w:p>
        </w:tc>
      </w:tr>
      <w:tr w:rsidR="00AC0C53" w:rsidRPr="00862E15" w14:paraId="7949E5D8" w14:textId="77777777" w:rsidTr="00771580">
        <w:trPr>
          <w:cantSplit/>
        </w:trPr>
        <w:tc>
          <w:tcPr>
            <w:tcW w:w="222" w:type="pct"/>
            <w:vMerge/>
            <w:shd w:val="clear" w:color="auto" w:fill="FFFFFF" w:themeFill="background1"/>
          </w:tcPr>
          <w:p w14:paraId="6B51400F"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27136EB8" w14:textId="77777777" w:rsidR="00AC0C53" w:rsidRPr="00862E15" w:rsidRDefault="00AC0C53" w:rsidP="00AC0C53">
            <w:pPr>
              <w:pStyle w:val="a1"/>
              <w:ind w:firstLine="0"/>
              <w:jc w:val="left"/>
              <w:rPr>
                <w:b/>
                <w:lang w:val="ru-RU"/>
              </w:rPr>
            </w:pPr>
            <w:r w:rsidRPr="00862E15">
              <w:rPr>
                <w:b/>
                <w:lang w:val="ru-RU"/>
              </w:rPr>
              <w:t>почта</w:t>
            </w:r>
          </w:p>
        </w:tc>
        <w:tc>
          <w:tcPr>
            <w:tcW w:w="678" w:type="pct"/>
            <w:shd w:val="clear" w:color="auto" w:fill="FFFFFF" w:themeFill="background1"/>
          </w:tcPr>
          <w:p w14:paraId="2F8B58A5" w14:textId="77777777" w:rsidR="00AC0C53" w:rsidRPr="00862E15" w:rsidRDefault="00AC0C53" w:rsidP="00AC0C53">
            <w:pPr>
              <w:pStyle w:val="a1"/>
              <w:ind w:firstLine="0"/>
              <w:jc w:val="center"/>
              <w:rPr>
                <w:lang w:val="ru-RU"/>
              </w:rPr>
            </w:pPr>
            <w:r w:rsidRPr="00862E15">
              <w:rPr>
                <w:lang w:val="ru-RU"/>
              </w:rPr>
              <w:t>ед.</w:t>
            </w:r>
          </w:p>
        </w:tc>
        <w:tc>
          <w:tcPr>
            <w:tcW w:w="831" w:type="pct"/>
            <w:shd w:val="clear" w:color="auto" w:fill="FFFFFF" w:themeFill="background1"/>
          </w:tcPr>
          <w:p w14:paraId="0FD47694" w14:textId="36F3EF14" w:rsidR="00AC0C53" w:rsidRPr="00862E15" w:rsidRDefault="00AC0C53" w:rsidP="00AC0C53">
            <w:pPr>
              <w:pStyle w:val="a1"/>
              <w:ind w:firstLine="0"/>
              <w:jc w:val="center"/>
              <w:rPr>
                <w:lang w:val="ru-RU"/>
              </w:rPr>
            </w:pPr>
            <w:r w:rsidRPr="00862E15">
              <w:rPr>
                <w:lang w:val="ru-RU"/>
              </w:rPr>
              <w:t>1</w:t>
            </w:r>
          </w:p>
        </w:tc>
        <w:tc>
          <w:tcPr>
            <w:tcW w:w="764" w:type="pct"/>
            <w:shd w:val="clear" w:color="auto" w:fill="FFFFFF" w:themeFill="background1"/>
          </w:tcPr>
          <w:p w14:paraId="695C9A49" w14:textId="4727AA3B" w:rsidR="00AC0C53" w:rsidRPr="00862E15" w:rsidRDefault="00AC0C53" w:rsidP="00AC0C53">
            <w:pPr>
              <w:pStyle w:val="a1"/>
              <w:ind w:firstLine="0"/>
              <w:jc w:val="center"/>
              <w:rPr>
                <w:lang w:val="ru-RU"/>
              </w:rPr>
            </w:pPr>
            <w:r w:rsidRPr="00862E15">
              <w:rPr>
                <w:lang w:val="ru-RU"/>
              </w:rPr>
              <w:t>1</w:t>
            </w:r>
          </w:p>
        </w:tc>
        <w:tc>
          <w:tcPr>
            <w:tcW w:w="702" w:type="pct"/>
            <w:shd w:val="clear" w:color="auto" w:fill="FFFFFF" w:themeFill="background1"/>
          </w:tcPr>
          <w:p w14:paraId="64D5CDED" w14:textId="57BA7CB6" w:rsidR="00AC0C53" w:rsidRPr="00862E15" w:rsidRDefault="00AC0C53" w:rsidP="00AC0C53">
            <w:pPr>
              <w:pStyle w:val="a1"/>
              <w:ind w:firstLine="0"/>
              <w:jc w:val="center"/>
              <w:rPr>
                <w:lang w:val="ru-RU"/>
              </w:rPr>
            </w:pPr>
            <w:r w:rsidRPr="00862E15">
              <w:rPr>
                <w:lang w:val="ru-RU"/>
              </w:rPr>
              <w:t>1</w:t>
            </w:r>
          </w:p>
        </w:tc>
      </w:tr>
      <w:tr w:rsidR="00AC0C53" w:rsidRPr="00862E15" w14:paraId="5A49CFA0" w14:textId="77777777" w:rsidTr="00810FBA">
        <w:trPr>
          <w:cantSplit/>
        </w:trPr>
        <w:tc>
          <w:tcPr>
            <w:tcW w:w="5000" w:type="pct"/>
            <w:gridSpan w:val="6"/>
            <w:shd w:val="clear" w:color="auto" w:fill="FFFFFF" w:themeFill="background1"/>
          </w:tcPr>
          <w:p w14:paraId="23038D20" w14:textId="2097DAEE" w:rsidR="00AC0C53" w:rsidRPr="00862E15" w:rsidRDefault="00AC0C53" w:rsidP="00AC0C53">
            <w:pPr>
              <w:pStyle w:val="a1"/>
              <w:ind w:firstLine="0"/>
              <w:jc w:val="center"/>
              <w:rPr>
                <w:lang w:val="ru-RU"/>
              </w:rPr>
            </w:pPr>
            <w:r w:rsidRPr="00862E15">
              <w:rPr>
                <w:b/>
              </w:rPr>
              <w:t>IV</w:t>
            </w:r>
            <w:r w:rsidRPr="00862E15">
              <w:rPr>
                <w:b/>
                <w:lang w:val="ru-RU"/>
              </w:rPr>
              <w:t>. Транспорт</w:t>
            </w:r>
          </w:p>
        </w:tc>
      </w:tr>
      <w:tr w:rsidR="00AC0C53" w:rsidRPr="00862E15" w14:paraId="3790D349" w14:textId="77777777" w:rsidTr="00920EBC">
        <w:trPr>
          <w:cantSplit/>
        </w:trPr>
        <w:tc>
          <w:tcPr>
            <w:tcW w:w="222" w:type="pct"/>
            <w:vMerge w:val="restart"/>
            <w:shd w:val="clear" w:color="auto" w:fill="FFFFFF" w:themeFill="background1"/>
          </w:tcPr>
          <w:p w14:paraId="5CAF2682" w14:textId="77777777" w:rsidR="00AC0C53" w:rsidRPr="00862E15" w:rsidRDefault="00AC0C53" w:rsidP="00AC0C53">
            <w:pPr>
              <w:pStyle w:val="a1"/>
              <w:ind w:firstLine="0"/>
              <w:jc w:val="center"/>
              <w:rPr>
                <w:b/>
                <w:lang w:val="ru-RU"/>
              </w:rPr>
            </w:pPr>
            <w:r w:rsidRPr="00862E15">
              <w:rPr>
                <w:b/>
              </w:rPr>
              <w:t>4</w:t>
            </w:r>
            <w:r w:rsidRPr="00862E15">
              <w:rPr>
                <w:b/>
                <w:lang w:val="ru-RU"/>
              </w:rPr>
              <w:t>.1</w:t>
            </w:r>
          </w:p>
        </w:tc>
        <w:tc>
          <w:tcPr>
            <w:tcW w:w="1803" w:type="pct"/>
            <w:shd w:val="clear" w:color="auto" w:fill="FFFFFF" w:themeFill="background1"/>
          </w:tcPr>
          <w:p w14:paraId="46652CF5" w14:textId="77777777" w:rsidR="00AC0C53" w:rsidRPr="00862E15" w:rsidRDefault="00AC0C53" w:rsidP="00AC0C53">
            <w:pPr>
              <w:pStyle w:val="a1"/>
              <w:ind w:firstLine="0"/>
              <w:jc w:val="left"/>
              <w:rPr>
                <w:b/>
                <w:lang w:val="ru-RU"/>
              </w:rPr>
            </w:pPr>
            <w:r w:rsidRPr="00862E15">
              <w:rPr>
                <w:b/>
                <w:lang w:val="ru-RU"/>
              </w:rPr>
              <w:t>Протяженность автомобильных дорог, в том числе</w:t>
            </w:r>
          </w:p>
        </w:tc>
        <w:tc>
          <w:tcPr>
            <w:tcW w:w="678" w:type="pct"/>
            <w:shd w:val="clear" w:color="auto" w:fill="FFFFFF" w:themeFill="background1"/>
          </w:tcPr>
          <w:p w14:paraId="327A83C7" w14:textId="77777777" w:rsidR="00AC0C53" w:rsidRPr="00862E15" w:rsidRDefault="00AC0C53" w:rsidP="00AC0C53">
            <w:pPr>
              <w:pStyle w:val="a1"/>
              <w:ind w:firstLine="0"/>
              <w:jc w:val="center"/>
              <w:rPr>
                <w:lang w:val="ru-RU"/>
              </w:rPr>
            </w:pPr>
            <w:r w:rsidRPr="00862E15">
              <w:rPr>
                <w:lang w:val="ru-RU"/>
              </w:rPr>
              <w:t>км</w:t>
            </w:r>
          </w:p>
        </w:tc>
        <w:tc>
          <w:tcPr>
            <w:tcW w:w="831" w:type="pct"/>
            <w:shd w:val="clear" w:color="auto" w:fill="FFFFFF" w:themeFill="background1"/>
            <w:vAlign w:val="center"/>
          </w:tcPr>
          <w:p w14:paraId="211E3BCB" w14:textId="04DE4B83" w:rsidR="00AC0C53" w:rsidRPr="00862E15" w:rsidRDefault="008E5B48" w:rsidP="00AC0C53">
            <w:pPr>
              <w:pStyle w:val="a1"/>
              <w:ind w:firstLine="0"/>
              <w:jc w:val="center"/>
              <w:rPr>
                <w:b/>
                <w:bCs/>
                <w:lang w:val="ru-RU"/>
              </w:rPr>
            </w:pPr>
            <w:r w:rsidRPr="00862E15">
              <w:rPr>
                <w:b/>
                <w:bCs/>
                <w:lang w:val="ru-RU"/>
              </w:rPr>
              <w:t>32,11</w:t>
            </w:r>
          </w:p>
        </w:tc>
        <w:tc>
          <w:tcPr>
            <w:tcW w:w="764" w:type="pct"/>
            <w:shd w:val="clear" w:color="auto" w:fill="FFFFFF" w:themeFill="background1"/>
            <w:vAlign w:val="center"/>
          </w:tcPr>
          <w:p w14:paraId="55BF9C33" w14:textId="303E1F44" w:rsidR="00AC0C53" w:rsidRPr="00862E15" w:rsidRDefault="008E5B48" w:rsidP="00AC0C53">
            <w:pPr>
              <w:pStyle w:val="a1"/>
              <w:ind w:firstLine="0"/>
              <w:jc w:val="center"/>
              <w:rPr>
                <w:b/>
                <w:bCs/>
                <w:lang w:val="ru-RU"/>
              </w:rPr>
            </w:pPr>
            <w:r w:rsidRPr="00862E15">
              <w:rPr>
                <w:b/>
                <w:bCs/>
                <w:lang w:val="ru-RU"/>
              </w:rPr>
              <w:t>32,11</w:t>
            </w:r>
          </w:p>
        </w:tc>
        <w:tc>
          <w:tcPr>
            <w:tcW w:w="702" w:type="pct"/>
            <w:shd w:val="clear" w:color="auto" w:fill="FFFFFF" w:themeFill="background1"/>
            <w:vAlign w:val="center"/>
          </w:tcPr>
          <w:p w14:paraId="1FE88DB3" w14:textId="4A5BF3A7" w:rsidR="00AC0C53" w:rsidRPr="00862E15" w:rsidRDefault="008E5B48" w:rsidP="00AC0C53">
            <w:pPr>
              <w:pStyle w:val="a1"/>
              <w:ind w:firstLine="0"/>
              <w:jc w:val="center"/>
              <w:rPr>
                <w:b/>
                <w:bCs/>
                <w:lang w:val="ru-RU"/>
              </w:rPr>
            </w:pPr>
            <w:r w:rsidRPr="00862E15">
              <w:rPr>
                <w:b/>
                <w:bCs/>
                <w:lang w:val="ru-RU"/>
              </w:rPr>
              <w:t>32,11</w:t>
            </w:r>
          </w:p>
        </w:tc>
      </w:tr>
      <w:tr w:rsidR="00AC0C53" w:rsidRPr="00862E15" w14:paraId="3935F66A" w14:textId="77777777" w:rsidTr="00920EBC">
        <w:trPr>
          <w:cantSplit/>
          <w:trHeight w:val="50"/>
        </w:trPr>
        <w:tc>
          <w:tcPr>
            <w:tcW w:w="222" w:type="pct"/>
            <w:vMerge/>
            <w:shd w:val="clear" w:color="auto" w:fill="FFFFFF" w:themeFill="background1"/>
          </w:tcPr>
          <w:p w14:paraId="41B6BBB4"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1A4BC71A" w14:textId="00DE4363" w:rsidR="00AC0C53" w:rsidRPr="00862E15" w:rsidRDefault="00AC0C53" w:rsidP="00AC0C53">
            <w:pPr>
              <w:pStyle w:val="a1"/>
              <w:ind w:firstLine="0"/>
              <w:jc w:val="left"/>
              <w:rPr>
                <w:b/>
                <w:lang w:val="ru-RU"/>
              </w:rPr>
            </w:pPr>
            <w:r w:rsidRPr="00862E15">
              <w:rPr>
                <w:b/>
                <w:lang w:val="ru-RU"/>
              </w:rPr>
              <w:t>федерального значения</w:t>
            </w:r>
          </w:p>
        </w:tc>
        <w:tc>
          <w:tcPr>
            <w:tcW w:w="678" w:type="pct"/>
            <w:shd w:val="clear" w:color="auto" w:fill="FFFFFF" w:themeFill="background1"/>
          </w:tcPr>
          <w:p w14:paraId="6821FAB2" w14:textId="4A2F6619" w:rsidR="00AC0C53" w:rsidRPr="00862E15" w:rsidRDefault="00AC0C53" w:rsidP="00AC0C53">
            <w:pPr>
              <w:pStyle w:val="a1"/>
              <w:ind w:firstLine="0"/>
              <w:jc w:val="center"/>
              <w:rPr>
                <w:lang w:val="ru-RU"/>
              </w:rPr>
            </w:pPr>
            <w:r w:rsidRPr="00862E15">
              <w:rPr>
                <w:lang w:val="ru-RU"/>
              </w:rPr>
              <w:t>км</w:t>
            </w:r>
          </w:p>
        </w:tc>
        <w:tc>
          <w:tcPr>
            <w:tcW w:w="831" w:type="pct"/>
            <w:shd w:val="clear" w:color="auto" w:fill="FFFFFF" w:themeFill="background1"/>
            <w:vAlign w:val="center"/>
          </w:tcPr>
          <w:p w14:paraId="7A9B7F17" w14:textId="7E059856" w:rsidR="00AC0C53" w:rsidRPr="00862E15" w:rsidRDefault="008E5B48" w:rsidP="00AC0C53">
            <w:pPr>
              <w:pStyle w:val="a1"/>
              <w:ind w:firstLine="0"/>
              <w:jc w:val="center"/>
              <w:rPr>
                <w:lang w:val="ru-RU"/>
              </w:rPr>
            </w:pPr>
            <w:r w:rsidRPr="00862E15">
              <w:rPr>
                <w:lang w:val="ru-RU"/>
              </w:rPr>
              <w:t>17,86</w:t>
            </w:r>
          </w:p>
        </w:tc>
        <w:tc>
          <w:tcPr>
            <w:tcW w:w="764" w:type="pct"/>
            <w:shd w:val="clear" w:color="auto" w:fill="FFFFFF" w:themeFill="background1"/>
            <w:vAlign w:val="center"/>
          </w:tcPr>
          <w:p w14:paraId="3A677BEF" w14:textId="2A065F1D" w:rsidR="00AC0C53" w:rsidRPr="00862E15" w:rsidRDefault="008E5B48" w:rsidP="00AC0C53">
            <w:pPr>
              <w:pStyle w:val="a1"/>
              <w:ind w:firstLine="0"/>
              <w:jc w:val="center"/>
              <w:rPr>
                <w:lang w:val="ru-RU"/>
              </w:rPr>
            </w:pPr>
            <w:r w:rsidRPr="00862E15">
              <w:rPr>
                <w:lang w:val="ru-RU"/>
              </w:rPr>
              <w:t>17,86</w:t>
            </w:r>
          </w:p>
        </w:tc>
        <w:tc>
          <w:tcPr>
            <w:tcW w:w="702" w:type="pct"/>
            <w:shd w:val="clear" w:color="auto" w:fill="FFFFFF" w:themeFill="background1"/>
            <w:vAlign w:val="center"/>
          </w:tcPr>
          <w:p w14:paraId="2F0A4CED" w14:textId="5F8CEF1B" w:rsidR="008E5B48" w:rsidRPr="00862E15" w:rsidRDefault="008E5B48" w:rsidP="00AC0C53">
            <w:pPr>
              <w:pStyle w:val="a1"/>
              <w:ind w:firstLine="0"/>
              <w:jc w:val="center"/>
              <w:rPr>
                <w:lang w:val="ru-RU"/>
              </w:rPr>
            </w:pPr>
            <w:r w:rsidRPr="00862E15">
              <w:rPr>
                <w:lang w:val="ru-RU"/>
              </w:rPr>
              <w:t>17,86</w:t>
            </w:r>
          </w:p>
        </w:tc>
      </w:tr>
      <w:tr w:rsidR="00AC0C53" w:rsidRPr="00862E15" w14:paraId="0098CA74" w14:textId="77777777" w:rsidTr="00920EBC">
        <w:trPr>
          <w:cantSplit/>
          <w:trHeight w:val="50"/>
        </w:trPr>
        <w:tc>
          <w:tcPr>
            <w:tcW w:w="222" w:type="pct"/>
            <w:vMerge/>
            <w:shd w:val="clear" w:color="auto" w:fill="FFFFFF" w:themeFill="background1"/>
          </w:tcPr>
          <w:p w14:paraId="659305AF" w14:textId="77777777" w:rsidR="00AC0C53" w:rsidRPr="00862E15" w:rsidRDefault="00AC0C53" w:rsidP="00AC0C53">
            <w:pPr>
              <w:pStyle w:val="a1"/>
              <w:ind w:firstLine="0"/>
              <w:jc w:val="center"/>
              <w:rPr>
                <w:b/>
                <w:lang w:val="ru-RU"/>
              </w:rPr>
            </w:pPr>
          </w:p>
        </w:tc>
        <w:tc>
          <w:tcPr>
            <w:tcW w:w="1803" w:type="pct"/>
            <w:shd w:val="clear" w:color="auto" w:fill="FFFFFF" w:themeFill="background1"/>
          </w:tcPr>
          <w:p w14:paraId="544E072E" w14:textId="4E1D8C9A" w:rsidR="00AC0C53" w:rsidRPr="00862E15" w:rsidRDefault="008E5B48" w:rsidP="00AC0C53">
            <w:pPr>
              <w:pStyle w:val="a1"/>
              <w:ind w:firstLine="0"/>
              <w:jc w:val="left"/>
              <w:rPr>
                <w:b/>
                <w:lang w:val="ru-RU"/>
              </w:rPr>
            </w:pPr>
            <w:r w:rsidRPr="00862E15">
              <w:rPr>
                <w:b/>
                <w:lang w:val="ru-RU"/>
              </w:rPr>
              <w:t>регионального</w:t>
            </w:r>
            <w:r w:rsidR="00AC0C53" w:rsidRPr="00862E15">
              <w:rPr>
                <w:b/>
                <w:lang w:val="ru-RU"/>
              </w:rPr>
              <w:t xml:space="preserve"> значения</w:t>
            </w:r>
          </w:p>
        </w:tc>
        <w:tc>
          <w:tcPr>
            <w:tcW w:w="678" w:type="pct"/>
            <w:shd w:val="clear" w:color="auto" w:fill="FFFFFF" w:themeFill="background1"/>
          </w:tcPr>
          <w:p w14:paraId="50764C2C" w14:textId="77777777" w:rsidR="00AC0C53" w:rsidRPr="00862E15" w:rsidRDefault="00AC0C53" w:rsidP="00AC0C53">
            <w:pPr>
              <w:pStyle w:val="a1"/>
              <w:ind w:firstLine="0"/>
              <w:jc w:val="center"/>
              <w:rPr>
                <w:lang w:val="ru-RU"/>
              </w:rPr>
            </w:pPr>
            <w:r w:rsidRPr="00862E15">
              <w:rPr>
                <w:lang w:val="ru-RU"/>
              </w:rPr>
              <w:t>км</w:t>
            </w:r>
          </w:p>
        </w:tc>
        <w:tc>
          <w:tcPr>
            <w:tcW w:w="831" w:type="pct"/>
            <w:shd w:val="clear" w:color="auto" w:fill="FFFFFF" w:themeFill="background1"/>
            <w:vAlign w:val="center"/>
          </w:tcPr>
          <w:p w14:paraId="6555135E" w14:textId="15083C8E" w:rsidR="00AC0C53" w:rsidRPr="00862E15" w:rsidRDefault="008E5B48" w:rsidP="00AC0C53">
            <w:pPr>
              <w:pStyle w:val="a1"/>
              <w:ind w:firstLine="0"/>
              <w:jc w:val="center"/>
              <w:rPr>
                <w:lang w:val="ru-RU"/>
              </w:rPr>
            </w:pPr>
            <w:r w:rsidRPr="00862E15">
              <w:rPr>
                <w:lang w:val="ru-RU"/>
              </w:rPr>
              <w:t>14,25</w:t>
            </w:r>
          </w:p>
        </w:tc>
        <w:tc>
          <w:tcPr>
            <w:tcW w:w="764" w:type="pct"/>
            <w:shd w:val="clear" w:color="auto" w:fill="FFFFFF" w:themeFill="background1"/>
            <w:vAlign w:val="center"/>
          </w:tcPr>
          <w:p w14:paraId="6B1F74F2" w14:textId="697123AB" w:rsidR="00AC0C53" w:rsidRPr="00862E15" w:rsidRDefault="008E5B48" w:rsidP="00AC0C53">
            <w:pPr>
              <w:pStyle w:val="a1"/>
              <w:ind w:firstLine="0"/>
              <w:jc w:val="center"/>
              <w:rPr>
                <w:lang w:val="ru-RU"/>
              </w:rPr>
            </w:pPr>
            <w:r w:rsidRPr="00862E15">
              <w:rPr>
                <w:lang w:val="ru-RU"/>
              </w:rPr>
              <w:t>14,25</w:t>
            </w:r>
          </w:p>
        </w:tc>
        <w:tc>
          <w:tcPr>
            <w:tcW w:w="702" w:type="pct"/>
            <w:shd w:val="clear" w:color="auto" w:fill="FFFFFF" w:themeFill="background1"/>
            <w:vAlign w:val="center"/>
          </w:tcPr>
          <w:p w14:paraId="0BD4DFC2" w14:textId="2A29636C" w:rsidR="00AC0C53" w:rsidRPr="00862E15" w:rsidRDefault="008E5B48" w:rsidP="00AC0C53">
            <w:pPr>
              <w:pStyle w:val="a1"/>
              <w:ind w:firstLine="0"/>
              <w:jc w:val="center"/>
              <w:rPr>
                <w:lang w:val="ru-RU"/>
              </w:rPr>
            </w:pPr>
            <w:r w:rsidRPr="00862E15">
              <w:rPr>
                <w:lang w:val="ru-RU"/>
              </w:rPr>
              <w:t>14,25</w:t>
            </w:r>
          </w:p>
        </w:tc>
      </w:tr>
      <w:tr w:rsidR="00AC0C53" w:rsidRPr="00862E15" w14:paraId="0189FD1F" w14:textId="77777777" w:rsidTr="00810FBA">
        <w:trPr>
          <w:cantSplit/>
        </w:trPr>
        <w:tc>
          <w:tcPr>
            <w:tcW w:w="5000" w:type="pct"/>
            <w:gridSpan w:val="6"/>
            <w:shd w:val="clear" w:color="auto" w:fill="FFFFFF" w:themeFill="background1"/>
          </w:tcPr>
          <w:p w14:paraId="3E489507" w14:textId="1079B1C4" w:rsidR="00AC0C53" w:rsidRPr="00862E15" w:rsidRDefault="00AC0C53" w:rsidP="00AC0C53">
            <w:pPr>
              <w:pStyle w:val="a1"/>
              <w:ind w:firstLine="0"/>
              <w:jc w:val="center"/>
              <w:rPr>
                <w:lang w:val="ru-RU"/>
              </w:rPr>
            </w:pPr>
            <w:r w:rsidRPr="00862E15">
              <w:rPr>
                <w:b/>
              </w:rPr>
              <w:t>V</w:t>
            </w:r>
            <w:r w:rsidRPr="00862E15">
              <w:rPr>
                <w:b/>
                <w:lang w:val="ru-RU"/>
              </w:rPr>
              <w:t>. Инженерная инфраструктура и благоустройство территории</w:t>
            </w:r>
          </w:p>
        </w:tc>
      </w:tr>
      <w:tr w:rsidR="00AC0C53" w:rsidRPr="00862E15" w14:paraId="7981D7B9" w14:textId="77777777" w:rsidTr="00920EBC">
        <w:trPr>
          <w:cantSplit/>
        </w:trPr>
        <w:tc>
          <w:tcPr>
            <w:tcW w:w="222" w:type="pct"/>
            <w:shd w:val="clear" w:color="auto" w:fill="FFFFFF" w:themeFill="background1"/>
          </w:tcPr>
          <w:p w14:paraId="25C03DFE" w14:textId="77777777" w:rsidR="00AC0C53" w:rsidRPr="00862E15" w:rsidRDefault="00AC0C53" w:rsidP="00AC0C53">
            <w:pPr>
              <w:pStyle w:val="a1"/>
              <w:ind w:firstLine="0"/>
              <w:jc w:val="center"/>
              <w:rPr>
                <w:b/>
                <w:lang w:val="ru-RU"/>
              </w:rPr>
            </w:pPr>
            <w:r w:rsidRPr="00862E15">
              <w:rPr>
                <w:b/>
              </w:rPr>
              <w:t>5</w:t>
            </w:r>
            <w:r w:rsidRPr="00862E15">
              <w:rPr>
                <w:b/>
                <w:lang w:val="ru-RU"/>
              </w:rPr>
              <w:t>.1</w:t>
            </w:r>
          </w:p>
        </w:tc>
        <w:tc>
          <w:tcPr>
            <w:tcW w:w="1803" w:type="pct"/>
            <w:shd w:val="clear" w:color="auto" w:fill="FFFFFF" w:themeFill="background1"/>
          </w:tcPr>
          <w:p w14:paraId="5B1707CC" w14:textId="77777777" w:rsidR="00AC0C53" w:rsidRPr="00862E15" w:rsidRDefault="00AC0C53" w:rsidP="00AC0C53">
            <w:pPr>
              <w:pStyle w:val="a1"/>
              <w:ind w:firstLine="0"/>
              <w:jc w:val="left"/>
              <w:rPr>
                <w:b/>
                <w:lang w:val="ru-RU"/>
              </w:rPr>
            </w:pPr>
            <w:r w:rsidRPr="00862E15">
              <w:rPr>
                <w:b/>
                <w:lang w:val="ru-RU"/>
              </w:rPr>
              <w:t>Водопотребление</w:t>
            </w:r>
          </w:p>
        </w:tc>
        <w:tc>
          <w:tcPr>
            <w:tcW w:w="678" w:type="pct"/>
            <w:shd w:val="clear" w:color="auto" w:fill="FFFFFF" w:themeFill="background1"/>
          </w:tcPr>
          <w:p w14:paraId="1D93103D" w14:textId="77777777" w:rsidR="00AC0C53" w:rsidRPr="00862E15" w:rsidRDefault="00AC0C53" w:rsidP="00AC0C53">
            <w:pPr>
              <w:pStyle w:val="a1"/>
              <w:ind w:firstLine="0"/>
              <w:jc w:val="center"/>
              <w:rPr>
                <w:lang w:val="ru-RU"/>
              </w:rPr>
            </w:pPr>
            <w:r w:rsidRPr="00862E15">
              <w:t>м</w:t>
            </w:r>
            <w:r w:rsidRPr="00862E15">
              <w:rPr>
                <w:vertAlign w:val="superscript"/>
              </w:rPr>
              <w:t>3</w:t>
            </w:r>
            <w:r w:rsidRPr="00862E15">
              <w:t>/сут.</w:t>
            </w:r>
          </w:p>
        </w:tc>
        <w:tc>
          <w:tcPr>
            <w:tcW w:w="831" w:type="pct"/>
            <w:shd w:val="clear" w:color="auto" w:fill="FFFFFF" w:themeFill="background1"/>
            <w:vAlign w:val="center"/>
          </w:tcPr>
          <w:p w14:paraId="2DE2BE57" w14:textId="381D80E4" w:rsidR="00AC0C53" w:rsidRPr="00862E15" w:rsidRDefault="00AC0C53" w:rsidP="00AC0C53">
            <w:pPr>
              <w:pStyle w:val="a1"/>
              <w:ind w:firstLine="0"/>
              <w:jc w:val="center"/>
              <w:rPr>
                <w:lang w:val="ru-RU"/>
              </w:rPr>
            </w:pPr>
            <w:r w:rsidRPr="00862E15">
              <w:rPr>
                <w:lang w:val="ru-RU"/>
              </w:rPr>
              <w:t>361,52</w:t>
            </w:r>
          </w:p>
        </w:tc>
        <w:tc>
          <w:tcPr>
            <w:tcW w:w="764" w:type="pct"/>
            <w:shd w:val="clear" w:color="auto" w:fill="FFFFFF" w:themeFill="background1"/>
            <w:vAlign w:val="center"/>
          </w:tcPr>
          <w:p w14:paraId="1A3AB2CE" w14:textId="00F240A3" w:rsidR="00AC0C53" w:rsidRPr="00862E15" w:rsidRDefault="00AC0C53" w:rsidP="00AC0C53">
            <w:pPr>
              <w:pStyle w:val="a1"/>
              <w:ind w:firstLine="0"/>
              <w:jc w:val="center"/>
              <w:rPr>
                <w:lang w:val="ru-RU"/>
              </w:rPr>
            </w:pPr>
            <w:r w:rsidRPr="00862E15">
              <w:rPr>
                <w:lang w:val="ru-RU"/>
              </w:rPr>
              <w:t>361,52</w:t>
            </w:r>
          </w:p>
        </w:tc>
        <w:tc>
          <w:tcPr>
            <w:tcW w:w="702" w:type="pct"/>
            <w:shd w:val="clear" w:color="auto" w:fill="FFFFFF" w:themeFill="background1"/>
            <w:vAlign w:val="center"/>
          </w:tcPr>
          <w:p w14:paraId="6EACE2B3" w14:textId="68A65779" w:rsidR="00AC0C53" w:rsidRPr="00862E15" w:rsidRDefault="00AC0C53" w:rsidP="00AC0C53">
            <w:pPr>
              <w:pStyle w:val="a1"/>
              <w:ind w:firstLine="0"/>
              <w:jc w:val="center"/>
              <w:rPr>
                <w:lang w:val="ru-RU"/>
              </w:rPr>
            </w:pPr>
            <w:r w:rsidRPr="00862E15">
              <w:rPr>
                <w:lang w:val="ru-RU"/>
              </w:rPr>
              <w:t>361,52</w:t>
            </w:r>
          </w:p>
        </w:tc>
      </w:tr>
      <w:tr w:rsidR="00AC0C53" w:rsidRPr="00862E15" w14:paraId="68478E0C" w14:textId="77777777" w:rsidTr="00920EBC">
        <w:trPr>
          <w:cantSplit/>
        </w:trPr>
        <w:tc>
          <w:tcPr>
            <w:tcW w:w="222" w:type="pct"/>
            <w:shd w:val="clear" w:color="auto" w:fill="FFFFFF" w:themeFill="background1"/>
          </w:tcPr>
          <w:p w14:paraId="053DC73A" w14:textId="77777777" w:rsidR="00AC0C53" w:rsidRPr="00862E15" w:rsidRDefault="00AC0C53" w:rsidP="00AC0C53">
            <w:pPr>
              <w:pStyle w:val="a1"/>
              <w:ind w:firstLine="0"/>
              <w:jc w:val="center"/>
              <w:rPr>
                <w:b/>
                <w:lang w:val="ru-RU"/>
              </w:rPr>
            </w:pPr>
            <w:r w:rsidRPr="00862E15">
              <w:rPr>
                <w:b/>
              </w:rPr>
              <w:t>5</w:t>
            </w:r>
            <w:r w:rsidRPr="00862E15">
              <w:rPr>
                <w:b/>
                <w:lang w:val="ru-RU"/>
              </w:rPr>
              <w:t>.2</w:t>
            </w:r>
          </w:p>
        </w:tc>
        <w:tc>
          <w:tcPr>
            <w:tcW w:w="1803" w:type="pct"/>
            <w:shd w:val="clear" w:color="auto" w:fill="FFFFFF" w:themeFill="background1"/>
          </w:tcPr>
          <w:p w14:paraId="2E10A8A7" w14:textId="77777777" w:rsidR="00AC0C53" w:rsidRPr="00862E15" w:rsidRDefault="00AC0C53" w:rsidP="00AC0C53">
            <w:pPr>
              <w:pStyle w:val="a1"/>
              <w:ind w:firstLine="0"/>
              <w:jc w:val="left"/>
              <w:rPr>
                <w:b/>
                <w:lang w:val="ru-RU"/>
              </w:rPr>
            </w:pPr>
            <w:r w:rsidRPr="00862E15">
              <w:rPr>
                <w:b/>
                <w:lang w:val="ru-RU"/>
              </w:rPr>
              <w:t>Водоотведение</w:t>
            </w:r>
          </w:p>
        </w:tc>
        <w:tc>
          <w:tcPr>
            <w:tcW w:w="678" w:type="pct"/>
            <w:shd w:val="clear" w:color="auto" w:fill="FFFFFF" w:themeFill="background1"/>
          </w:tcPr>
          <w:p w14:paraId="5022EB6E" w14:textId="77777777" w:rsidR="00AC0C53" w:rsidRPr="00862E15" w:rsidRDefault="00AC0C53" w:rsidP="00AC0C53">
            <w:pPr>
              <w:pStyle w:val="a1"/>
              <w:ind w:firstLine="0"/>
              <w:jc w:val="center"/>
              <w:rPr>
                <w:lang w:val="ru-RU"/>
              </w:rPr>
            </w:pPr>
            <w:r w:rsidRPr="00862E15">
              <w:t>м</w:t>
            </w:r>
            <w:r w:rsidRPr="00862E15">
              <w:rPr>
                <w:vertAlign w:val="superscript"/>
              </w:rPr>
              <w:t>3</w:t>
            </w:r>
            <w:r w:rsidRPr="00862E15">
              <w:t>/сут.</w:t>
            </w:r>
          </w:p>
        </w:tc>
        <w:tc>
          <w:tcPr>
            <w:tcW w:w="831" w:type="pct"/>
            <w:shd w:val="clear" w:color="auto" w:fill="FFFFFF" w:themeFill="background1"/>
            <w:vAlign w:val="center"/>
          </w:tcPr>
          <w:p w14:paraId="66AEAFDA" w14:textId="68BB59DF" w:rsidR="00AC0C53" w:rsidRPr="00862E15" w:rsidRDefault="00AC0C53" w:rsidP="00AC0C53">
            <w:pPr>
              <w:pStyle w:val="a1"/>
              <w:ind w:firstLine="0"/>
              <w:jc w:val="center"/>
              <w:rPr>
                <w:lang w:val="ru-RU"/>
              </w:rPr>
            </w:pPr>
            <w:r w:rsidRPr="00862E15">
              <w:rPr>
                <w:color w:val="000000"/>
                <w:lang w:eastAsia="en-US"/>
              </w:rPr>
              <w:t>187,30</w:t>
            </w:r>
          </w:p>
        </w:tc>
        <w:tc>
          <w:tcPr>
            <w:tcW w:w="764" w:type="pct"/>
            <w:shd w:val="clear" w:color="auto" w:fill="FFFFFF" w:themeFill="background1"/>
            <w:vAlign w:val="center"/>
          </w:tcPr>
          <w:p w14:paraId="2CD67DB6" w14:textId="7673A0F7" w:rsidR="00AC0C53" w:rsidRPr="00862E15" w:rsidRDefault="00AC0C53" w:rsidP="00AC0C53">
            <w:pPr>
              <w:pStyle w:val="a1"/>
              <w:ind w:firstLine="0"/>
              <w:jc w:val="center"/>
              <w:rPr>
                <w:lang w:val="ru-RU"/>
              </w:rPr>
            </w:pPr>
            <w:r w:rsidRPr="00862E15">
              <w:rPr>
                <w:color w:val="000000"/>
                <w:lang w:eastAsia="en-US"/>
              </w:rPr>
              <w:t>187,30</w:t>
            </w:r>
          </w:p>
        </w:tc>
        <w:tc>
          <w:tcPr>
            <w:tcW w:w="702" w:type="pct"/>
            <w:shd w:val="clear" w:color="auto" w:fill="FFFFFF" w:themeFill="background1"/>
            <w:vAlign w:val="center"/>
          </w:tcPr>
          <w:p w14:paraId="569D36AE" w14:textId="4CF32595" w:rsidR="00AC0C53" w:rsidRPr="00862E15" w:rsidRDefault="00AC0C53" w:rsidP="00AC0C53">
            <w:pPr>
              <w:pStyle w:val="a1"/>
              <w:ind w:firstLine="0"/>
              <w:jc w:val="center"/>
              <w:rPr>
                <w:lang w:val="ru-RU"/>
              </w:rPr>
            </w:pPr>
            <w:r w:rsidRPr="00862E15">
              <w:rPr>
                <w:color w:val="000000"/>
                <w:lang w:eastAsia="en-US"/>
              </w:rPr>
              <w:t>187,30</w:t>
            </w:r>
          </w:p>
        </w:tc>
      </w:tr>
      <w:tr w:rsidR="00AC0C53" w:rsidRPr="00862E15" w14:paraId="50CC1290" w14:textId="77777777" w:rsidTr="00920EBC">
        <w:trPr>
          <w:cantSplit/>
        </w:trPr>
        <w:tc>
          <w:tcPr>
            <w:tcW w:w="222" w:type="pct"/>
            <w:shd w:val="clear" w:color="auto" w:fill="FFFFFF" w:themeFill="background1"/>
          </w:tcPr>
          <w:p w14:paraId="1C213E39" w14:textId="77777777" w:rsidR="00AC0C53" w:rsidRPr="00862E15" w:rsidRDefault="00AC0C53" w:rsidP="00AC0C53">
            <w:pPr>
              <w:pStyle w:val="a1"/>
              <w:ind w:firstLine="0"/>
              <w:jc w:val="center"/>
              <w:rPr>
                <w:b/>
                <w:lang w:val="ru-RU"/>
              </w:rPr>
            </w:pPr>
            <w:r w:rsidRPr="00862E15">
              <w:rPr>
                <w:b/>
              </w:rPr>
              <w:t>5</w:t>
            </w:r>
            <w:r w:rsidRPr="00862E15">
              <w:rPr>
                <w:b/>
                <w:lang w:val="ru-RU"/>
              </w:rPr>
              <w:t>.3</w:t>
            </w:r>
          </w:p>
        </w:tc>
        <w:tc>
          <w:tcPr>
            <w:tcW w:w="1803" w:type="pct"/>
            <w:shd w:val="clear" w:color="auto" w:fill="FFFFFF" w:themeFill="background1"/>
          </w:tcPr>
          <w:p w14:paraId="425CDEB5" w14:textId="77777777" w:rsidR="00AC0C53" w:rsidRPr="00862E15" w:rsidRDefault="00AC0C53" w:rsidP="00AC0C53">
            <w:pPr>
              <w:pStyle w:val="a1"/>
              <w:ind w:firstLine="0"/>
              <w:jc w:val="left"/>
              <w:rPr>
                <w:b/>
                <w:lang w:val="ru-RU"/>
              </w:rPr>
            </w:pPr>
            <w:r w:rsidRPr="00862E15">
              <w:rPr>
                <w:b/>
                <w:lang w:val="ru-RU"/>
              </w:rPr>
              <w:t>Энергопотребление</w:t>
            </w:r>
          </w:p>
        </w:tc>
        <w:tc>
          <w:tcPr>
            <w:tcW w:w="678" w:type="pct"/>
            <w:shd w:val="clear" w:color="auto" w:fill="FFFFFF" w:themeFill="background1"/>
          </w:tcPr>
          <w:p w14:paraId="7FD8A2F6" w14:textId="77777777" w:rsidR="00AC0C53" w:rsidRPr="00862E15" w:rsidRDefault="00AC0C53" w:rsidP="00AC0C53">
            <w:pPr>
              <w:pStyle w:val="a1"/>
              <w:ind w:firstLine="0"/>
              <w:jc w:val="center"/>
              <w:rPr>
                <w:lang w:val="ru-RU"/>
              </w:rPr>
            </w:pPr>
            <w:r w:rsidRPr="00862E15">
              <w:rPr>
                <w:lang w:val="ru-RU"/>
              </w:rPr>
              <w:t>Полная кВА</w:t>
            </w:r>
          </w:p>
        </w:tc>
        <w:tc>
          <w:tcPr>
            <w:tcW w:w="831" w:type="pct"/>
            <w:shd w:val="clear" w:color="auto" w:fill="FFFFFF" w:themeFill="background1"/>
            <w:vAlign w:val="center"/>
          </w:tcPr>
          <w:p w14:paraId="34F0B612" w14:textId="01B282E5" w:rsidR="00AC0C53" w:rsidRPr="00862E15" w:rsidRDefault="00AC0C53" w:rsidP="00AC0C53">
            <w:pPr>
              <w:pStyle w:val="a1"/>
              <w:ind w:firstLine="0"/>
              <w:jc w:val="center"/>
              <w:rPr>
                <w:lang w:val="ru-RU"/>
              </w:rPr>
            </w:pPr>
            <w:r w:rsidRPr="00862E15">
              <w:rPr>
                <w:lang w:val="ru-RU"/>
              </w:rPr>
              <w:t>375,00</w:t>
            </w:r>
          </w:p>
        </w:tc>
        <w:tc>
          <w:tcPr>
            <w:tcW w:w="764" w:type="pct"/>
            <w:shd w:val="clear" w:color="auto" w:fill="FFFFFF" w:themeFill="background1"/>
            <w:vAlign w:val="center"/>
          </w:tcPr>
          <w:p w14:paraId="3BF3B480" w14:textId="72FC0814" w:rsidR="00AC0C53" w:rsidRPr="00862E15" w:rsidRDefault="00AC0C53" w:rsidP="00AC0C53">
            <w:pPr>
              <w:pStyle w:val="a1"/>
              <w:ind w:firstLine="0"/>
              <w:jc w:val="center"/>
              <w:rPr>
                <w:lang w:val="ru-RU"/>
              </w:rPr>
            </w:pPr>
            <w:r w:rsidRPr="00862E15">
              <w:rPr>
                <w:lang w:val="ru-RU"/>
              </w:rPr>
              <w:t>375,00</w:t>
            </w:r>
          </w:p>
        </w:tc>
        <w:tc>
          <w:tcPr>
            <w:tcW w:w="702" w:type="pct"/>
            <w:shd w:val="clear" w:color="auto" w:fill="FFFFFF" w:themeFill="background1"/>
            <w:vAlign w:val="center"/>
          </w:tcPr>
          <w:p w14:paraId="1185B060" w14:textId="49CEDBDB" w:rsidR="00AC0C53" w:rsidRPr="00862E15" w:rsidRDefault="00AC0C53" w:rsidP="00AC0C53">
            <w:pPr>
              <w:pStyle w:val="a1"/>
              <w:ind w:firstLine="0"/>
              <w:jc w:val="center"/>
              <w:rPr>
                <w:lang w:val="ru-RU"/>
              </w:rPr>
            </w:pPr>
            <w:r w:rsidRPr="00862E15">
              <w:rPr>
                <w:lang w:val="ru-RU"/>
              </w:rPr>
              <w:t>375,00</w:t>
            </w:r>
          </w:p>
        </w:tc>
      </w:tr>
      <w:tr w:rsidR="00AC0C53" w:rsidRPr="00862E15" w14:paraId="37E12036" w14:textId="77777777" w:rsidTr="00920EBC">
        <w:trPr>
          <w:cantSplit/>
        </w:trPr>
        <w:tc>
          <w:tcPr>
            <w:tcW w:w="222" w:type="pct"/>
            <w:shd w:val="clear" w:color="auto" w:fill="FFFFFF" w:themeFill="background1"/>
          </w:tcPr>
          <w:p w14:paraId="3FF1074A" w14:textId="77777777" w:rsidR="00AC0C53" w:rsidRPr="00862E15" w:rsidRDefault="00AC0C53" w:rsidP="00AC0C53">
            <w:pPr>
              <w:pStyle w:val="a1"/>
              <w:ind w:firstLine="0"/>
              <w:jc w:val="center"/>
              <w:rPr>
                <w:b/>
                <w:lang w:val="ru-RU"/>
              </w:rPr>
            </w:pPr>
            <w:r w:rsidRPr="00862E15">
              <w:rPr>
                <w:b/>
              </w:rPr>
              <w:t>5</w:t>
            </w:r>
            <w:r w:rsidRPr="00862E15">
              <w:rPr>
                <w:b/>
                <w:lang w:val="ru-RU"/>
              </w:rPr>
              <w:t>.4</w:t>
            </w:r>
          </w:p>
        </w:tc>
        <w:tc>
          <w:tcPr>
            <w:tcW w:w="1803" w:type="pct"/>
            <w:shd w:val="clear" w:color="auto" w:fill="FFFFFF" w:themeFill="background1"/>
          </w:tcPr>
          <w:p w14:paraId="1CB167B8" w14:textId="77777777" w:rsidR="00AC0C53" w:rsidRPr="00862E15" w:rsidRDefault="00AC0C53" w:rsidP="00AC0C53">
            <w:pPr>
              <w:pStyle w:val="a1"/>
              <w:ind w:firstLine="0"/>
              <w:jc w:val="left"/>
              <w:rPr>
                <w:b/>
                <w:lang w:val="ru-RU"/>
              </w:rPr>
            </w:pPr>
            <w:r w:rsidRPr="00862E15">
              <w:rPr>
                <w:b/>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AC0C53" w:rsidRPr="00862E15" w:rsidRDefault="00AC0C53" w:rsidP="00AC0C53">
            <w:pPr>
              <w:pStyle w:val="a1"/>
              <w:ind w:firstLine="0"/>
              <w:jc w:val="center"/>
              <w:rPr>
                <w:lang w:val="ru-RU"/>
              </w:rPr>
            </w:pPr>
            <w:r w:rsidRPr="00862E15">
              <w:t>м</w:t>
            </w:r>
            <w:r w:rsidRPr="00862E15">
              <w:rPr>
                <w:vertAlign w:val="superscript"/>
              </w:rPr>
              <w:t>3</w:t>
            </w:r>
            <w:r w:rsidRPr="00862E15">
              <w:rPr>
                <w:lang w:val="ru-RU"/>
              </w:rPr>
              <w:t>/год</w:t>
            </w:r>
          </w:p>
        </w:tc>
        <w:tc>
          <w:tcPr>
            <w:tcW w:w="831" w:type="pct"/>
            <w:shd w:val="clear" w:color="auto" w:fill="FFFFFF" w:themeFill="background1"/>
            <w:vAlign w:val="center"/>
          </w:tcPr>
          <w:p w14:paraId="4E1CD552" w14:textId="4F113013" w:rsidR="00AC0C53" w:rsidRPr="00862E15" w:rsidRDefault="00AC0C53" w:rsidP="00AC0C53">
            <w:pPr>
              <w:pStyle w:val="a1"/>
              <w:ind w:firstLine="0"/>
              <w:jc w:val="center"/>
              <w:rPr>
                <w:lang w:val="ru-RU"/>
              </w:rPr>
            </w:pPr>
            <w:r w:rsidRPr="00862E15">
              <w:rPr>
                <w:lang w:val="ru-RU"/>
              </w:rPr>
              <w:t>2251,48</w:t>
            </w:r>
          </w:p>
        </w:tc>
        <w:tc>
          <w:tcPr>
            <w:tcW w:w="764" w:type="pct"/>
            <w:shd w:val="clear" w:color="auto" w:fill="FFFFFF" w:themeFill="background1"/>
            <w:vAlign w:val="center"/>
          </w:tcPr>
          <w:p w14:paraId="7FB08837" w14:textId="616E2822" w:rsidR="00AC0C53" w:rsidRPr="00862E15" w:rsidRDefault="00AC0C53" w:rsidP="00AC0C53">
            <w:pPr>
              <w:pStyle w:val="a1"/>
              <w:ind w:firstLine="0"/>
              <w:jc w:val="center"/>
              <w:rPr>
                <w:lang w:val="ru-RU"/>
              </w:rPr>
            </w:pPr>
            <w:r w:rsidRPr="00862E15">
              <w:rPr>
                <w:lang w:val="ru-RU"/>
              </w:rPr>
              <w:t>2251,48</w:t>
            </w:r>
          </w:p>
        </w:tc>
        <w:tc>
          <w:tcPr>
            <w:tcW w:w="702" w:type="pct"/>
            <w:shd w:val="clear" w:color="auto" w:fill="FFFFFF" w:themeFill="background1"/>
            <w:vAlign w:val="center"/>
          </w:tcPr>
          <w:p w14:paraId="43308813" w14:textId="5A069B62" w:rsidR="00AC0C53" w:rsidRPr="00862E15" w:rsidRDefault="00AC0C53" w:rsidP="00AC0C53">
            <w:pPr>
              <w:pStyle w:val="a1"/>
              <w:ind w:firstLine="0"/>
              <w:jc w:val="center"/>
              <w:rPr>
                <w:lang w:val="ru-RU"/>
              </w:rPr>
            </w:pPr>
            <w:r w:rsidRPr="00862E15">
              <w:rPr>
                <w:lang w:val="ru-RU"/>
              </w:rPr>
              <w:t>2251,48</w:t>
            </w:r>
          </w:p>
        </w:tc>
      </w:tr>
      <w:tr w:rsidR="00AC0C53" w:rsidRPr="00862E15" w14:paraId="6F9C485F" w14:textId="77777777" w:rsidTr="00896F6A">
        <w:trPr>
          <w:cantSplit/>
        </w:trPr>
        <w:tc>
          <w:tcPr>
            <w:tcW w:w="222" w:type="pct"/>
            <w:shd w:val="clear" w:color="auto" w:fill="FFFFFF" w:themeFill="background1"/>
          </w:tcPr>
          <w:p w14:paraId="529D9341" w14:textId="77777777" w:rsidR="00AC0C53" w:rsidRPr="00862E15" w:rsidRDefault="00AC0C53" w:rsidP="00AC0C53">
            <w:pPr>
              <w:pStyle w:val="a1"/>
              <w:ind w:firstLine="0"/>
              <w:jc w:val="center"/>
              <w:rPr>
                <w:b/>
                <w:lang w:val="ru-RU"/>
              </w:rPr>
            </w:pPr>
            <w:r w:rsidRPr="00862E15">
              <w:rPr>
                <w:b/>
                <w:lang w:val="ru-RU"/>
              </w:rPr>
              <w:t>5.5</w:t>
            </w:r>
          </w:p>
        </w:tc>
        <w:tc>
          <w:tcPr>
            <w:tcW w:w="1803" w:type="pct"/>
            <w:shd w:val="clear" w:color="auto" w:fill="FFFFFF" w:themeFill="background1"/>
          </w:tcPr>
          <w:p w14:paraId="02270413" w14:textId="77777777" w:rsidR="00AC0C53" w:rsidRPr="00862E15" w:rsidRDefault="00AC0C53" w:rsidP="00AC0C53">
            <w:pPr>
              <w:pStyle w:val="a1"/>
              <w:ind w:firstLine="0"/>
              <w:jc w:val="left"/>
              <w:rPr>
                <w:b/>
                <w:lang w:val="ru-RU"/>
              </w:rPr>
            </w:pPr>
            <w:r w:rsidRPr="00862E15">
              <w:rPr>
                <w:b/>
                <w:lang w:val="ru-RU"/>
              </w:rPr>
              <w:t>Газоснабжение</w:t>
            </w:r>
          </w:p>
        </w:tc>
        <w:tc>
          <w:tcPr>
            <w:tcW w:w="678" w:type="pct"/>
            <w:shd w:val="clear" w:color="auto" w:fill="FFFFFF" w:themeFill="background1"/>
          </w:tcPr>
          <w:p w14:paraId="2DD4101D" w14:textId="77777777" w:rsidR="00AC0C53" w:rsidRPr="00862E15" w:rsidRDefault="00AC0C53" w:rsidP="00AC0C53">
            <w:pPr>
              <w:pStyle w:val="a1"/>
              <w:ind w:firstLine="0"/>
              <w:jc w:val="center"/>
              <w:rPr>
                <w:lang w:val="ru-RU"/>
              </w:rPr>
            </w:pPr>
            <w:r w:rsidRPr="00862E15">
              <w:t>м</w:t>
            </w:r>
            <w:r w:rsidRPr="00862E15">
              <w:rPr>
                <w:vertAlign w:val="superscript"/>
              </w:rPr>
              <w:t>3</w:t>
            </w:r>
            <w:r w:rsidRPr="00862E15">
              <w:rPr>
                <w:lang w:val="ru-RU"/>
              </w:rPr>
              <w:t>/год</w:t>
            </w:r>
          </w:p>
        </w:tc>
        <w:tc>
          <w:tcPr>
            <w:tcW w:w="831" w:type="pct"/>
            <w:shd w:val="clear" w:color="auto" w:fill="FFFFFF" w:themeFill="background1"/>
            <w:vAlign w:val="center"/>
          </w:tcPr>
          <w:p w14:paraId="3B7AFFC1" w14:textId="6872997D" w:rsidR="00AC0C53" w:rsidRPr="00862E15" w:rsidRDefault="00AC0C53" w:rsidP="00AC0C53">
            <w:pPr>
              <w:pStyle w:val="a1"/>
              <w:ind w:firstLine="0"/>
              <w:jc w:val="center"/>
              <w:rPr>
                <w:lang w:val="ru-RU"/>
              </w:rPr>
            </w:pPr>
            <w:r w:rsidRPr="00862E15">
              <w:rPr>
                <w:lang w:val="ru-RU"/>
              </w:rPr>
              <w:t>283800</w:t>
            </w:r>
          </w:p>
        </w:tc>
        <w:tc>
          <w:tcPr>
            <w:tcW w:w="764" w:type="pct"/>
            <w:shd w:val="clear" w:color="auto" w:fill="FFFFFF" w:themeFill="background1"/>
          </w:tcPr>
          <w:p w14:paraId="275B46E3" w14:textId="74CAC0F9" w:rsidR="00AC0C53" w:rsidRPr="00862E15" w:rsidRDefault="00AC0C53" w:rsidP="00AC0C53">
            <w:pPr>
              <w:pStyle w:val="a1"/>
              <w:ind w:firstLine="0"/>
              <w:jc w:val="center"/>
              <w:rPr>
                <w:lang w:val="ru-RU"/>
              </w:rPr>
            </w:pPr>
            <w:r w:rsidRPr="00862E15">
              <w:rPr>
                <w:lang w:val="ru-RU"/>
              </w:rPr>
              <w:t>283800</w:t>
            </w:r>
          </w:p>
        </w:tc>
        <w:tc>
          <w:tcPr>
            <w:tcW w:w="702" w:type="pct"/>
            <w:shd w:val="clear" w:color="auto" w:fill="FFFFFF" w:themeFill="background1"/>
          </w:tcPr>
          <w:p w14:paraId="78B26A13" w14:textId="215A148F" w:rsidR="00AC0C53" w:rsidRPr="00862E15" w:rsidRDefault="00AC0C53" w:rsidP="00AC0C53">
            <w:pPr>
              <w:pStyle w:val="a1"/>
              <w:ind w:firstLine="0"/>
              <w:jc w:val="center"/>
              <w:rPr>
                <w:lang w:val="ru-RU"/>
              </w:rPr>
            </w:pPr>
            <w:r w:rsidRPr="00862E15">
              <w:rPr>
                <w:lang w:val="ru-RU"/>
              </w:rPr>
              <w:t>283800</w:t>
            </w:r>
          </w:p>
        </w:tc>
      </w:tr>
      <w:tr w:rsidR="00AC0C53" w:rsidRPr="00862E15" w14:paraId="37034E6C" w14:textId="77777777" w:rsidTr="00810FBA">
        <w:trPr>
          <w:cantSplit/>
        </w:trPr>
        <w:tc>
          <w:tcPr>
            <w:tcW w:w="5000" w:type="pct"/>
            <w:gridSpan w:val="6"/>
            <w:shd w:val="clear" w:color="auto" w:fill="FFFFFF" w:themeFill="background1"/>
          </w:tcPr>
          <w:p w14:paraId="3227AC21" w14:textId="2AFCFCCE" w:rsidR="00AC0C53" w:rsidRPr="00862E15" w:rsidRDefault="00AC0C53" w:rsidP="00AC0C53">
            <w:pPr>
              <w:pStyle w:val="a1"/>
              <w:ind w:firstLine="0"/>
              <w:jc w:val="center"/>
              <w:rPr>
                <w:lang w:val="ru-RU"/>
              </w:rPr>
            </w:pPr>
            <w:r w:rsidRPr="00862E15">
              <w:rPr>
                <w:b/>
                <w:lang w:val="ru-RU"/>
              </w:rPr>
              <w:t>VI. Жилищный фонд</w:t>
            </w:r>
          </w:p>
        </w:tc>
      </w:tr>
      <w:tr w:rsidR="00AC0C53" w:rsidRPr="00862E15" w14:paraId="3B2A950A" w14:textId="77777777" w:rsidTr="00920EBC">
        <w:trPr>
          <w:cantSplit/>
        </w:trPr>
        <w:tc>
          <w:tcPr>
            <w:tcW w:w="222" w:type="pct"/>
            <w:shd w:val="clear" w:color="auto" w:fill="FFFFFF" w:themeFill="background1"/>
          </w:tcPr>
          <w:p w14:paraId="5FF99051" w14:textId="70F9DD02" w:rsidR="00AC0C53" w:rsidRPr="00862E15" w:rsidRDefault="00AC0C53" w:rsidP="00AC0C53">
            <w:pPr>
              <w:pStyle w:val="a1"/>
              <w:ind w:firstLine="0"/>
              <w:jc w:val="center"/>
              <w:rPr>
                <w:b/>
                <w:lang w:val="ru-RU"/>
              </w:rPr>
            </w:pPr>
            <w:r w:rsidRPr="00862E15">
              <w:rPr>
                <w:b/>
                <w:lang w:val="ru-RU"/>
              </w:rPr>
              <w:t>6.1</w:t>
            </w:r>
          </w:p>
        </w:tc>
        <w:tc>
          <w:tcPr>
            <w:tcW w:w="1803" w:type="pct"/>
            <w:shd w:val="clear" w:color="auto" w:fill="FFFFFF" w:themeFill="background1"/>
          </w:tcPr>
          <w:p w14:paraId="04225DFA" w14:textId="3E2D2568" w:rsidR="00AC0C53" w:rsidRPr="00862E15" w:rsidRDefault="00AC0C53" w:rsidP="00AC0C53">
            <w:pPr>
              <w:pStyle w:val="a1"/>
              <w:ind w:firstLine="0"/>
              <w:jc w:val="left"/>
              <w:rPr>
                <w:b/>
                <w:lang w:val="ru-RU"/>
              </w:rPr>
            </w:pPr>
            <w:r w:rsidRPr="00862E15">
              <w:rPr>
                <w:b/>
                <w:lang w:val="ru-RU"/>
              </w:rPr>
              <w:t>Общая площадь жилых помещений</w:t>
            </w:r>
          </w:p>
        </w:tc>
        <w:tc>
          <w:tcPr>
            <w:tcW w:w="678" w:type="pct"/>
            <w:shd w:val="clear" w:color="auto" w:fill="FFFFFF" w:themeFill="background1"/>
          </w:tcPr>
          <w:p w14:paraId="357BFE89" w14:textId="4903659E" w:rsidR="00AC0C53" w:rsidRPr="00862E15" w:rsidRDefault="00AC0C53" w:rsidP="00AC0C53">
            <w:pPr>
              <w:pStyle w:val="a1"/>
              <w:ind w:firstLine="0"/>
              <w:jc w:val="center"/>
              <w:rPr>
                <w:lang w:val="ru-RU"/>
              </w:rPr>
            </w:pPr>
            <w:r w:rsidRPr="00862E15">
              <w:rPr>
                <w:lang w:val="ru-RU"/>
              </w:rPr>
              <w:t>тыс. кв.м</w:t>
            </w:r>
          </w:p>
        </w:tc>
        <w:tc>
          <w:tcPr>
            <w:tcW w:w="831" w:type="pct"/>
            <w:shd w:val="clear" w:color="auto" w:fill="FFFFFF" w:themeFill="background1"/>
            <w:vAlign w:val="center"/>
          </w:tcPr>
          <w:p w14:paraId="70E0A8E1" w14:textId="442F232A" w:rsidR="00AC0C53" w:rsidRPr="00862E15" w:rsidRDefault="00AC0C53" w:rsidP="00AC0C53">
            <w:pPr>
              <w:pStyle w:val="a1"/>
              <w:ind w:firstLine="0"/>
              <w:jc w:val="center"/>
              <w:rPr>
                <w:lang w:val="ru-RU"/>
              </w:rPr>
            </w:pPr>
            <w:r w:rsidRPr="00862E15">
              <w:rPr>
                <w:lang w:val="ru-RU"/>
              </w:rPr>
              <w:t>24,00</w:t>
            </w:r>
          </w:p>
        </w:tc>
        <w:tc>
          <w:tcPr>
            <w:tcW w:w="764" w:type="pct"/>
            <w:shd w:val="clear" w:color="auto" w:fill="FFFFFF" w:themeFill="background1"/>
            <w:vAlign w:val="center"/>
          </w:tcPr>
          <w:p w14:paraId="75BBBB24" w14:textId="5895D149" w:rsidR="00AC0C53" w:rsidRPr="00862E15" w:rsidRDefault="00AC0C53" w:rsidP="00AC0C53">
            <w:pPr>
              <w:pStyle w:val="a1"/>
              <w:ind w:firstLine="0"/>
              <w:jc w:val="center"/>
              <w:rPr>
                <w:lang w:val="ru-RU"/>
              </w:rPr>
            </w:pPr>
            <w:r w:rsidRPr="00862E15">
              <w:rPr>
                <w:lang w:val="ru-RU"/>
              </w:rPr>
              <w:t>24,00</w:t>
            </w:r>
          </w:p>
        </w:tc>
        <w:tc>
          <w:tcPr>
            <w:tcW w:w="702" w:type="pct"/>
            <w:shd w:val="clear" w:color="auto" w:fill="FFFFFF" w:themeFill="background1"/>
            <w:vAlign w:val="center"/>
          </w:tcPr>
          <w:p w14:paraId="3E075A93" w14:textId="55D0EF98" w:rsidR="00AC0C53" w:rsidRPr="00862E15" w:rsidRDefault="00AC0C53" w:rsidP="00AC0C53">
            <w:pPr>
              <w:pStyle w:val="a1"/>
              <w:ind w:firstLine="0"/>
              <w:jc w:val="center"/>
              <w:rPr>
                <w:lang w:val="ru-RU"/>
              </w:rPr>
            </w:pPr>
            <w:r w:rsidRPr="00862E15">
              <w:rPr>
                <w:lang w:val="ru-RU"/>
              </w:rPr>
              <w:t>24,00</w:t>
            </w:r>
          </w:p>
        </w:tc>
      </w:tr>
      <w:tr w:rsidR="00AC0C53" w:rsidRPr="008E5B48" w14:paraId="57332956" w14:textId="77777777" w:rsidTr="00920EBC">
        <w:trPr>
          <w:cantSplit/>
        </w:trPr>
        <w:tc>
          <w:tcPr>
            <w:tcW w:w="222" w:type="pct"/>
            <w:shd w:val="clear" w:color="auto" w:fill="FFFFFF" w:themeFill="background1"/>
          </w:tcPr>
          <w:p w14:paraId="6D6EC38E" w14:textId="22BC22C5" w:rsidR="00AC0C53" w:rsidRPr="00862E15" w:rsidRDefault="00AC0C53" w:rsidP="00AC0C53">
            <w:pPr>
              <w:pStyle w:val="a1"/>
              <w:ind w:firstLine="0"/>
              <w:jc w:val="center"/>
              <w:rPr>
                <w:b/>
                <w:lang w:val="ru-RU"/>
              </w:rPr>
            </w:pPr>
            <w:r w:rsidRPr="00862E15">
              <w:rPr>
                <w:b/>
                <w:lang w:val="ru-RU"/>
              </w:rPr>
              <w:t>6.2</w:t>
            </w:r>
          </w:p>
        </w:tc>
        <w:tc>
          <w:tcPr>
            <w:tcW w:w="1803" w:type="pct"/>
            <w:shd w:val="clear" w:color="auto" w:fill="FFFFFF" w:themeFill="background1"/>
          </w:tcPr>
          <w:p w14:paraId="4D50FE7E" w14:textId="4D0BD3CF" w:rsidR="00AC0C53" w:rsidRPr="00862E15" w:rsidRDefault="00AC0C53" w:rsidP="00AC0C53">
            <w:pPr>
              <w:pStyle w:val="a1"/>
              <w:ind w:firstLine="0"/>
              <w:jc w:val="left"/>
              <w:rPr>
                <w:b/>
                <w:lang w:val="ru-RU"/>
              </w:rPr>
            </w:pPr>
            <w:r w:rsidRPr="00862E15">
              <w:rPr>
                <w:b/>
                <w:lang w:val="ru-RU"/>
              </w:rPr>
              <w:t>Обеспеченность жилой площадью</w:t>
            </w:r>
          </w:p>
        </w:tc>
        <w:tc>
          <w:tcPr>
            <w:tcW w:w="678" w:type="pct"/>
            <w:shd w:val="clear" w:color="auto" w:fill="FFFFFF" w:themeFill="background1"/>
          </w:tcPr>
          <w:p w14:paraId="374014CC" w14:textId="34EC1812" w:rsidR="00AC0C53" w:rsidRPr="00862E15" w:rsidRDefault="00AC0C53" w:rsidP="00AC0C53">
            <w:pPr>
              <w:pStyle w:val="a1"/>
              <w:ind w:firstLine="0"/>
              <w:jc w:val="center"/>
              <w:rPr>
                <w:lang w:val="ru-RU"/>
              </w:rPr>
            </w:pPr>
            <w:r w:rsidRPr="00862E15">
              <w:rPr>
                <w:lang w:val="ru-RU"/>
              </w:rPr>
              <w:t>кв.м/чел</w:t>
            </w:r>
          </w:p>
        </w:tc>
        <w:tc>
          <w:tcPr>
            <w:tcW w:w="831" w:type="pct"/>
            <w:shd w:val="clear" w:color="auto" w:fill="FFFFFF" w:themeFill="background1"/>
            <w:vAlign w:val="center"/>
          </w:tcPr>
          <w:p w14:paraId="306A949A" w14:textId="03FA4AC8" w:rsidR="00AC0C53" w:rsidRPr="00862E15" w:rsidRDefault="00AC0C53" w:rsidP="00AC0C53">
            <w:pPr>
              <w:pStyle w:val="a1"/>
              <w:ind w:firstLine="0"/>
              <w:jc w:val="center"/>
              <w:rPr>
                <w:lang w:val="ru-RU"/>
              </w:rPr>
            </w:pPr>
            <w:r w:rsidRPr="00862E15">
              <w:rPr>
                <w:lang w:val="ru-RU"/>
              </w:rPr>
              <w:t>25,36</w:t>
            </w:r>
          </w:p>
        </w:tc>
        <w:tc>
          <w:tcPr>
            <w:tcW w:w="764" w:type="pct"/>
            <w:shd w:val="clear" w:color="auto" w:fill="FFFFFF" w:themeFill="background1"/>
            <w:vAlign w:val="center"/>
          </w:tcPr>
          <w:p w14:paraId="03D39E28" w14:textId="34138C8F" w:rsidR="00AC0C53" w:rsidRPr="00862E15" w:rsidRDefault="00AC0C53" w:rsidP="00AC0C53">
            <w:pPr>
              <w:pStyle w:val="a1"/>
              <w:ind w:firstLine="0"/>
              <w:jc w:val="center"/>
              <w:rPr>
                <w:lang w:val="ru-RU"/>
              </w:rPr>
            </w:pPr>
            <w:r w:rsidRPr="00862E15">
              <w:rPr>
                <w:lang w:val="ru-RU"/>
              </w:rPr>
              <w:t>25,36</w:t>
            </w:r>
          </w:p>
        </w:tc>
        <w:tc>
          <w:tcPr>
            <w:tcW w:w="702" w:type="pct"/>
            <w:shd w:val="clear" w:color="auto" w:fill="FFFFFF" w:themeFill="background1"/>
            <w:vAlign w:val="center"/>
          </w:tcPr>
          <w:p w14:paraId="68671F93" w14:textId="6D0422BD" w:rsidR="00AC0C53" w:rsidRPr="00862E15" w:rsidRDefault="00AC0C53" w:rsidP="00AC0C53">
            <w:pPr>
              <w:pStyle w:val="a1"/>
              <w:ind w:firstLine="0"/>
              <w:jc w:val="center"/>
              <w:rPr>
                <w:lang w:val="ru-RU"/>
              </w:rPr>
            </w:pPr>
            <w:r w:rsidRPr="00862E15">
              <w:rPr>
                <w:lang w:val="ru-RU"/>
              </w:rPr>
              <w:t>25,36</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117EFB" w14:textId="77777777" w:rsidR="00E80653" w:rsidRDefault="00E80653" w:rsidP="009D69D2">
      <w:r>
        <w:separator/>
      </w:r>
    </w:p>
  </w:endnote>
  <w:endnote w:type="continuationSeparator" w:id="0">
    <w:p w14:paraId="00BE2429" w14:textId="77777777" w:rsidR="00E80653" w:rsidRDefault="00E80653"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font>
  <w:font w:name="OpenSymbol">
    <w:altName w:val="Courier New"/>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2873D3" w14:textId="77777777" w:rsidR="00E80653" w:rsidRDefault="00E80653" w:rsidP="009D69D2">
      <w:r>
        <w:separator/>
      </w:r>
    </w:p>
  </w:footnote>
  <w:footnote w:type="continuationSeparator" w:id="0">
    <w:p w14:paraId="0BDA1E44" w14:textId="77777777" w:rsidR="00E80653" w:rsidRDefault="00E80653"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4CF2186"/>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E2423E9"/>
    <w:multiLevelType w:val="hybridMultilevel"/>
    <w:tmpl w:val="9D428C22"/>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4193A4A"/>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2260FD2"/>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3"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4"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5"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291151B"/>
    <w:multiLevelType w:val="hybridMultilevel"/>
    <w:tmpl w:val="92FEAEC6"/>
    <w:lvl w:ilvl="0" w:tplc="E798397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6BB5027"/>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9801D81"/>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75074127">
    <w:abstractNumId w:val="23"/>
  </w:num>
  <w:num w:numId="2" w16cid:durableId="626157085">
    <w:abstractNumId w:val="33"/>
  </w:num>
  <w:num w:numId="3" w16cid:durableId="1159926702">
    <w:abstractNumId w:val="28"/>
  </w:num>
  <w:num w:numId="4" w16cid:durableId="113332117">
    <w:abstractNumId w:val="26"/>
  </w:num>
  <w:num w:numId="5" w16cid:durableId="820275464">
    <w:abstractNumId w:val="18"/>
  </w:num>
  <w:num w:numId="6" w16cid:durableId="1760323308">
    <w:abstractNumId w:val="27"/>
  </w:num>
  <w:num w:numId="7" w16cid:durableId="1429036620">
    <w:abstractNumId w:val="31"/>
  </w:num>
  <w:num w:numId="8" w16cid:durableId="1489051258">
    <w:abstractNumId w:val="34"/>
  </w:num>
  <w:num w:numId="9" w16cid:durableId="827015895">
    <w:abstractNumId w:val="29"/>
  </w:num>
  <w:num w:numId="10" w16cid:durableId="1818304212">
    <w:abstractNumId w:val="40"/>
  </w:num>
  <w:num w:numId="11" w16cid:durableId="1927494362">
    <w:abstractNumId w:val="25"/>
  </w:num>
  <w:num w:numId="12" w16cid:durableId="996031745">
    <w:abstractNumId w:val="30"/>
  </w:num>
  <w:num w:numId="13" w16cid:durableId="335697665">
    <w:abstractNumId w:val="22"/>
  </w:num>
  <w:num w:numId="14" w16cid:durableId="1710642944">
    <w:abstractNumId w:val="38"/>
  </w:num>
  <w:num w:numId="15" w16cid:durableId="1288320774">
    <w:abstractNumId w:val="35"/>
  </w:num>
  <w:num w:numId="16" w16cid:durableId="1914503458">
    <w:abstractNumId w:val="32"/>
  </w:num>
  <w:num w:numId="17" w16cid:durableId="795948769">
    <w:abstractNumId w:val="21"/>
  </w:num>
  <w:num w:numId="18" w16cid:durableId="985283354">
    <w:abstractNumId w:val="17"/>
  </w:num>
  <w:num w:numId="19" w16cid:durableId="1386023796">
    <w:abstractNumId w:val="36"/>
  </w:num>
  <w:num w:numId="20" w16cid:durableId="176163957">
    <w:abstractNumId w:val="39"/>
  </w:num>
  <w:num w:numId="21" w16cid:durableId="1973556587">
    <w:abstractNumId w:val="19"/>
  </w:num>
  <w:num w:numId="22" w16cid:durableId="318969981">
    <w:abstractNumId w:val="24"/>
  </w:num>
  <w:num w:numId="23" w16cid:durableId="1893618308">
    <w:abstractNumId w:val="20"/>
  </w:num>
  <w:num w:numId="24" w16cid:durableId="1362363498">
    <w:abstractNumId w:val="16"/>
  </w:num>
  <w:num w:numId="25" w16cid:durableId="521170042">
    <w:abstractNumId w:val="3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090"/>
    <w:rsid w:val="00007349"/>
    <w:rsid w:val="000076E7"/>
    <w:rsid w:val="00007BD3"/>
    <w:rsid w:val="00007FAB"/>
    <w:rsid w:val="00010B0F"/>
    <w:rsid w:val="00010DA7"/>
    <w:rsid w:val="00011141"/>
    <w:rsid w:val="00011D70"/>
    <w:rsid w:val="00011E2C"/>
    <w:rsid w:val="00011F93"/>
    <w:rsid w:val="00012438"/>
    <w:rsid w:val="000128E0"/>
    <w:rsid w:val="00012E16"/>
    <w:rsid w:val="00013013"/>
    <w:rsid w:val="00013051"/>
    <w:rsid w:val="0001359F"/>
    <w:rsid w:val="000138D0"/>
    <w:rsid w:val="00013A89"/>
    <w:rsid w:val="00014079"/>
    <w:rsid w:val="000145C6"/>
    <w:rsid w:val="00014963"/>
    <w:rsid w:val="00014E48"/>
    <w:rsid w:val="0001555E"/>
    <w:rsid w:val="0001614A"/>
    <w:rsid w:val="00016374"/>
    <w:rsid w:val="000164EF"/>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41"/>
    <w:rsid w:val="00032FA2"/>
    <w:rsid w:val="000334B7"/>
    <w:rsid w:val="0003377C"/>
    <w:rsid w:val="00033ACE"/>
    <w:rsid w:val="00033B5A"/>
    <w:rsid w:val="000344A1"/>
    <w:rsid w:val="000344B5"/>
    <w:rsid w:val="0003457A"/>
    <w:rsid w:val="00034866"/>
    <w:rsid w:val="00034A19"/>
    <w:rsid w:val="00034A27"/>
    <w:rsid w:val="00034BF9"/>
    <w:rsid w:val="00034CF3"/>
    <w:rsid w:val="000350CA"/>
    <w:rsid w:val="0003566D"/>
    <w:rsid w:val="0003584C"/>
    <w:rsid w:val="0003590D"/>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11F"/>
    <w:rsid w:val="000549F0"/>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5FC6"/>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58F"/>
    <w:rsid w:val="000746B9"/>
    <w:rsid w:val="000748E5"/>
    <w:rsid w:val="00074B50"/>
    <w:rsid w:val="000750AE"/>
    <w:rsid w:val="0007555A"/>
    <w:rsid w:val="0007633B"/>
    <w:rsid w:val="000763B8"/>
    <w:rsid w:val="00076481"/>
    <w:rsid w:val="0007665E"/>
    <w:rsid w:val="000766C5"/>
    <w:rsid w:val="000768D1"/>
    <w:rsid w:val="0007696C"/>
    <w:rsid w:val="000773A0"/>
    <w:rsid w:val="000775E1"/>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2C93"/>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97F69"/>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1E0F"/>
    <w:rsid w:val="000B2694"/>
    <w:rsid w:val="000B280B"/>
    <w:rsid w:val="000B2EC3"/>
    <w:rsid w:val="000B3637"/>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6BF6"/>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357E"/>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B0E"/>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311"/>
    <w:rsid w:val="00153453"/>
    <w:rsid w:val="00153531"/>
    <w:rsid w:val="0015378F"/>
    <w:rsid w:val="00153CB0"/>
    <w:rsid w:val="001544DB"/>
    <w:rsid w:val="001548AC"/>
    <w:rsid w:val="00154950"/>
    <w:rsid w:val="001550B0"/>
    <w:rsid w:val="00155361"/>
    <w:rsid w:val="00155E44"/>
    <w:rsid w:val="00156290"/>
    <w:rsid w:val="00156AA9"/>
    <w:rsid w:val="00156BE4"/>
    <w:rsid w:val="00157699"/>
    <w:rsid w:val="00157A93"/>
    <w:rsid w:val="00157BB4"/>
    <w:rsid w:val="00157F17"/>
    <w:rsid w:val="00157F2C"/>
    <w:rsid w:val="001605B4"/>
    <w:rsid w:val="00160702"/>
    <w:rsid w:val="00160EFC"/>
    <w:rsid w:val="00161008"/>
    <w:rsid w:val="00161075"/>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B8B"/>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A10"/>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5FB4"/>
    <w:rsid w:val="00196DBE"/>
    <w:rsid w:val="00196FC3"/>
    <w:rsid w:val="001976D2"/>
    <w:rsid w:val="00197981"/>
    <w:rsid w:val="00197CD9"/>
    <w:rsid w:val="00197DF9"/>
    <w:rsid w:val="00197E4A"/>
    <w:rsid w:val="001A06A9"/>
    <w:rsid w:val="001A083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542"/>
    <w:rsid w:val="001B160F"/>
    <w:rsid w:val="001B1C41"/>
    <w:rsid w:val="001B218B"/>
    <w:rsid w:val="001B2390"/>
    <w:rsid w:val="001B248F"/>
    <w:rsid w:val="001B2D4E"/>
    <w:rsid w:val="001B306C"/>
    <w:rsid w:val="001B35E3"/>
    <w:rsid w:val="001B39F6"/>
    <w:rsid w:val="001B3E8D"/>
    <w:rsid w:val="001B3EAE"/>
    <w:rsid w:val="001B4257"/>
    <w:rsid w:val="001B46B1"/>
    <w:rsid w:val="001B4988"/>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C7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556"/>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2FE0"/>
    <w:rsid w:val="0020329F"/>
    <w:rsid w:val="00203432"/>
    <w:rsid w:val="00203717"/>
    <w:rsid w:val="00203A4B"/>
    <w:rsid w:val="00203F9A"/>
    <w:rsid w:val="0020404F"/>
    <w:rsid w:val="00204671"/>
    <w:rsid w:val="002047CE"/>
    <w:rsid w:val="00204D2D"/>
    <w:rsid w:val="00205222"/>
    <w:rsid w:val="002056F2"/>
    <w:rsid w:val="00205D44"/>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C37"/>
    <w:rsid w:val="0021209B"/>
    <w:rsid w:val="00212DC4"/>
    <w:rsid w:val="00213590"/>
    <w:rsid w:val="00213A54"/>
    <w:rsid w:val="00214093"/>
    <w:rsid w:val="002143C2"/>
    <w:rsid w:val="00215588"/>
    <w:rsid w:val="002156A5"/>
    <w:rsid w:val="00215BB6"/>
    <w:rsid w:val="00216022"/>
    <w:rsid w:val="002160E4"/>
    <w:rsid w:val="002162A5"/>
    <w:rsid w:val="002163F4"/>
    <w:rsid w:val="0021694C"/>
    <w:rsid w:val="00216A82"/>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09D"/>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6410"/>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690"/>
    <w:rsid w:val="002437DE"/>
    <w:rsid w:val="00243CD9"/>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342"/>
    <w:rsid w:val="00257440"/>
    <w:rsid w:val="00257523"/>
    <w:rsid w:val="0025764B"/>
    <w:rsid w:val="00257A81"/>
    <w:rsid w:val="00257AB5"/>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32E"/>
    <w:rsid w:val="00265366"/>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0CE"/>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7B5"/>
    <w:rsid w:val="00275B9A"/>
    <w:rsid w:val="00275EE2"/>
    <w:rsid w:val="00276480"/>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39EB"/>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4FBB"/>
    <w:rsid w:val="002A5E6D"/>
    <w:rsid w:val="002A5F58"/>
    <w:rsid w:val="002A679E"/>
    <w:rsid w:val="002A6863"/>
    <w:rsid w:val="002A741C"/>
    <w:rsid w:val="002A7786"/>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DB3"/>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681"/>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988"/>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28E"/>
    <w:rsid w:val="002F1325"/>
    <w:rsid w:val="002F1861"/>
    <w:rsid w:val="002F18C2"/>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BE4"/>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E61"/>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01D"/>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763"/>
    <w:rsid w:val="00347F0D"/>
    <w:rsid w:val="0035020B"/>
    <w:rsid w:val="00350223"/>
    <w:rsid w:val="003502B2"/>
    <w:rsid w:val="0035060C"/>
    <w:rsid w:val="0035089D"/>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23"/>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5A"/>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13"/>
    <w:rsid w:val="003939BB"/>
    <w:rsid w:val="00393C13"/>
    <w:rsid w:val="003942AE"/>
    <w:rsid w:val="003945AA"/>
    <w:rsid w:val="00394CBA"/>
    <w:rsid w:val="00394F50"/>
    <w:rsid w:val="0039503B"/>
    <w:rsid w:val="00395052"/>
    <w:rsid w:val="003950A1"/>
    <w:rsid w:val="00395155"/>
    <w:rsid w:val="003955DB"/>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DFC"/>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439"/>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167"/>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F4A"/>
    <w:rsid w:val="003D2041"/>
    <w:rsid w:val="003D2438"/>
    <w:rsid w:val="003D284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ADF"/>
    <w:rsid w:val="003E4F96"/>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608"/>
    <w:rsid w:val="003F1F86"/>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C4E"/>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07F"/>
    <w:rsid w:val="0041575E"/>
    <w:rsid w:val="00415854"/>
    <w:rsid w:val="00415AED"/>
    <w:rsid w:val="00415CC1"/>
    <w:rsid w:val="00416076"/>
    <w:rsid w:val="004160F1"/>
    <w:rsid w:val="0041619B"/>
    <w:rsid w:val="00416316"/>
    <w:rsid w:val="0041690F"/>
    <w:rsid w:val="00416BD0"/>
    <w:rsid w:val="00416D7F"/>
    <w:rsid w:val="00416E01"/>
    <w:rsid w:val="00416EE6"/>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B5D"/>
    <w:rsid w:val="00435E6E"/>
    <w:rsid w:val="00435EF3"/>
    <w:rsid w:val="004367F3"/>
    <w:rsid w:val="0043684A"/>
    <w:rsid w:val="00436CCC"/>
    <w:rsid w:val="00436DF5"/>
    <w:rsid w:val="004370BF"/>
    <w:rsid w:val="0043719D"/>
    <w:rsid w:val="0043783B"/>
    <w:rsid w:val="004403D3"/>
    <w:rsid w:val="00440547"/>
    <w:rsid w:val="0044063A"/>
    <w:rsid w:val="004406CB"/>
    <w:rsid w:val="00440ADB"/>
    <w:rsid w:val="00440AE3"/>
    <w:rsid w:val="00440D24"/>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7AE"/>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0E07"/>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C1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8DB"/>
    <w:rsid w:val="00482BF0"/>
    <w:rsid w:val="00482CB0"/>
    <w:rsid w:val="00482FF5"/>
    <w:rsid w:val="004836FC"/>
    <w:rsid w:val="00484353"/>
    <w:rsid w:val="00484442"/>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90374"/>
    <w:rsid w:val="0049038E"/>
    <w:rsid w:val="0049056C"/>
    <w:rsid w:val="004907F5"/>
    <w:rsid w:val="00490B97"/>
    <w:rsid w:val="00490BC6"/>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77D"/>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38F"/>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969"/>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3BEC"/>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C7485"/>
    <w:rsid w:val="004D0217"/>
    <w:rsid w:val="004D028E"/>
    <w:rsid w:val="004D0D15"/>
    <w:rsid w:val="004D0DAE"/>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215"/>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13A"/>
    <w:rsid w:val="00504417"/>
    <w:rsid w:val="0050475B"/>
    <w:rsid w:val="00505157"/>
    <w:rsid w:val="0050550A"/>
    <w:rsid w:val="00506348"/>
    <w:rsid w:val="00506377"/>
    <w:rsid w:val="00506484"/>
    <w:rsid w:val="00506895"/>
    <w:rsid w:val="0050690A"/>
    <w:rsid w:val="00506D43"/>
    <w:rsid w:val="00506E4F"/>
    <w:rsid w:val="00506EAE"/>
    <w:rsid w:val="00507327"/>
    <w:rsid w:val="0050755A"/>
    <w:rsid w:val="00507910"/>
    <w:rsid w:val="005107F5"/>
    <w:rsid w:val="005109F8"/>
    <w:rsid w:val="00510A0F"/>
    <w:rsid w:val="00511104"/>
    <w:rsid w:val="00511130"/>
    <w:rsid w:val="00511408"/>
    <w:rsid w:val="00511755"/>
    <w:rsid w:val="00511E3C"/>
    <w:rsid w:val="0051297D"/>
    <w:rsid w:val="005131F9"/>
    <w:rsid w:val="00513548"/>
    <w:rsid w:val="00513AE3"/>
    <w:rsid w:val="00513BF3"/>
    <w:rsid w:val="00514665"/>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459"/>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CCD"/>
    <w:rsid w:val="00543E5C"/>
    <w:rsid w:val="00544063"/>
    <w:rsid w:val="00544513"/>
    <w:rsid w:val="00544844"/>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15B"/>
    <w:rsid w:val="005477DF"/>
    <w:rsid w:val="00547A58"/>
    <w:rsid w:val="00547D1C"/>
    <w:rsid w:val="00547FE1"/>
    <w:rsid w:val="0055054F"/>
    <w:rsid w:val="00550565"/>
    <w:rsid w:val="005507EA"/>
    <w:rsid w:val="00550C80"/>
    <w:rsid w:val="00550D0E"/>
    <w:rsid w:val="00551145"/>
    <w:rsid w:val="00551250"/>
    <w:rsid w:val="00551562"/>
    <w:rsid w:val="0055158C"/>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021"/>
    <w:rsid w:val="005554DD"/>
    <w:rsid w:val="005557EE"/>
    <w:rsid w:val="00555911"/>
    <w:rsid w:val="005559AB"/>
    <w:rsid w:val="00555F78"/>
    <w:rsid w:val="005560DA"/>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0B03"/>
    <w:rsid w:val="005811DC"/>
    <w:rsid w:val="00581211"/>
    <w:rsid w:val="00582107"/>
    <w:rsid w:val="00582EFF"/>
    <w:rsid w:val="00583ACA"/>
    <w:rsid w:val="00583D66"/>
    <w:rsid w:val="00583E08"/>
    <w:rsid w:val="00583F7C"/>
    <w:rsid w:val="00584103"/>
    <w:rsid w:val="00584619"/>
    <w:rsid w:val="0058476D"/>
    <w:rsid w:val="005847DD"/>
    <w:rsid w:val="005852FD"/>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972"/>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464A"/>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31"/>
    <w:rsid w:val="005C12A2"/>
    <w:rsid w:val="005C1740"/>
    <w:rsid w:val="005C18BC"/>
    <w:rsid w:val="005C1993"/>
    <w:rsid w:val="005C22E4"/>
    <w:rsid w:val="005C2479"/>
    <w:rsid w:val="005C28F0"/>
    <w:rsid w:val="005C2963"/>
    <w:rsid w:val="005C2A9E"/>
    <w:rsid w:val="005C2D7D"/>
    <w:rsid w:val="005C2F65"/>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EE7"/>
    <w:rsid w:val="005C5F37"/>
    <w:rsid w:val="005C6177"/>
    <w:rsid w:val="005C6281"/>
    <w:rsid w:val="005C6339"/>
    <w:rsid w:val="005C6423"/>
    <w:rsid w:val="005C646A"/>
    <w:rsid w:val="005C67A4"/>
    <w:rsid w:val="005C693F"/>
    <w:rsid w:val="005C6A4E"/>
    <w:rsid w:val="005C6C39"/>
    <w:rsid w:val="005C6CAF"/>
    <w:rsid w:val="005C6F08"/>
    <w:rsid w:val="005C7FFA"/>
    <w:rsid w:val="005D0581"/>
    <w:rsid w:val="005D12CB"/>
    <w:rsid w:val="005D1A70"/>
    <w:rsid w:val="005D1ACE"/>
    <w:rsid w:val="005D207D"/>
    <w:rsid w:val="005D2162"/>
    <w:rsid w:val="005D2A43"/>
    <w:rsid w:val="005D2AEF"/>
    <w:rsid w:val="005D2CBF"/>
    <w:rsid w:val="005D2D31"/>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160"/>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B8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C3"/>
    <w:rsid w:val="006149EA"/>
    <w:rsid w:val="00614BC4"/>
    <w:rsid w:val="00614D57"/>
    <w:rsid w:val="0061518C"/>
    <w:rsid w:val="0061537B"/>
    <w:rsid w:val="006154D6"/>
    <w:rsid w:val="00615C62"/>
    <w:rsid w:val="00615F49"/>
    <w:rsid w:val="00615F59"/>
    <w:rsid w:val="00616191"/>
    <w:rsid w:val="00616A53"/>
    <w:rsid w:val="00617277"/>
    <w:rsid w:val="00617B16"/>
    <w:rsid w:val="00617E31"/>
    <w:rsid w:val="00620282"/>
    <w:rsid w:val="00620337"/>
    <w:rsid w:val="00620917"/>
    <w:rsid w:val="00620E64"/>
    <w:rsid w:val="0062106B"/>
    <w:rsid w:val="006213A1"/>
    <w:rsid w:val="0062159A"/>
    <w:rsid w:val="0062171F"/>
    <w:rsid w:val="006222AB"/>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27E47"/>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DA2"/>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40B"/>
    <w:rsid w:val="00637816"/>
    <w:rsid w:val="00640091"/>
    <w:rsid w:val="006409D6"/>
    <w:rsid w:val="0064106E"/>
    <w:rsid w:val="00641175"/>
    <w:rsid w:val="0064117F"/>
    <w:rsid w:val="006411DC"/>
    <w:rsid w:val="0064130E"/>
    <w:rsid w:val="00641467"/>
    <w:rsid w:val="00641739"/>
    <w:rsid w:val="006423C3"/>
    <w:rsid w:val="00642AF1"/>
    <w:rsid w:val="00642C3D"/>
    <w:rsid w:val="006430EA"/>
    <w:rsid w:val="00643450"/>
    <w:rsid w:val="006434B8"/>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C99"/>
    <w:rsid w:val="00651FEF"/>
    <w:rsid w:val="0065223B"/>
    <w:rsid w:val="00652345"/>
    <w:rsid w:val="006523A1"/>
    <w:rsid w:val="006525DF"/>
    <w:rsid w:val="006527D2"/>
    <w:rsid w:val="006529F6"/>
    <w:rsid w:val="0065300D"/>
    <w:rsid w:val="00653086"/>
    <w:rsid w:val="006531F8"/>
    <w:rsid w:val="006540D2"/>
    <w:rsid w:val="0065435A"/>
    <w:rsid w:val="006544E6"/>
    <w:rsid w:val="00654718"/>
    <w:rsid w:val="00654790"/>
    <w:rsid w:val="00654801"/>
    <w:rsid w:val="00654B42"/>
    <w:rsid w:val="00654E1A"/>
    <w:rsid w:val="0065503B"/>
    <w:rsid w:val="006554A8"/>
    <w:rsid w:val="00655D48"/>
    <w:rsid w:val="0065605D"/>
    <w:rsid w:val="0065659E"/>
    <w:rsid w:val="006565A9"/>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15"/>
    <w:rsid w:val="006646C6"/>
    <w:rsid w:val="00664B1A"/>
    <w:rsid w:val="00664F1D"/>
    <w:rsid w:val="00665371"/>
    <w:rsid w:val="00665522"/>
    <w:rsid w:val="00665617"/>
    <w:rsid w:val="00665BD2"/>
    <w:rsid w:val="006666BB"/>
    <w:rsid w:val="00666750"/>
    <w:rsid w:val="0066689E"/>
    <w:rsid w:val="00666F61"/>
    <w:rsid w:val="00667055"/>
    <w:rsid w:val="006671EA"/>
    <w:rsid w:val="006675B0"/>
    <w:rsid w:val="00667B42"/>
    <w:rsid w:val="0067012E"/>
    <w:rsid w:val="0067041C"/>
    <w:rsid w:val="006704FC"/>
    <w:rsid w:val="00670CFC"/>
    <w:rsid w:val="00671049"/>
    <w:rsid w:val="006710FE"/>
    <w:rsid w:val="0067111B"/>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3F29"/>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25A"/>
    <w:rsid w:val="00682300"/>
    <w:rsid w:val="006823B0"/>
    <w:rsid w:val="0068309D"/>
    <w:rsid w:val="0068318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BCC"/>
    <w:rsid w:val="00696E38"/>
    <w:rsid w:val="00697222"/>
    <w:rsid w:val="00697293"/>
    <w:rsid w:val="00697363"/>
    <w:rsid w:val="0069773C"/>
    <w:rsid w:val="00697941"/>
    <w:rsid w:val="006A036F"/>
    <w:rsid w:val="006A08D1"/>
    <w:rsid w:val="006A0BBE"/>
    <w:rsid w:val="006A0DFB"/>
    <w:rsid w:val="006A1097"/>
    <w:rsid w:val="006A12FC"/>
    <w:rsid w:val="006A1648"/>
    <w:rsid w:val="006A17F8"/>
    <w:rsid w:val="006A19FF"/>
    <w:rsid w:val="006A20F7"/>
    <w:rsid w:val="006A2136"/>
    <w:rsid w:val="006A25E9"/>
    <w:rsid w:val="006A261E"/>
    <w:rsid w:val="006A280E"/>
    <w:rsid w:val="006A2A36"/>
    <w:rsid w:val="006A30B8"/>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2268"/>
    <w:rsid w:val="006C2658"/>
    <w:rsid w:val="006C32A2"/>
    <w:rsid w:val="006C36CF"/>
    <w:rsid w:val="006C3D3D"/>
    <w:rsid w:val="006C4057"/>
    <w:rsid w:val="006C40A0"/>
    <w:rsid w:val="006C42BF"/>
    <w:rsid w:val="006C49A7"/>
    <w:rsid w:val="006C4A12"/>
    <w:rsid w:val="006C4B4D"/>
    <w:rsid w:val="006C4D0E"/>
    <w:rsid w:val="006C50C4"/>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5F"/>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B"/>
    <w:rsid w:val="006F48BD"/>
    <w:rsid w:val="006F4D5E"/>
    <w:rsid w:val="006F51A1"/>
    <w:rsid w:val="006F5544"/>
    <w:rsid w:val="006F5927"/>
    <w:rsid w:val="006F5ACA"/>
    <w:rsid w:val="006F5BE2"/>
    <w:rsid w:val="006F5DD8"/>
    <w:rsid w:val="006F5E9B"/>
    <w:rsid w:val="006F747B"/>
    <w:rsid w:val="006F75B3"/>
    <w:rsid w:val="006F77E2"/>
    <w:rsid w:val="006F7DEA"/>
    <w:rsid w:val="006F7F9E"/>
    <w:rsid w:val="0070026B"/>
    <w:rsid w:val="0070034E"/>
    <w:rsid w:val="0070049A"/>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7AA"/>
    <w:rsid w:val="00710BF8"/>
    <w:rsid w:val="00710DE4"/>
    <w:rsid w:val="00710E4A"/>
    <w:rsid w:val="007114A4"/>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29A"/>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07"/>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438"/>
    <w:rsid w:val="0072689B"/>
    <w:rsid w:val="00726D37"/>
    <w:rsid w:val="007278AA"/>
    <w:rsid w:val="00727B7A"/>
    <w:rsid w:val="00727E15"/>
    <w:rsid w:val="0073024A"/>
    <w:rsid w:val="00730563"/>
    <w:rsid w:val="00730AA5"/>
    <w:rsid w:val="00730E78"/>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28B"/>
    <w:rsid w:val="0074092D"/>
    <w:rsid w:val="00740DB2"/>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8B6"/>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7E4"/>
    <w:rsid w:val="007758AF"/>
    <w:rsid w:val="007758EB"/>
    <w:rsid w:val="00775C46"/>
    <w:rsid w:val="00775FAB"/>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BA7"/>
    <w:rsid w:val="00784CDC"/>
    <w:rsid w:val="00784E29"/>
    <w:rsid w:val="00784F1F"/>
    <w:rsid w:val="0078536B"/>
    <w:rsid w:val="00785427"/>
    <w:rsid w:val="00785534"/>
    <w:rsid w:val="0078596A"/>
    <w:rsid w:val="00785A45"/>
    <w:rsid w:val="00785CC3"/>
    <w:rsid w:val="0078661B"/>
    <w:rsid w:val="007868B9"/>
    <w:rsid w:val="00786990"/>
    <w:rsid w:val="00786A79"/>
    <w:rsid w:val="00786C71"/>
    <w:rsid w:val="00786E5D"/>
    <w:rsid w:val="0078705D"/>
    <w:rsid w:val="00787BF5"/>
    <w:rsid w:val="00787DEB"/>
    <w:rsid w:val="00787E8A"/>
    <w:rsid w:val="00790332"/>
    <w:rsid w:val="0079091F"/>
    <w:rsid w:val="00790C30"/>
    <w:rsid w:val="00790CFF"/>
    <w:rsid w:val="00791534"/>
    <w:rsid w:val="00791841"/>
    <w:rsid w:val="00791A4A"/>
    <w:rsid w:val="007922D4"/>
    <w:rsid w:val="007922ED"/>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4C2"/>
    <w:rsid w:val="007A099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1BB"/>
    <w:rsid w:val="007B225E"/>
    <w:rsid w:val="007B281D"/>
    <w:rsid w:val="007B293C"/>
    <w:rsid w:val="007B3050"/>
    <w:rsid w:val="007B396A"/>
    <w:rsid w:val="007B3A7B"/>
    <w:rsid w:val="007B3B2C"/>
    <w:rsid w:val="007B3BDB"/>
    <w:rsid w:val="007B49C5"/>
    <w:rsid w:val="007B51D6"/>
    <w:rsid w:val="007B571A"/>
    <w:rsid w:val="007B5836"/>
    <w:rsid w:val="007B5A62"/>
    <w:rsid w:val="007B5E71"/>
    <w:rsid w:val="007B72EA"/>
    <w:rsid w:val="007B7332"/>
    <w:rsid w:val="007B7CF2"/>
    <w:rsid w:val="007B7D5D"/>
    <w:rsid w:val="007B7F45"/>
    <w:rsid w:val="007C021F"/>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963"/>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1A6"/>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047"/>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15F"/>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3FBA"/>
    <w:rsid w:val="008241D3"/>
    <w:rsid w:val="008247B7"/>
    <w:rsid w:val="008249D0"/>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C35"/>
    <w:rsid w:val="00833FC9"/>
    <w:rsid w:val="00833FEB"/>
    <w:rsid w:val="00834078"/>
    <w:rsid w:val="00834127"/>
    <w:rsid w:val="00834156"/>
    <w:rsid w:val="008344E4"/>
    <w:rsid w:val="008346EC"/>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5C"/>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7FB"/>
    <w:rsid w:val="008538EC"/>
    <w:rsid w:val="00853CE1"/>
    <w:rsid w:val="008540EA"/>
    <w:rsid w:val="00854D66"/>
    <w:rsid w:val="00855746"/>
    <w:rsid w:val="00855981"/>
    <w:rsid w:val="00855BA5"/>
    <w:rsid w:val="00856A31"/>
    <w:rsid w:val="00856B93"/>
    <w:rsid w:val="00857193"/>
    <w:rsid w:val="0085783C"/>
    <w:rsid w:val="0086070C"/>
    <w:rsid w:val="00860C82"/>
    <w:rsid w:val="00860D01"/>
    <w:rsid w:val="00860E5B"/>
    <w:rsid w:val="00860FA6"/>
    <w:rsid w:val="00861A06"/>
    <w:rsid w:val="00861B9D"/>
    <w:rsid w:val="008621DC"/>
    <w:rsid w:val="00862535"/>
    <w:rsid w:val="0086275F"/>
    <w:rsid w:val="008627FE"/>
    <w:rsid w:val="00862A2C"/>
    <w:rsid w:val="00862BB8"/>
    <w:rsid w:val="00862BF1"/>
    <w:rsid w:val="00862E15"/>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07D"/>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1D29"/>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3BD"/>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3CF"/>
    <w:rsid w:val="008B649B"/>
    <w:rsid w:val="008B65D8"/>
    <w:rsid w:val="008B6987"/>
    <w:rsid w:val="008B698A"/>
    <w:rsid w:val="008B6FF2"/>
    <w:rsid w:val="008B70CB"/>
    <w:rsid w:val="008B72C9"/>
    <w:rsid w:val="008B76C3"/>
    <w:rsid w:val="008C004F"/>
    <w:rsid w:val="008C0553"/>
    <w:rsid w:val="008C096B"/>
    <w:rsid w:val="008C0E6A"/>
    <w:rsid w:val="008C1326"/>
    <w:rsid w:val="008C1503"/>
    <w:rsid w:val="008C1CFD"/>
    <w:rsid w:val="008C2A9B"/>
    <w:rsid w:val="008C30DE"/>
    <w:rsid w:val="008C31C2"/>
    <w:rsid w:val="008C3638"/>
    <w:rsid w:val="008C37CB"/>
    <w:rsid w:val="008C3D66"/>
    <w:rsid w:val="008C4343"/>
    <w:rsid w:val="008C448B"/>
    <w:rsid w:val="008C4565"/>
    <w:rsid w:val="008C4A59"/>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515"/>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FD"/>
    <w:rsid w:val="008E4111"/>
    <w:rsid w:val="008E4828"/>
    <w:rsid w:val="008E52DC"/>
    <w:rsid w:val="008E54AC"/>
    <w:rsid w:val="008E5B48"/>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E2"/>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9C0"/>
    <w:rsid w:val="00917C03"/>
    <w:rsid w:val="0092009C"/>
    <w:rsid w:val="00920787"/>
    <w:rsid w:val="00920EBC"/>
    <w:rsid w:val="009210B9"/>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14"/>
    <w:rsid w:val="00932DD1"/>
    <w:rsid w:val="009331D6"/>
    <w:rsid w:val="00933601"/>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6C5"/>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4BB1"/>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798"/>
    <w:rsid w:val="00973E3B"/>
    <w:rsid w:val="00973FE1"/>
    <w:rsid w:val="009740C7"/>
    <w:rsid w:val="009740DA"/>
    <w:rsid w:val="00974135"/>
    <w:rsid w:val="00974338"/>
    <w:rsid w:val="009744F4"/>
    <w:rsid w:val="009747F0"/>
    <w:rsid w:val="00974860"/>
    <w:rsid w:val="00974DB9"/>
    <w:rsid w:val="00974DF3"/>
    <w:rsid w:val="0097569F"/>
    <w:rsid w:val="00975C02"/>
    <w:rsid w:val="00976186"/>
    <w:rsid w:val="009761B8"/>
    <w:rsid w:val="0097623D"/>
    <w:rsid w:val="009764FD"/>
    <w:rsid w:val="009768CB"/>
    <w:rsid w:val="00976AF8"/>
    <w:rsid w:val="00976BAE"/>
    <w:rsid w:val="00977004"/>
    <w:rsid w:val="009774A2"/>
    <w:rsid w:val="0097787E"/>
    <w:rsid w:val="00980110"/>
    <w:rsid w:val="009802C3"/>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145"/>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3223"/>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E7FF7"/>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890"/>
    <w:rsid w:val="00A00C90"/>
    <w:rsid w:val="00A00F1E"/>
    <w:rsid w:val="00A00FFC"/>
    <w:rsid w:val="00A01FC0"/>
    <w:rsid w:val="00A021E3"/>
    <w:rsid w:val="00A02456"/>
    <w:rsid w:val="00A0252E"/>
    <w:rsid w:val="00A027AD"/>
    <w:rsid w:val="00A027C0"/>
    <w:rsid w:val="00A02D14"/>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C44"/>
    <w:rsid w:val="00A32ED1"/>
    <w:rsid w:val="00A32FA7"/>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D9"/>
    <w:rsid w:val="00A4562C"/>
    <w:rsid w:val="00A45823"/>
    <w:rsid w:val="00A46540"/>
    <w:rsid w:val="00A46803"/>
    <w:rsid w:val="00A46975"/>
    <w:rsid w:val="00A46E63"/>
    <w:rsid w:val="00A4708A"/>
    <w:rsid w:val="00A5076D"/>
    <w:rsid w:val="00A508DC"/>
    <w:rsid w:val="00A50A68"/>
    <w:rsid w:val="00A5122F"/>
    <w:rsid w:val="00A51290"/>
    <w:rsid w:val="00A513DB"/>
    <w:rsid w:val="00A5149A"/>
    <w:rsid w:val="00A51C99"/>
    <w:rsid w:val="00A51DA0"/>
    <w:rsid w:val="00A51F6E"/>
    <w:rsid w:val="00A52988"/>
    <w:rsid w:val="00A529EC"/>
    <w:rsid w:val="00A52A18"/>
    <w:rsid w:val="00A533A5"/>
    <w:rsid w:val="00A53752"/>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21B"/>
    <w:rsid w:val="00A66A92"/>
    <w:rsid w:val="00A66ACF"/>
    <w:rsid w:val="00A66D56"/>
    <w:rsid w:val="00A672DD"/>
    <w:rsid w:val="00A67307"/>
    <w:rsid w:val="00A674A6"/>
    <w:rsid w:val="00A675F2"/>
    <w:rsid w:val="00A67C13"/>
    <w:rsid w:val="00A70775"/>
    <w:rsid w:val="00A7088E"/>
    <w:rsid w:val="00A70964"/>
    <w:rsid w:val="00A70BB0"/>
    <w:rsid w:val="00A713D4"/>
    <w:rsid w:val="00A715C9"/>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483"/>
    <w:rsid w:val="00A957A1"/>
    <w:rsid w:val="00A95808"/>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766"/>
    <w:rsid w:val="00AA2866"/>
    <w:rsid w:val="00AA2AAB"/>
    <w:rsid w:val="00AA2AE7"/>
    <w:rsid w:val="00AA3135"/>
    <w:rsid w:val="00AA3542"/>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A88"/>
    <w:rsid w:val="00AB7B2D"/>
    <w:rsid w:val="00AB7F10"/>
    <w:rsid w:val="00AB7FCD"/>
    <w:rsid w:val="00AC027B"/>
    <w:rsid w:val="00AC0298"/>
    <w:rsid w:val="00AC0542"/>
    <w:rsid w:val="00AC0ABE"/>
    <w:rsid w:val="00AC0C53"/>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B06"/>
    <w:rsid w:val="00AE03E9"/>
    <w:rsid w:val="00AE06CF"/>
    <w:rsid w:val="00AE0926"/>
    <w:rsid w:val="00AE0B6E"/>
    <w:rsid w:val="00AE0D3B"/>
    <w:rsid w:val="00AE0FDD"/>
    <w:rsid w:val="00AE11C8"/>
    <w:rsid w:val="00AE1380"/>
    <w:rsid w:val="00AE144C"/>
    <w:rsid w:val="00AE1492"/>
    <w:rsid w:val="00AE192B"/>
    <w:rsid w:val="00AE1A0A"/>
    <w:rsid w:val="00AE205C"/>
    <w:rsid w:val="00AE2407"/>
    <w:rsid w:val="00AE25F9"/>
    <w:rsid w:val="00AE286A"/>
    <w:rsid w:val="00AE3093"/>
    <w:rsid w:val="00AE30F0"/>
    <w:rsid w:val="00AE3141"/>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0A"/>
    <w:rsid w:val="00AF7A63"/>
    <w:rsid w:val="00AF7D9D"/>
    <w:rsid w:val="00AF7EE7"/>
    <w:rsid w:val="00B002A8"/>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25"/>
    <w:rsid w:val="00B11C6B"/>
    <w:rsid w:val="00B12061"/>
    <w:rsid w:val="00B1208D"/>
    <w:rsid w:val="00B12E15"/>
    <w:rsid w:val="00B13749"/>
    <w:rsid w:val="00B13AEC"/>
    <w:rsid w:val="00B13BBA"/>
    <w:rsid w:val="00B13BDF"/>
    <w:rsid w:val="00B13E31"/>
    <w:rsid w:val="00B13E8D"/>
    <w:rsid w:val="00B14222"/>
    <w:rsid w:val="00B14504"/>
    <w:rsid w:val="00B14795"/>
    <w:rsid w:val="00B14B8D"/>
    <w:rsid w:val="00B156DE"/>
    <w:rsid w:val="00B15B3D"/>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1EBE"/>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8B5"/>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878"/>
    <w:rsid w:val="00B42ADD"/>
    <w:rsid w:val="00B42C35"/>
    <w:rsid w:val="00B43311"/>
    <w:rsid w:val="00B434B2"/>
    <w:rsid w:val="00B43AFA"/>
    <w:rsid w:val="00B43C22"/>
    <w:rsid w:val="00B43DDE"/>
    <w:rsid w:val="00B43F7F"/>
    <w:rsid w:val="00B44946"/>
    <w:rsid w:val="00B44D30"/>
    <w:rsid w:val="00B4501E"/>
    <w:rsid w:val="00B450F4"/>
    <w:rsid w:val="00B453E1"/>
    <w:rsid w:val="00B45633"/>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57CE8"/>
    <w:rsid w:val="00B60209"/>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84A"/>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1FB7"/>
    <w:rsid w:val="00B82128"/>
    <w:rsid w:val="00B82310"/>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083"/>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58"/>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C1"/>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0AC"/>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253A"/>
    <w:rsid w:val="00BC26D6"/>
    <w:rsid w:val="00BC2E20"/>
    <w:rsid w:val="00BC31EC"/>
    <w:rsid w:val="00BC3217"/>
    <w:rsid w:val="00BC357D"/>
    <w:rsid w:val="00BC3DF2"/>
    <w:rsid w:val="00BC3EB6"/>
    <w:rsid w:val="00BC41FC"/>
    <w:rsid w:val="00BC44B8"/>
    <w:rsid w:val="00BC4AFF"/>
    <w:rsid w:val="00BC4C10"/>
    <w:rsid w:val="00BC4C2A"/>
    <w:rsid w:val="00BC4EC0"/>
    <w:rsid w:val="00BC511F"/>
    <w:rsid w:val="00BC58BC"/>
    <w:rsid w:val="00BC5A2C"/>
    <w:rsid w:val="00BC5D03"/>
    <w:rsid w:val="00BC7E43"/>
    <w:rsid w:val="00BD02C8"/>
    <w:rsid w:val="00BD05A4"/>
    <w:rsid w:val="00BD0A55"/>
    <w:rsid w:val="00BD0D3F"/>
    <w:rsid w:val="00BD0E5B"/>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153"/>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50B"/>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322"/>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2A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1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9E3"/>
    <w:rsid w:val="00C72C91"/>
    <w:rsid w:val="00C731FC"/>
    <w:rsid w:val="00C73976"/>
    <w:rsid w:val="00C739A8"/>
    <w:rsid w:val="00C739DB"/>
    <w:rsid w:val="00C73A38"/>
    <w:rsid w:val="00C73B56"/>
    <w:rsid w:val="00C73E14"/>
    <w:rsid w:val="00C73EA9"/>
    <w:rsid w:val="00C741C7"/>
    <w:rsid w:val="00C7499B"/>
    <w:rsid w:val="00C74BCD"/>
    <w:rsid w:val="00C755CA"/>
    <w:rsid w:val="00C75617"/>
    <w:rsid w:val="00C75697"/>
    <w:rsid w:val="00C759BF"/>
    <w:rsid w:val="00C75A4F"/>
    <w:rsid w:val="00C75A61"/>
    <w:rsid w:val="00C75DE1"/>
    <w:rsid w:val="00C7613B"/>
    <w:rsid w:val="00C7644A"/>
    <w:rsid w:val="00C7725D"/>
    <w:rsid w:val="00C77F1D"/>
    <w:rsid w:val="00C8011E"/>
    <w:rsid w:val="00C802E3"/>
    <w:rsid w:val="00C805B2"/>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5761"/>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6F08"/>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6FB3"/>
    <w:rsid w:val="00CC732F"/>
    <w:rsid w:val="00CC739A"/>
    <w:rsid w:val="00CC7A10"/>
    <w:rsid w:val="00CC7ACA"/>
    <w:rsid w:val="00CC7CCA"/>
    <w:rsid w:val="00CD04F4"/>
    <w:rsid w:val="00CD0617"/>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EA9"/>
    <w:rsid w:val="00CE1F8C"/>
    <w:rsid w:val="00CE22E4"/>
    <w:rsid w:val="00CE2702"/>
    <w:rsid w:val="00CE2767"/>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2D4D"/>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0F56"/>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989"/>
    <w:rsid w:val="00D12EA1"/>
    <w:rsid w:val="00D13A14"/>
    <w:rsid w:val="00D13E86"/>
    <w:rsid w:val="00D148CD"/>
    <w:rsid w:val="00D14C16"/>
    <w:rsid w:val="00D14CB0"/>
    <w:rsid w:val="00D15583"/>
    <w:rsid w:val="00D15612"/>
    <w:rsid w:val="00D156C2"/>
    <w:rsid w:val="00D159DB"/>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128"/>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ADC"/>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3E10"/>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436"/>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FA"/>
    <w:rsid w:val="00DA252D"/>
    <w:rsid w:val="00DA2AF6"/>
    <w:rsid w:val="00DA2BF3"/>
    <w:rsid w:val="00DA2C6A"/>
    <w:rsid w:val="00DA331B"/>
    <w:rsid w:val="00DA3676"/>
    <w:rsid w:val="00DA3740"/>
    <w:rsid w:val="00DA3BC2"/>
    <w:rsid w:val="00DA3C3B"/>
    <w:rsid w:val="00DA3D87"/>
    <w:rsid w:val="00DA3F23"/>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A90"/>
    <w:rsid w:val="00DB2B82"/>
    <w:rsid w:val="00DB2C0F"/>
    <w:rsid w:val="00DB2C1F"/>
    <w:rsid w:val="00DB2E7A"/>
    <w:rsid w:val="00DB2F3E"/>
    <w:rsid w:val="00DB3023"/>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CC4"/>
    <w:rsid w:val="00E03FC6"/>
    <w:rsid w:val="00E04092"/>
    <w:rsid w:val="00E04137"/>
    <w:rsid w:val="00E041FD"/>
    <w:rsid w:val="00E042D4"/>
    <w:rsid w:val="00E043DA"/>
    <w:rsid w:val="00E04526"/>
    <w:rsid w:val="00E04616"/>
    <w:rsid w:val="00E04672"/>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8E1"/>
    <w:rsid w:val="00E22E17"/>
    <w:rsid w:val="00E23629"/>
    <w:rsid w:val="00E23664"/>
    <w:rsid w:val="00E239F1"/>
    <w:rsid w:val="00E241AB"/>
    <w:rsid w:val="00E2435E"/>
    <w:rsid w:val="00E2444C"/>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CDC"/>
    <w:rsid w:val="00E44DC8"/>
    <w:rsid w:val="00E44DFD"/>
    <w:rsid w:val="00E44FD4"/>
    <w:rsid w:val="00E45314"/>
    <w:rsid w:val="00E45485"/>
    <w:rsid w:val="00E45EC1"/>
    <w:rsid w:val="00E465B3"/>
    <w:rsid w:val="00E46F22"/>
    <w:rsid w:val="00E472E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075"/>
    <w:rsid w:val="00E64881"/>
    <w:rsid w:val="00E64DCB"/>
    <w:rsid w:val="00E652C5"/>
    <w:rsid w:val="00E652E6"/>
    <w:rsid w:val="00E65617"/>
    <w:rsid w:val="00E66046"/>
    <w:rsid w:val="00E664D3"/>
    <w:rsid w:val="00E66706"/>
    <w:rsid w:val="00E66C53"/>
    <w:rsid w:val="00E67BD6"/>
    <w:rsid w:val="00E67EEB"/>
    <w:rsid w:val="00E702CE"/>
    <w:rsid w:val="00E703E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2DB"/>
    <w:rsid w:val="00E7445A"/>
    <w:rsid w:val="00E74476"/>
    <w:rsid w:val="00E7467C"/>
    <w:rsid w:val="00E7475B"/>
    <w:rsid w:val="00E74794"/>
    <w:rsid w:val="00E74EC6"/>
    <w:rsid w:val="00E75528"/>
    <w:rsid w:val="00E758F0"/>
    <w:rsid w:val="00E759F3"/>
    <w:rsid w:val="00E75D36"/>
    <w:rsid w:val="00E76084"/>
    <w:rsid w:val="00E7691E"/>
    <w:rsid w:val="00E76B6D"/>
    <w:rsid w:val="00E76C7C"/>
    <w:rsid w:val="00E76E54"/>
    <w:rsid w:val="00E77359"/>
    <w:rsid w:val="00E77719"/>
    <w:rsid w:val="00E77C7F"/>
    <w:rsid w:val="00E77D53"/>
    <w:rsid w:val="00E77E72"/>
    <w:rsid w:val="00E80230"/>
    <w:rsid w:val="00E80253"/>
    <w:rsid w:val="00E806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5FF"/>
    <w:rsid w:val="00E91924"/>
    <w:rsid w:val="00E919BB"/>
    <w:rsid w:val="00E91BD0"/>
    <w:rsid w:val="00E9282D"/>
    <w:rsid w:val="00E928CE"/>
    <w:rsid w:val="00E92A24"/>
    <w:rsid w:val="00E92AAE"/>
    <w:rsid w:val="00E92CDE"/>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E3"/>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BB7"/>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EF7FB9"/>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4565"/>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38"/>
    <w:rsid w:val="00F156E6"/>
    <w:rsid w:val="00F157E8"/>
    <w:rsid w:val="00F15F23"/>
    <w:rsid w:val="00F15FAC"/>
    <w:rsid w:val="00F1609F"/>
    <w:rsid w:val="00F163A7"/>
    <w:rsid w:val="00F16B5C"/>
    <w:rsid w:val="00F1718B"/>
    <w:rsid w:val="00F17254"/>
    <w:rsid w:val="00F17963"/>
    <w:rsid w:val="00F17A80"/>
    <w:rsid w:val="00F2005F"/>
    <w:rsid w:val="00F20252"/>
    <w:rsid w:val="00F20400"/>
    <w:rsid w:val="00F20544"/>
    <w:rsid w:val="00F20983"/>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1FB"/>
    <w:rsid w:val="00F2322B"/>
    <w:rsid w:val="00F23283"/>
    <w:rsid w:val="00F2355C"/>
    <w:rsid w:val="00F235FC"/>
    <w:rsid w:val="00F236E2"/>
    <w:rsid w:val="00F23CDF"/>
    <w:rsid w:val="00F23CEE"/>
    <w:rsid w:val="00F247DD"/>
    <w:rsid w:val="00F248CC"/>
    <w:rsid w:val="00F24C51"/>
    <w:rsid w:val="00F25F35"/>
    <w:rsid w:val="00F264AA"/>
    <w:rsid w:val="00F265B6"/>
    <w:rsid w:val="00F2667C"/>
    <w:rsid w:val="00F26925"/>
    <w:rsid w:val="00F26984"/>
    <w:rsid w:val="00F26F7B"/>
    <w:rsid w:val="00F2740F"/>
    <w:rsid w:val="00F27535"/>
    <w:rsid w:val="00F30009"/>
    <w:rsid w:val="00F3023D"/>
    <w:rsid w:val="00F3047F"/>
    <w:rsid w:val="00F30774"/>
    <w:rsid w:val="00F307E2"/>
    <w:rsid w:val="00F3080A"/>
    <w:rsid w:val="00F309D2"/>
    <w:rsid w:val="00F30FF2"/>
    <w:rsid w:val="00F3132E"/>
    <w:rsid w:val="00F31499"/>
    <w:rsid w:val="00F317D0"/>
    <w:rsid w:val="00F31E22"/>
    <w:rsid w:val="00F31EE0"/>
    <w:rsid w:val="00F334A7"/>
    <w:rsid w:val="00F3389E"/>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2DD"/>
    <w:rsid w:val="00F41680"/>
    <w:rsid w:val="00F41A74"/>
    <w:rsid w:val="00F41AC5"/>
    <w:rsid w:val="00F41E8E"/>
    <w:rsid w:val="00F421D9"/>
    <w:rsid w:val="00F42269"/>
    <w:rsid w:val="00F42505"/>
    <w:rsid w:val="00F42780"/>
    <w:rsid w:val="00F42884"/>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4DA"/>
    <w:rsid w:val="00F45722"/>
    <w:rsid w:val="00F45BB5"/>
    <w:rsid w:val="00F46723"/>
    <w:rsid w:val="00F46A6C"/>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D64"/>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65E3"/>
    <w:rsid w:val="00F575DA"/>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3568"/>
    <w:rsid w:val="00F640E6"/>
    <w:rsid w:val="00F64593"/>
    <w:rsid w:val="00F6495A"/>
    <w:rsid w:val="00F64ABD"/>
    <w:rsid w:val="00F64E08"/>
    <w:rsid w:val="00F64F35"/>
    <w:rsid w:val="00F65006"/>
    <w:rsid w:val="00F6507D"/>
    <w:rsid w:val="00F650B8"/>
    <w:rsid w:val="00F65668"/>
    <w:rsid w:val="00F659A4"/>
    <w:rsid w:val="00F660F0"/>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AF"/>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CD6"/>
    <w:rsid w:val="00F85D3E"/>
    <w:rsid w:val="00F86668"/>
    <w:rsid w:val="00F867C7"/>
    <w:rsid w:val="00F86811"/>
    <w:rsid w:val="00F872C8"/>
    <w:rsid w:val="00F8731A"/>
    <w:rsid w:val="00F87839"/>
    <w:rsid w:val="00F87C0B"/>
    <w:rsid w:val="00F87F85"/>
    <w:rsid w:val="00F904B2"/>
    <w:rsid w:val="00F905F0"/>
    <w:rsid w:val="00F9061C"/>
    <w:rsid w:val="00F90C00"/>
    <w:rsid w:val="00F915F2"/>
    <w:rsid w:val="00F915F9"/>
    <w:rsid w:val="00F91876"/>
    <w:rsid w:val="00F91B50"/>
    <w:rsid w:val="00F921EA"/>
    <w:rsid w:val="00F9241F"/>
    <w:rsid w:val="00F925B4"/>
    <w:rsid w:val="00F928C9"/>
    <w:rsid w:val="00F92C54"/>
    <w:rsid w:val="00F93AA9"/>
    <w:rsid w:val="00F93ABD"/>
    <w:rsid w:val="00F93CD5"/>
    <w:rsid w:val="00F940DE"/>
    <w:rsid w:val="00F941E1"/>
    <w:rsid w:val="00F9420A"/>
    <w:rsid w:val="00F9424C"/>
    <w:rsid w:val="00F94CBA"/>
    <w:rsid w:val="00F94E5E"/>
    <w:rsid w:val="00F951CC"/>
    <w:rsid w:val="00F954B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CF8"/>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1E6F"/>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0A8A"/>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0A"/>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D32BE360-A6DD-446C-9E96-2753C782D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Знак3 Знак Знак Знак,ПодЗаголовок"/>
    <w:basedOn w:val="a0"/>
    <w:next w:val="a0"/>
    <w:link w:val="31"/>
    <w:uiPriority w:val="9"/>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Знак3 Знак Знак Знак Знак,ПодЗаголовок Знак"/>
    <w:basedOn w:val="a2"/>
    <w:link w:val="30"/>
    <w:uiPriority w:val="9"/>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uiPriority w:val="99"/>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2"/>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3"/>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4"/>
      </w:numPr>
      <w:jc w:val="center"/>
    </w:pPr>
    <w:rPr>
      <w:caps/>
    </w:rPr>
  </w:style>
  <w:style w:type="paragraph" w:customStyle="1" w:styleId="S2">
    <w:name w:val="S_Заголовок 2"/>
    <w:basedOn w:val="20"/>
    <w:rsid w:val="00034A19"/>
    <w:pPr>
      <w:keepNext w:val="0"/>
      <w:numPr>
        <w:ilvl w:val="1"/>
        <w:numId w:val="4"/>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4"/>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4"/>
      </w:numPr>
      <w:spacing w:before="0" w:after="0"/>
      <w:jc w:val="left"/>
    </w:pPr>
    <w:rPr>
      <w:bCs w:val="0"/>
      <w:i/>
      <w:sz w:val="24"/>
      <w:szCs w:val="24"/>
      <w:u w:val="none"/>
    </w:rPr>
  </w:style>
  <w:style w:type="paragraph" w:customStyle="1" w:styleId="S5">
    <w:name w:val="S_Заголовок 5"/>
    <w:basedOn w:val="5"/>
    <w:rsid w:val="00034A19"/>
    <w:pPr>
      <w:numPr>
        <w:ilvl w:val="4"/>
        <w:numId w:val="4"/>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5"/>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paragraph" w:customStyle="1" w:styleId="102">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
    <w:basedOn w:val="a0"/>
    <w:link w:val="10950"/>
    <w:rsid w:val="00473C1E"/>
    <w:pPr>
      <w:ind w:firstLine="539"/>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2"/>
    <w:rsid w:val="00473C1E"/>
    <w:rPr>
      <w:rFonts w:ascii="Times New Roman" w:eastAsia="Calibri" w:hAnsi="Times New Roman" w:cs="Times New Roman"/>
      <w:color w:val="000000"/>
      <w:kern w:val="24"/>
      <w:sz w:val="24"/>
      <w:szCs w:val="24"/>
    </w:rPr>
  </w:style>
  <w:style w:type="character" w:customStyle="1" w:styleId="1fb">
    <w:name w:val="Основной шрифт абзаца1"/>
    <w:rsid w:val="00933601"/>
  </w:style>
  <w:style w:type="paragraph" w:customStyle="1" w:styleId="TableParagraph">
    <w:name w:val="Table Paragraph"/>
    <w:basedOn w:val="a0"/>
    <w:uiPriority w:val="1"/>
    <w:qFormat/>
    <w:rsid w:val="00EF7FB9"/>
    <w:pPr>
      <w:widowControl w:val="0"/>
      <w:autoSpaceDE w:val="0"/>
      <w:autoSpaceDN w:val="0"/>
      <w:jc w:val="left"/>
    </w:pPr>
    <w:rPr>
      <w:sz w:val="22"/>
      <w:szCs w:val="22"/>
      <w:lang w:bidi="ru-RU"/>
    </w:rPr>
  </w:style>
  <w:style w:type="character" w:customStyle="1" w:styleId="font-sc-le1wax-0">
    <w:name w:val="font-sc-le1wax-0"/>
    <w:basedOn w:val="a2"/>
    <w:rsid w:val="002710CE"/>
  </w:style>
  <w:style w:type="paragraph" w:customStyle="1" w:styleId="afffffa">
    <w:name w:val="Обычный (веб)"/>
    <w:rsid w:val="00092C93"/>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0"/>
      <w:jc w:val="left"/>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36971847">
      <w:bodyDiv w:val="1"/>
      <w:marLeft w:val="0"/>
      <w:marRight w:val="0"/>
      <w:marTop w:val="0"/>
      <w:marBottom w:val="0"/>
      <w:divBdr>
        <w:top w:val="none" w:sz="0" w:space="0" w:color="auto"/>
        <w:left w:val="none" w:sz="0" w:space="0" w:color="auto"/>
        <w:bottom w:val="none" w:sz="0" w:space="0" w:color="auto"/>
        <w:right w:val="none" w:sz="0" w:space="0" w:color="auto"/>
      </w:divBdr>
    </w:div>
    <w:div w:id="42559981">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8400301">
      <w:bodyDiv w:val="1"/>
      <w:marLeft w:val="0"/>
      <w:marRight w:val="0"/>
      <w:marTop w:val="0"/>
      <w:marBottom w:val="0"/>
      <w:divBdr>
        <w:top w:val="none" w:sz="0" w:space="0" w:color="auto"/>
        <w:left w:val="none" w:sz="0" w:space="0" w:color="auto"/>
        <w:bottom w:val="none" w:sz="0" w:space="0" w:color="auto"/>
        <w:right w:val="none" w:sz="0" w:space="0" w:color="auto"/>
      </w:divBdr>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5752900">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68700765">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57625792">
      <w:bodyDiv w:val="1"/>
      <w:marLeft w:val="0"/>
      <w:marRight w:val="0"/>
      <w:marTop w:val="0"/>
      <w:marBottom w:val="0"/>
      <w:divBdr>
        <w:top w:val="none" w:sz="0" w:space="0" w:color="auto"/>
        <w:left w:val="none" w:sz="0" w:space="0" w:color="auto"/>
        <w:bottom w:val="none" w:sz="0" w:space="0" w:color="auto"/>
        <w:right w:val="none" w:sz="0" w:space="0" w:color="auto"/>
      </w:divBdr>
    </w:div>
    <w:div w:id="858084992">
      <w:bodyDiv w:val="1"/>
      <w:marLeft w:val="0"/>
      <w:marRight w:val="0"/>
      <w:marTop w:val="0"/>
      <w:marBottom w:val="0"/>
      <w:divBdr>
        <w:top w:val="none" w:sz="0" w:space="0" w:color="auto"/>
        <w:left w:val="none" w:sz="0" w:space="0" w:color="auto"/>
        <w:bottom w:val="none" w:sz="0" w:space="0" w:color="auto"/>
        <w:right w:val="none" w:sz="0" w:space="0" w:color="auto"/>
      </w:divBdr>
      <w:divsChild>
        <w:div w:id="56822395">
          <w:marLeft w:val="0"/>
          <w:marRight w:val="0"/>
          <w:marTop w:val="0"/>
          <w:marBottom w:val="45"/>
          <w:divBdr>
            <w:top w:val="none" w:sz="0" w:space="0" w:color="auto"/>
            <w:left w:val="none" w:sz="0" w:space="0" w:color="auto"/>
            <w:bottom w:val="none" w:sz="0" w:space="0" w:color="auto"/>
            <w:right w:val="none" w:sz="0" w:space="0" w:color="auto"/>
          </w:divBdr>
        </w:div>
        <w:div w:id="542865131">
          <w:marLeft w:val="0"/>
          <w:marRight w:val="0"/>
          <w:marTop w:val="0"/>
          <w:marBottom w:val="45"/>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0584692">
      <w:bodyDiv w:val="1"/>
      <w:marLeft w:val="0"/>
      <w:marRight w:val="0"/>
      <w:marTop w:val="0"/>
      <w:marBottom w:val="0"/>
      <w:divBdr>
        <w:top w:val="none" w:sz="0" w:space="0" w:color="auto"/>
        <w:left w:val="none" w:sz="0" w:space="0" w:color="auto"/>
        <w:bottom w:val="none" w:sz="0" w:space="0" w:color="auto"/>
        <w:right w:val="none" w:sz="0" w:space="0" w:color="auto"/>
      </w:divBdr>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4644203">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2484559">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62744304">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1089880">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2335964">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45743318">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3520058">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603731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1362432549">
          <w:marLeft w:val="0"/>
          <w:marRight w:val="0"/>
          <w:marTop w:val="192"/>
          <w:marBottom w:val="0"/>
          <w:divBdr>
            <w:top w:val="none" w:sz="0" w:space="0" w:color="auto"/>
            <w:left w:val="none" w:sz="0" w:space="0" w:color="auto"/>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4819155">
      <w:bodyDiv w:val="1"/>
      <w:marLeft w:val="0"/>
      <w:marRight w:val="0"/>
      <w:marTop w:val="0"/>
      <w:marBottom w:val="0"/>
      <w:divBdr>
        <w:top w:val="none" w:sz="0" w:space="0" w:color="auto"/>
        <w:left w:val="none" w:sz="0" w:space="0" w:color="auto"/>
        <w:bottom w:val="none" w:sz="0" w:space="0" w:color="auto"/>
        <w:right w:val="none" w:sz="0" w:space="0" w:color="auto"/>
      </w:divBdr>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6991109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1778251">
      <w:bodyDiv w:val="1"/>
      <w:marLeft w:val="0"/>
      <w:marRight w:val="0"/>
      <w:marTop w:val="0"/>
      <w:marBottom w:val="0"/>
      <w:divBdr>
        <w:top w:val="none" w:sz="0" w:space="0" w:color="auto"/>
        <w:left w:val="none" w:sz="0" w:space="0" w:color="auto"/>
        <w:bottom w:val="none" w:sz="0" w:space="0" w:color="auto"/>
        <w:right w:val="none" w:sz="0" w:space="0" w:color="auto"/>
      </w:divBdr>
      <w:divsChild>
        <w:div w:id="1105732282">
          <w:marLeft w:val="0"/>
          <w:marRight w:val="0"/>
          <w:marTop w:val="0"/>
          <w:marBottom w:val="0"/>
          <w:divBdr>
            <w:top w:val="none" w:sz="0" w:space="0" w:color="auto"/>
            <w:left w:val="none" w:sz="0" w:space="0" w:color="auto"/>
            <w:bottom w:val="none" w:sz="0" w:space="0" w:color="auto"/>
            <w:right w:val="none" w:sz="0" w:space="0" w:color="auto"/>
          </w:divBdr>
          <w:divsChild>
            <w:div w:id="2022853425">
              <w:marLeft w:val="0"/>
              <w:marRight w:val="0"/>
              <w:marTop w:val="0"/>
              <w:marBottom w:val="0"/>
              <w:divBdr>
                <w:top w:val="none" w:sz="0" w:space="0" w:color="auto"/>
                <w:left w:val="none" w:sz="0" w:space="0" w:color="auto"/>
                <w:bottom w:val="none" w:sz="0" w:space="0" w:color="auto"/>
                <w:right w:val="none" w:sz="0" w:space="0" w:color="auto"/>
              </w:divBdr>
              <w:divsChild>
                <w:div w:id="61914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66178">
          <w:marLeft w:val="0"/>
          <w:marRight w:val="0"/>
          <w:marTop w:val="0"/>
          <w:marBottom w:val="0"/>
          <w:divBdr>
            <w:top w:val="none" w:sz="0" w:space="0" w:color="auto"/>
            <w:left w:val="none" w:sz="0" w:space="0" w:color="auto"/>
            <w:bottom w:val="none" w:sz="0" w:space="0" w:color="auto"/>
            <w:right w:val="none" w:sz="0" w:space="0" w:color="auto"/>
          </w:divBdr>
          <w:divsChild>
            <w:div w:id="1059745359">
              <w:marLeft w:val="0"/>
              <w:marRight w:val="0"/>
              <w:marTop w:val="0"/>
              <w:marBottom w:val="0"/>
              <w:divBdr>
                <w:top w:val="none" w:sz="0" w:space="0" w:color="auto"/>
                <w:left w:val="none" w:sz="0" w:space="0" w:color="auto"/>
                <w:bottom w:val="none" w:sz="0" w:space="0" w:color="auto"/>
                <w:right w:val="none" w:sz="0" w:space="0" w:color="auto"/>
              </w:divBdr>
              <w:divsChild>
                <w:div w:id="112669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28964885">
      <w:bodyDiv w:val="1"/>
      <w:marLeft w:val="0"/>
      <w:marRight w:val="0"/>
      <w:marTop w:val="0"/>
      <w:marBottom w:val="0"/>
      <w:divBdr>
        <w:top w:val="none" w:sz="0" w:space="0" w:color="auto"/>
        <w:left w:val="none" w:sz="0" w:space="0" w:color="auto"/>
        <w:bottom w:val="none" w:sz="0" w:space="0" w:color="auto"/>
        <w:right w:val="none" w:sz="0" w:space="0" w:color="auto"/>
      </w:divBdr>
      <w:divsChild>
        <w:div w:id="352339298">
          <w:marLeft w:val="0"/>
          <w:marRight w:val="0"/>
          <w:marTop w:val="0"/>
          <w:marBottom w:val="45"/>
          <w:divBdr>
            <w:top w:val="none" w:sz="0" w:space="0" w:color="auto"/>
            <w:left w:val="none" w:sz="0" w:space="0" w:color="auto"/>
            <w:bottom w:val="none" w:sz="0" w:space="0" w:color="auto"/>
            <w:right w:val="none" w:sz="0" w:space="0" w:color="auto"/>
          </w:divBdr>
        </w:div>
        <w:div w:id="1512257536">
          <w:marLeft w:val="0"/>
          <w:marRight w:val="0"/>
          <w:marTop w:val="0"/>
          <w:marBottom w:val="45"/>
          <w:divBdr>
            <w:top w:val="none" w:sz="0" w:space="0" w:color="auto"/>
            <w:left w:val="none" w:sz="0" w:space="0" w:color="auto"/>
            <w:bottom w:val="none" w:sz="0" w:space="0" w:color="auto"/>
            <w:right w:val="none" w:sz="0" w:space="0" w:color="auto"/>
          </w:divBdr>
        </w:div>
      </w:divsChild>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999</c:v>
                </c:pt>
                <c:pt idx="1">
                  <c:v>979</c:v>
                </c:pt>
                <c:pt idx="2">
                  <c:v>969</c:v>
                </c:pt>
                <c:pt idx="3">
                  <c:v>951</c:v>
                </c:pt>
                <c:pt idx="4">
                  <c:v>946</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1291</TotalTime>
  <Pages>124</Pages>
  <Words>37809</Words>
  <Characters>215513</Characters>
  <Application>Microsoft Office Word</Application>
  <DocSecurity>0</DocSecurity>
  <Lines>1795</Lines>
  <Paragraphs>505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252817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Ниипроект Сарстрой</cp:lastModifiedBy>
  <cp:revision>64</cp:revision>
  <cp:lastPrinted>2019-10-24T04:21:00Z</cp:lastPrinted>
  <dcterms:created xsi:type="dcterms:W3CDTF">2022-12-08T08:53:00Z</dcterms:created>
  <dcterms:modified xsi:type="dcterms:W3CDTF">2024-12-05T10:52:00Z</dcterms:modified>
</cp:coreProperties>
</file>